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C4" w:rsidRDefault="000059C4" w:rsidP="00C86D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51054537"/>
      <w:bookmarkStart w:id="1" w:name="_GoBack"/>
      <w:bookmarkEnd w:id="0"/>
      <w:r w:rsidRPr="0008690E">
        <w:rPr>
          <w:rFonts w:ascii="Times New Roman" w:hAnsi="Times New Roman" w:cs="Times New Roman"/>
          <w:sz w:val="28"/>
          <w:szCs w:val="28"/>
        </w:rPr>
        <w:t xml:space="preserve">Инженерная графика </w:t>
      </w:r>
    </w:p>
    <w:bookmarkEnd w:id="1"/>
    <w:p w:rsidR="000059C4" w:rsidRPr="0008690E" w:rsidRDefault="000059C4" w:rsidP="00C86D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Иванцова Л.В.</w:t>
      </w:r>
    </w:p>
    <w:p w:rsidR="000059C4" w:rsidRPr="0008690E" w:rsidRDefault="000059C4" w:rsidP="00C86D3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690E">
        <w:rPr>
          <w:rFonts w:ascii="Times New Roman" w:hAnsi="Times New Roman" w:cs="Times New Roman"/>
          <w:b/>
          <w:sz w:val="28"/>
          <w:szCs w:val="28"/>
        </w:rPr>
        <w:t xml:space="preserve">Дата : </w:t>
      </w:r>
      <w:r w:rsidRPr="0008690E">
        <w:rPr>
          <w:rFonts w:ascii="Times New Roman" w:hAnsi="Times New Roman" w:cs="Times New Roman"/>
          <w:bCs/>
          <w:sz w:val="28"/>
          <w:szCs w:val="28"/>
        </w:rPr>
        <w:t>14.09.24</w:t>
      </w:r>
    </w:p>
    <w:p w:rsidR="000059C4" w:rsidRPr="0008690E" w:rsidRDefault="000059C4" w:rsidP="00C86D3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690E"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 w:rsidRPr="0008690E">
        <w:rPr>
          <w:rFonts w:ascii="Times New Roman" w:hAnsi="Times New Roman" w:cs="Times New Roman"/>
          <w:bCs/>
          <w:sz w:val="28"/>
          <w:szCs w:val="28"/>
        </w:rPr>
        <w:t xml:space="preserve">ТО </w:t>
      </w:r>
      <w:r w:rsidR="00C86D3F">
        <w:rPr>
          <w:rFonts w:ascii="Times New Roman" w:hAnsi="Times New Roman" w:cs="Times New Roman"/>
          <w:bCs/>
          <w:sz w:val="28"/>
          <w:szCs w:val="28"/>
        </w:rPr>
        <w:t>4</w:t>
      </w:r>
      <w:r w:rsidRPr="0008690E">
        <w:rPr>
          <w:rFonts w:ascii="Times New Roman" w:hAnsi="Times New Roman" w:cs="Times New Roman"/>
          <w:bCs/>
          <w:sz w:val="28"/>
          <w:szCs w:val="28"/>
        </w:rPr>
        <w:t xml:space="preserve">  -  24</w:t>
      </w:r>
    </w:p>
    <w:p w:rsidR="000059C4" w:rsidRPr="0008690E" w:rsidRDefault="000059C4" w:rsidP="00C86D3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690E">
        <w:rPr>
          <w:rFonts w:ascii="Times New Roman" w:hAnsi="Times New Roman" w:cs="Times New Roman"/>
          <w:b/>
          <w:sz w:val="28"/>
          <w:szCs w:val="28"/>
        </w:rPr>
        <w:t xml:space="preserve">Тема:   </w:t>
      </w:r>
      <w:r w:rsidRPr="0008690E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Практические занятия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869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690E">
        <w:rPr>
          <w:rFonts w:ascii="Times New Roman" w:hAnsi="Times New Roman" w:cs="Times New Roman"/>
          <w:b/>
          <w:sz w:val="28"/>
          <w:szCs w:val="28"/>
        </w:rPr>
        <w:t>Оформление основной надписи</w:t>
      </w:r>
    </w:p>
    <w:p w:rsidR="000059C4" w:rsidRPr="0008690E" w:rsidRDefault="000059C4" w:rsidP="00C86D3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8690E">
        <w:rPr>
          <w:rFonts w:ascii="Times New Roman" w:hAnsi="Times New Roman" w:cs="Times New Roman"/>
          <w:b/>
          <w:sz w:val="28"/>
          <w:szCs w:val="28"/>
        </w:rPr>
        <w:t>Цель – проверочная работа \ проверка знаний о безопасности на рабочем месте в автосервисе</w:t>
      </w:r>
    </w:p>
    <w:p w:rsidR="000059C4" w:rsidRPr="0008690E" w:rsidRDefault="000059C4" w:rsidP="00C86D3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690E">
        <w:rPr>
          <w:rFonts w:ascii="Times New Roman" w:hAnsi="Times New Roman" w:cs="Times New Roman"/>
          <w:b/>
          <w:sz w:val="28"/>
          <w:szCs w:val="28"/>
        </w:rPr>
        <w:t>Этапы урока :</w:t>
      </w:r>
    </w:p>
    <w:p w:rsidR="000059C4" w:rsidRPr="00490B13" w:rsidRDefault="000059C4" w:rsidP="00C86D3F">
      <w:pPr>
        <w:spacing w:after="0" w:line="36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</w:p>
    <w:p w:rsidR="000059C4" w:rsidRPr="00490B13" w:rsidRDefault="000059C4" w:rsidP="00C86D3F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90B13">
        <w:rPr>
          <w:rFonts w:ascii="Times New Roman" w:hAnsi="Times New Roman" w:cs="Times New Roman"/>
          <w:bCs/>
          <w:sz w:val="28"/>
          <w:szCs w:val="28"/>
        </w:rPr>
        <w:t>организационный этап</w:t>
      </w:r>
    </w:p>
    <w:p w:rsidR="000059C4" w:rsidRPr="00490B13" w:rsidRDefault="000059C4" w:rsidP="00C86D3F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90B13">
        <w:rPr>
          <w:rFonts w:ascii="Times New Roman" w:hAnsi="Times New Roman" w:cs="Times New Roman"/>
          <w:bCs/>
          <w:sz w:val="28"/>
          <w:szCs w:val="28"/>
        </w:rPr>
        <w:t xml:space="preserve"> этап постановки целей </w:t>
      </w:r>
    </w:p>
    <w:p w:rsidR="000059C4" w:rsidRPr="00490B13" w:rsidRDefault="000059C4" w:rsidP="00C86D3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B13">
        <w:rPr>
          <w:rFonts w:ascii="Times New Roman" w:hAnsi="Times New Roman" w:cs="Times New Roman"/>
          <w:bCs/>
          <w:sz w:val="28"/>
          <w:szCs w:val="28"/>
        </w:rPr>
        <w:t>этап закрепления нового материала</w:t>
      </w:r>
      <w:r w:rsidR="00C86D3F">
        <w:rPr>
          <w:rFonts w:ascii="Times New Roman" w:hAnsi="Times New Roman" w:cs="Times New Roman"/>
          <w:bCs/>
          <w:sz w:val="28"/>
          <w:szCs w:val="28"/>
        </w:rPr>
        <w:t xml:space="preserve"> выполнение чертежно-графической работы</w:t>
      </w:r>
      <w:r w:rsidRPr="00490B13">
        <w:rPr>
          <w:rFonts w:ascii="Times New Roman" w:hAnsi="Times New Roman" w:cs="Times New Roman"/>
          <w:bCs/>
          <w:sz w:val="28"/>
          <w:szCs w:val="28"/>
        </w:rPr>
        <w:t xml:space="preserve"> ( практическое применение знаний) </w:t>
      </w:r>
    </w:p>
    <w:p w:rsidR="00C86D3F" w:rsidRDefault="00C86D3F" w:rsidP="000059C4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0059C4" w:rsidRPr="00C86D3F" w:rsidRDefault="000059C4" w:rsidP="00C86D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86D3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Задания</w:t>
      </w:r>
    </w:p>
    <w:p w:rsidR="000059C4" w:rsidRPr="000059C4" w:rsidRDefault="000059C4" w:rsidP="00C86D3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4349EE">
        <w:rPr>
          <w:b/>
          <w:bCs/>
          <w:color w:val="000000"/>
          <w:sz w:val="28"/>
          <w:szCs w:val="28"/>
          <w:shd w:val="clear" w:color="auto" w:fill="FFFFFF"/>
        </w:rPr>
        <w:t>Задание 1.</w:t>
      </w:r>
      <w:r w:rsidRPr="008B08E5">
        <w:rPr>
          <w:color w:val="000000"/>
          <w:sz w:val="28"/>
          <w:szCs w:val="28"/>
          <w:shd w:val="clear" w:color="auto" w:fill="FFFFFF"/>
        </w:rPr>
        <w:t>Прочитайте текст</w:t>
      </w:r>
      <w:r w:rsidR="00C86D3F" w:rsidRPr="00C86D3F">
        <w:rPr>
          <w:color w:val="000000"/>
          <w:sz w:val="28"/>
          <w:szCs w:val="28"/>
          <w:shd w:val="clear" w:color="auto" w:fill="FFFFFF"/>
        </w:rPr>
        <w:t xml:space="preserve"> </w:t>
      </w:r>
      <w:r w:rsidR="00C86D3F">
        <w:rPr>
          <w:color w:val="000000"/>
          <w:sz w:val="28"/>
          <w:szCs w:val="28"/>
          <w:shd w:val="clear" w:color="auto" w:fill="FFFFFF"/>
        </w:rPr>
        <w:t>и законспектировать в тетради</w:t>
      </w:r>
      <w:r w:rsidRPr="008B08E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059C4">
        <w:rPr>
          <w:b/>
          <w:sz w:val="28"/>
          <w:szCs w:val="28"/>
        </w:rPr>
        <w:t>Основные требования к оформлению графических работ</w:t>
      </w:r>
    </w:p>
    <w:p w:rsidR="000059C4" w:rsidRPr="000059C4" w:rsidRDefault="000059C4" w:rsidP="000059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59C4" w:rsidRPr="000059C4" w:rsidRDefault="000059C4" w:rsidP="0000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9C4">
        <w:rPr>
          <w:rFonts w:ascii="Times New Roman" w:hAnsi="Times New Roman" w:cs="Times New Roman"/>
          <w:sz w:val="28"/>
          <w:szCs w:val="28"/>
        </w:rPr>
        <w:t>Все графические задания должны быть выполнены на стандартных ли</w:t>
      </w:r>
      <w:r w:rsidRPr="000059C4">
        <w:rPr>
          <w:rFonts w:ascii="Times New Roman" w:hAnsi="Times New Roman" w:cs="Times New Roman"/>
          <w:sz w:val="28"/>
          <w:szCs w:val="28"/>
        </w:rPr>
        <w:t>с</w:t>
      </w:r>
      <w:r w:rsidRPr="000059C4">
        <w:rPr>
          <w:rFonts w:ascii="Times New Roman" w:hAnsi="Times New Roman" w:cs="Times New Roman"/>
          <w:sz w:val="28"/>
          <w:szCs w:val="28"/>
        </w:rPr>
        <w:t>тах чертежной бумаги (А3 или А4) и иметь рамку поля чертежа и основную надпись по форме № 1 ГОСТ 2.104-68 (кроме задания «Титульный лист»). Ра</w:t>
      </w:r>
      <w:r w:rsidRPr="000059C4">
        <w:rPr>
          <w:rFonts w:ascii="Times New Roman" w:hAnsi="Times New Roman" w:cs="Times New Roman"/>
          <w:sz w:val="28"/>
          <w:szCs w:val="28"/>
        </w:rPr>
        <w:t>м</w:t>
      </w:r>
      <w:r w:rsidRPr="000059C4">
        <w:rPr>
          <w:rFonts w:ascii="Times New Roman" w:hAnsi="Times New Roman" w:cs="Times New Roman"/>
          <w:sz w:val="28"/>
          <w:szCs w:val="28"/>
        </w:rPr>
        <w:t xml:space="preserve">ка поля чертежа выполняется сплошной основной линией толщиной </w:t>
      </w:r>
      <w:r w:rsidRPr="000059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 </w:t>
      </w:r>
      <w:r w:rsidRPr="000059C4">
        <w:rPr>
          <w:rFonts w:ascii="Times New Roman" w:hAnsi="Times New Roman" w:cs="Times New Roman"/>
          <w:sz w:val="28"/>
          <w:szCs w:val="28"/>
        </w:rPr>
        <w:t>на ра</w:t>
      </w:r>
      <w:r w:rsidRPr="000059C4">
        <w:rPr>
          <w:rFonts w:ascii="Times New Roman" w:hAnsi="Times New Roman" w:cs="Times New Roman"/>
          <w:sz w:val="28"/>
          <w:szCs w:val="28"/>
        </w:rPr>
        <w:t>с</w:t>
      </w:r>
      <w:r w:rsidRPr="000059C4">
        <w:rPr>
          <w:rFonts w:ascii="Times New Roman" w:hAnsi="Times New Roman" w:cs="Times New Roman"/>
          <w:sz w:val="28"/>
          <w:szCs w:val="28"/>
        </w:rPr>
        <w:t xml:space="preserve">стоянии от внешних границ листа: справа, снизу и сверху – 5мм, слева – </w:t>
      </w:r>
      <w:smartTag w:uri="urn:schemas-microsoft-com:office:smarttags" w:element="metricconverter">
        <w:smartTagPr>
          <w:attr w:name="ProductID" w:val="20 мм"/>
        </w:smartTagPr>
        <w:r w:rsidRPr="000059C4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0059C4">
        <w:rPr>
          <w:rFonts w:ascii="Times New Roman" w:hAnsi="Times New Roman" w:cs="Times New Roman"/>
          <w:sz w:val="28"/>
          <w:szCs w:val="28"/>
        </w:rPr>
        <w:t>. Основная надпись всегда располагается в правом нижнем углу листа. Поле в</w:t>
      </w:r>
      <w:r w:rsidRPr="000059C4">
        <w:rPr>
          <w:rFonts w:ascii="Times New Roman" w:hAnsi="Times New Roman" w:cs="Times New Roman"/>
          <w:sz w:val="28"/>
          <w:szCs w:val="28"/>
        </w:rPr>
        <w:t>е</w:t>
      </w:r>
      <w:r w:rsidRPr="000059C4">
        <w:rPr>
          <w:rFonts w:ascii="Times New Roman" w:hAnsi="Times New Roman" w:cs="Times New Roman"/>
          <w:sz w:val="28"/>
          <w:szCs w:val="28"/>
        </w:rPr>
        <w:t xml:space="preserve">личиной </w:t>
      </w:r>
      <w:smartTag w:uri="urn:schemas-microsoft-com:office:smarttags" w:element="metricconverter">
        <w:smartTagPr>
          <w:attr w:name="ProductID" w:val="20 мм"/>
        </w:smartTagPr>
        <w:r w:rsidRPr="000059C4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0059C4">
        <w:rPr>
          <w:rFonts w:ascii="Times New Roman" w:hAnsi="Times New Roman" w:cs="Times New Roman"/>
          <w:sz w:val="28"/>
          <w:szCs w:val="28"/>
        </w:rPr>
        <w:t xml:space="preserve"> с левой стороны предназначается для подшивки и брошюровки чертежей. Основная надпись выполняется сплошными основными и тонкими линиями. Размеры, расположение и содержание основной надписи представл</w:t>
      </w:r>
      <w:r w:rsidRPr="000059C4">
        <w:rPr>
          <w:rFonts w:ascii="Times New Roman" w:hAnsi="Times New Roman" w:cs="Times New Roman"/>
          <w:sz w:val="28"/>
          <w:szCs w:val="28"/>
        </w:rPr>
        <w:t>е</w:t>
      </w:r>
      <w:r w:rsidRPr="000059C4">
        <w:rPr>
          <w:rFonts w:ascii="Times New Roman" w:hAnsi="Times New Roman" w:cs="Times New Roman"/>
          <w:sz w:val="28"/>
          <w:szCs w:val="28"/>
        </w:rPr>
        <w:t>ны на рисунке 25.</w:t>
      </w:r>
    </w:p>
    <w:p w:rsidR="000059C4" w:rsidRDefault="000059C4" w:rsidP="000059C4">
      <w:pPr>
        <w:jc w:val="both"/>
      </w:pPr>
      <w:r>
        <w:rPr>
          <w:noProof/>
        </w:rPr>
        <w:lastRenderedPageBreak/>
        <w:drawing>
          <wp:inline distT="0" distB="0" distL="0" distR="0">
            <wp:extent cx="6115050" cy="39147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9C4" w:rsidRPr="000059C4" w:rsidRDefault="000059C4" w:rsidP="000059C4">
      <w:pPr>
        <w:jc w:val="center"/>
        <w:rPr>
          <w:rFonts w:ascii="Times New Roman" w:hAnsi="Times New Roman" w:cs="Times New Roman"/>
          <w:sz w:val="24"/>
          <w:szCs w:val="24"/>
        </w:rPr>
      </w:pPr>
      <w:r w:rsidRPr="000059C4">
        <w:rPr>
          <w:rFonts w:ascii="Times New Roman" w:hAnsi="Times New Roman" w:cs="Times New Roman"/>
          <w:sz w:val="24"/>
          <w:szCs w:val="24"/>
        </w:rPr>
        <w:t>Рисунок 25. Размеры таблицы основной надписи по форме 1.</w:t>
      </w:r>
    </w:p>
    <w:p w:rsidR="000059C4" w:rsidRPr="00923E50" w:rsidRDefault="000059C4" w:rsidP="000059C4">
      <w:pPr>
        <w:jc w:val="both"/>
      </w:pPr>
    </w:p>
    <w:p w:rsidR="000059C4" w:rsidRPr="00C86D3F" w:rsidRDefault="000059C4" w:rsidP="00C86D3F">
      <w:pPr>
        <w:pStyle w:val="a3"/>
        <w:spacing w:before="0" w:beforeAutospacing="0" w:after="0" w:afterAutospacing="0" w:line="360" w:lineRule="auto"/>
        <w:ind w:firstLine="840"/>
        <w:jc w:val="both"/>
        <w:rPr>
          <w:sz w:val="28"/>
          <w:szCs w:val="28"/>
        </w:rPr>
      </w:pPr>
      <w:r w:rsidRPr="00C86D3F">
        <w:rPr>
          <w:sz w:val="28"/>
          <w:szCs w:val="28"/>
        </w:rPr>
        <w:t>В графах основной надписи и в дополнительных графах указывают:</w:t>
      </w:r>
    </w:p>
    <w:p w:rsidR="000059C4" w:rsidRPr="00C86D3F" w:rsidRDefault="000059C4" w:rsidP="00C86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D3F">
        <w:rPr>
          <w:rFonts w:ascii="Times New Roman" w:hAnsi="Times New Roman" w:cs="Times New Roman"/>
          <w:sz w:val="28"/>
          <w:szCs w:val="28"/>
        </w:rPr>
        <w:t>– в графе 1 – наименование изделия по ГОСТ 2.109-73;</w:t>
      </w:r>
    </w:p>
    <w:p w:rsidR="000059C4" w:rsidRPr="00C86D3F" w:rsidRDefault="000059C4" w:rsidP="00C86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D3F">
        <w:rPr>
          <w:rFonts w:ascii="Times New Roman" w:hAnsi="Times New Roman" w:cs="Times New Roman"/>
          <w:sz w:val="28"/>
          <w:szCs w:val="28"/>
        </w:rPr>
        <w:t>– графе 2 – обозначение документа по ГОСТ 2.101-80.;</w:t>
      </w:r>
    </w:p>
    <w:p w:rsidR="000059C4" w:rsidRPr="00923E50" w:rsidRDefault="000059C4" w:rsidP="00C86D3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23E50">
        <w:rPr>
          <w:sz w:val="28"/>
          <w:szCs w:val="28"/>
        </w:rPr>
        <w:t>– в графе 3 – условное обозначение материала (эта графа заполняется только на чертежах деталей);</w:t>
      </w:r>
    </w:p>
    <w:p w:rsidR="000059C4" w:rsidRPr="00923E50" w:rsidRDefault="000059C4" w:rsidP="00C86D3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23E50">
        <w:rPr>
          <w:sz w:val="28"/>
          <w:szCs w:val="28"/>
        </w:rPr>
        <w:t>– в графе 4 – литеру, присвоенную данному документу по ГОСТ 2.103-68 (гр</w:t>
      </w:r>
      <w:r w:rsidRPr="00923E50">
        <w:rPr>
          <w:sz w:val="28"/>
          <w:szCs w:val="28"/>
        </w:rPr>
        <w:t>а</w:t>
      </w:r>
      <w:r w:rsidRPr="00923E50">
        <w:rPr>
          <w:sz w:val="28"/>
          <w:szCs w:val="28"/>
        </w:rPr>
        <w:t>фу заполняют последовательно, начиная с крайней левой клетки. Для учебных чертежей используем литеру "У");</w:t>
      </w:r>
    </w:p>
    <w:p w:rsidR="000059C4" w:rsidRPr="00923E50" w:rsidRDefault="000059C4" w:rsidP="00C86D3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23E50">
        <w:rPr>
          <w:sz w:val="28"/>
          <w:szCs w:val="28"/>
        </w:rPr>
        <w:t>– в графе 5 – массу изделия в килограммах по ГОСТ 2.109-73;</w:t>
      </w:r>
    </w:p>
    <w:p w:rsidR="000059C4" w:rsidRPr="00923E50" w:rsidRDefault="000059C4" w:rsidP="00C86D3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23E50">
        <w:rPr>
          <w:sz w:val="28"/>
          <w:szCs w:val="28"/>
        </w:rPr>
        <w:t>– в графе 6 – масштаб (проставляется в соответствии с ГОСТ 2.302-68</w:t>
      </w:r>
      <w:r>
        <w:rPr>
          <w:sz w:val="28"/>
          <w:szCs w:val="28"/>
        </w:rPr>
        <w:t>)</w:t>
      </w:r>
      <w:r w:rsidRPr="00923E50">
        <w:rPr>
          <w:sz w:val="28"/>
          <w:szCs w:val="28"/>
        </w:rPr>
        <w:t>;</w:t>
      </w:r>
    </w:p>
    <w:p w:rsidR="000059C4" w:rsidRDefault="000059C4" w:rsidP="00C86D3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23E50">
        <w:rPr>
          <w:sz w:val="28"/>
          <w:szCs w:val="28"/>
        </w:rPr>
        <w:t xml:space="preserve">– в графе 7 – порядковый номер листа документа, если чертеж выполнен на </w:t>
      </w:r>
      <w:r w:rsidRPr="0052116D">
        <w:rPr>
          <w:sz w:val="28"/>
          <w:szCs w:val="28"/>
        </w:rPr>
        <w:t>н</w:t>
      </w:r>
      <w:r w:rsidRPr="0052116D">
        <w:rPr>
          <w:sz w:val="28"/>
          <w:szCs w:val="28"/>
        </w:rPr>
        <w:t>е</w:t>
      </w:r>
      <w:r w:rsidRPr="0052116D">
        <w:rPr>
          <w:sz w:val="28"/>
          <w:szCs w:val="28"/>
        </w:rPr>
        <w:t>скольких листах. На документах, состоящих из одного листа, графу не запо</w:t>
      </w:r>
      <w:r w:rsidRPr="0052116D">
        <w:rPr>
          <w:sz w:val="28"/>
          <w:szCs w:val="28"/>
        </w:rPr>
        <w:t>л</w:t>
      </w:r>
      <w:r w:rsidRPr="0052116D">
        <w:rPr>
          <w:sz w:val="28"/>
          <w:szCs w:val="28"/>
        </w:rPr>
        <w:t>няют;</w:t>
      </w:r>
    </w:p>
    <w:p w:rsidR="000059C4" w:rsidRPr="00923E50" w:rsidRDefault="000059C4" w:rsidP="00C86D3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23E50">
        <w:rPr>
          <w:sz w:val="28"/>
          <w:szCs w:val="28"/>
        </w:rPr>
        <w:t xml:space="preserve">– в графе 8 – общее количество листов документа. Графу заполняют </w:t>
      </w:r>
      <w:r w:rsidRPr="0052116D">
        <w:rPr>
          <w:sz w:val="28"/>
          <w:szCs w:val="28"/>
        </w:rPr>
        <w:t>только на первом листе;</w:t>
      </w:r>
    </w:p>
    <w:p w:rsidR="000059C4" w:rsidRDefault="000059C4" w:rsidP="000059C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23E50">
        <w:rPr>
          <w:sz w:val="28"/>
          <w:szCs w:val="28"/>
        </w:rPr>
        <w:lastRenderedPageBreak/>
        <w:t>– в графе 9 – наименование, различительный индекс или шифр предприятия, выпустившего документ</w:t>
      </w:r>
      <w:r>
        <w:rPr>
          <w:sz w:val="28"/>
          <w:szCs w:val="28"/>
        </w:rPr>
        <w:t>,</w:t>
      </w:r>
      <w:r w:rsidRPr="00923E50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923E50">
        <w:rPr>
          <w:sz w:val="28"/>
          <w:szCs w:val="28"/>
        </w:rPr>
        <w:t xml:space="preserve">ля заданий по </w:t>
      </w:r>
      <w:r>
        <w:rPr>
          <w:sz w:val="28"/>
          <w:szCs w:val="28"/>
        </w:rPr>
        <w:t>инженерной графике</w:t>
      </w:r>
      <w:r w:rsidRPr="00923E50">
        <w:rPr>
          <w:sz w:val="28"/>
          <w:szCs w:val="28"/>
        </w:rPr>
        <w:t xml:space="preserve"> – </w:t>
      </w:r>
      <w:r>
        <w:rPr>
          <w:sz w:val="28"/>
          <w:szCs w:val="28"/>
        </w:rPr>
        <w:t>ВТУЗ, гр. ХХХХ;</w:t>
      </w:r>
    </w:p>
    <w:p w:rsidR="000059C4" w:rsidRPr="00923E50" w:rsidRDefault="000059C4" w:rsidP="000059C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23E50">
        <w:rPr>
          <w:sz w:val="28"/>
          <w:szCs w:val="28"/>
        </w:rPr>
        <w:t>– в графах 10 – характер работы, выполняемой лицом, подписывающим док</w:t>
      </w:r>
      <w:r w:rsidRPr="00923E50">
        <w:rPr>
          <w:sz w:val="28"/>
          <w:szCs w:val="28"/>
        </w:rPr>
        <w:t>у</w:t>
      </w:r>
      <w:r w:rsidRPr="00923E50">
        <w:rPr>
          <w:sz w:val="28"/>
          <w:szCs w:val="28"/>
        </w:rPr>
        <w:t>мент;</w:t>
      </w:r>
    </w:p>
    <w:p w:rsidR="000059C4" w:rsidRPr="000059C4" w:rsidRDefault="000059C4" w:rsidP="000059C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23E50">
        <w:rPr>
          <w:sz w:val="28"/>
          <w:szCs w:val="28"/>
        </w:rPr>
        <w:t xml:space="preserve">– </w:t>
      </w:r>
      <w:r w:rsidRPr="000059C4">
        <w:rPr>
          <w:sz w:val="28"/>
          <w:szCs w:val="28"/>
        </w:rPr>
        <w:t>в графах 11 – фамилии и инициалы лиц, подписывающих документ:</w:t>
      </w:r>
    </w:p>
    <w:tbl>
      <w:tblPr>
        <w:tblW w:w="9435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5"/>
        <w:gridCol w:w="6870"/>
      </w:tblGrid>
      <w:tr w:rsidR="000059C4" w:rsidRPr="000059C4" w:rsidTr="00745BE8">
        <w:trPr>
          <w:trHeight w:val="150"/>
          <w:tblCellSpacing w:w="0" w:type="dxa"/>
        </w:trPr>
        <w:tc>
          <w:tcPr>
            <w:tcW w:w="2565" w:type="dxa"/>
            <w:vAlign w:val="center"/>
          </w:tcPr>
          <w:p w:rsidR="000059C4" w:rsidRPr="000059C4" w:rsidRDefault="000059C4" w:rsidP="0074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9C4">
              <w:rPr>
                <w:rFonts w:ascii="Times New Roman" w:hAnsi="Times New Roman" w:cs="Times New Roman"/>
                <w:sz w:val="28"/>
                <w:szCs w:val="28"/>
              </w:rPr>
              <w:t>Разработал</w:t>
            </w:r>
          </w:p>
        </w:tc>
        <w:tc>
          <w:tcPr>
            <w:tcW w:w="6870" w:type="dxa"/>
            <w:vAlign w:val="center"/>
          </w:tcPr>
          <w:p w:rsidR="000059C4" w:rsidRPr="000059C4" w:rsidRDefault="000059C4" w:rsidP="0074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9C4">
              <w:rPr>
                <w:rFonts w:ascii="Times New Roman" w:hAnsi="Times New Roman" w:cs="Times New Roman"/>
                <w:sz w:val="28"/>
                <w:szCs w:val="28"/>
              </w:rPr>
              <w:t>Фамилия и инициалы студента</w:t>
            </w:r>
          </w:p>
        </w:tc>
      </w:tr>
      <w:tr w:rsidR="000059C4" w:rsidRPr="000059C4" w:rsidTr="00745BE8">
        <w:trPr>
          <w:trHeight w:val="150"/>
          <w:tblCellSpacing w:w="0" w:type="dxa"/>
        </w:trPr>
        <w:tc>
          <w:tcPr>
            <w:tcW w:w="2565" w:type="dxa"/>
            <w:vAlign w:val="center"/>
          </w:tcPr>
          <w:p w:rsidR="000059C4" w:rsidRPr="000059C4" w:rsidRDefault="000059C4" w:rsidP="0074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9C4">
              <w:rPr>
                <w:rFonts w:ascii="Times New Roman" w:hAnsi="Times New Roman" w:cs="Times New Roman"/>
                <w:sz w:val="28"/>
                <w:szCs w:val="28"/>
              </w:rPr>
              <w:t>Проверил</w:t>
            </w:r>
          </w:p>
        </w:tc>
        <w:tc>
          <w:tcPr>
            <w:tcW w:w="6870" w:type="dxa"/>
            <w:vAlign w:val="center"/>
          </w:tcPr>
          <w:p w:rsidR="000059C4" w:rsidRPr="000059C4" w:rsidRDefault="000059C4" w:rsidP="0074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9C4">
              <w:rPr>
                <w:rFonts w:ascii="Times New Roman" w:hAnsi="Times New Roman" w:cs="Times New Roman"/>
                <w:sz w:val="28"/>
                <w:szCs w:val="28"/>
              </w:rPr>
              <w:t>Фамилия и инициалы преподавателя</w:t>
            </w:r>
          </w:p>
        </w:tc>
      </w:tr>
      <w:tr w:rsidR="000059C4" w:rsidRPr="000059C4" w:rsidTr="00745BE8">
        <w:trPr>
          <w:trHeight w:val="150"/>
          <w:tblCellSpacing w:w="0" w:type="dxa"/>
        </w:trPr>
        <w:tc>
          <w:tcPr>
            <w:tcW w:w="2565" w:type="dxa"/>
            <w:vAlign w:val="center"/>
          </w:tcPr>
          <w:p w:rsidR="000059C4" w:rsidRPr="000059C4" w:rsidRDefault="000059C4" w:rsidP="0074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9C4">
              <w:rPr>
                <w:rFonts w:ascii="Times New Roman" w:hAnsi="Times New Roman" w:cs="Times New Roman"/>
                <w:sz w:val="28"/>
                <w:szCs w:val="28"/>
              </w:rPr>
              <w:t>Утвердил</w:t>
            </w:r>
          </w:p>
        </w:tc>
        <w:tc>
          <w:tcPr>
            <w:tcW w:w="6870" w:type="dxa"/>
            <w:vAlign w:val="center"/>
          </w:tcPr>
          <w:p w:rsidR="000059C4" w:rsidRPr="000059C4" w:rsidRDefault="000059C4" w:rsidP="0074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9C4">
              <w:rPr>
                <w:rFonts w:ascii="Times New Roman" w:hAnsi="Times New Roman" w:cs="Times New Roman"/>
                <w:sz w:val="28"/>
                <w:szCs w:val="28"/>
              </w:rPr>
              <w:t>Фамилия и инициалы заведующего кафедрой</w:t>
            </w:r>
          </w:p>
        </w:tc>
      </w:tr>
    </w:tbl>
    <w:p w:rsidR="000059C4" w:rsidRPr="000059C4" w:rsidRDefault="000059C4" w:rsidP="000059C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59C4">
        <w:rPr>
          <w:sz w:val="28"/>
          <w:szCs w:val="28"/>
        </w:rPr>
        <w:t>– в графах 12 – подписи лиц, фамилии которых указаны в графах 11;</w:t>
      </w:r>
    </w:p>
    <w:p w:rsidR="000059C4" w:rsidRPr="000059C4" w:rsidRDefault="000059C4" w:rsidP="000059C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59C4">
        <w:rPr>
          <w:sz w:val="28"/>
          <w:szCs w:val="28"/>
        </w:rPr>
        <w:t>– в графе 13 – дата подписания документа;</w:t>
      </w:r>
    </w:p>
    <w:p w:rsidR="000059C4" w:rsidRPr="000059C4" w:rsidRDefault="000059C4" w:rsidP="000059C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59C4">
        <w:rPr>
          <w:sz w:val="28"/>
          <w:szCs w:val="28"/>
        </w:rPr>
        <w:t>– в графах 14–18 – графы таблицы изменений, вносимых в документ в соотве</w:t>
      </w:r>
      <w:r w:rsidRPr="000059C4">
        <w:rPr>
          <w:sz w:val="28"/>
          <w:szCs w:val="28"/>
        </w:rPr>
        <w:t>т</w:t>
      </w:r>
      <w:r w:rsidRPr="000059C4">
        <w:rPr>
          <w:sz w:val="28"/>
          <w:szCs w:val="28"/>
        </w:rPr>
        <w:t>ствии с ГОСТ 2.503-68, на учебных чертежах не заполняют;</w:t>
      </w:r>
    </w:p>
    <w:p w:rsidR="000059C4" w:rsidRPr="000059C4" w:rsidRDefault="000059C4" w:rsidP="000059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9C4">
        <w:rPr>
          <w:rFonts w:ascii="Times New Roman" w:hAnsi="Times New Roman" w:cs="Times New Roman"/>
          <w:sz w:val="28"/>
          <w:szCs w:val="28"/>
        </w:rPr>
        <w:t>– в графе 19 – обозначение документа (см. графу 2), повернутое на 180</w:t>
      </w:r>
      <w:r w:rsidRPr="000059C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059C4">
        <w:rPr>
          <w:rFonts w:ascii="Times New Roman" w:hAnsi="Times New Roman" w:cs="Times New Roman"/>
          <w:sz w:val="28"/>
          <w:szCs w:val="28"/>
        </w:rPr>
        <w:t xml:space="preserve"> для формата А4 и для форматов больше А4 при расположении основной надписи вдоль длинной стороны листа и на 90</w:t>
      </w:r>
      <w:r w:rsidRPr="000059C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059C4">
        <w:rPr>
          <w:rFonts w:ascii="Times New Roman" w:hAnsi="Times New Roman" w:cs="Times New Roman"/>
          <w:sz w:val="28"/>
          <w:szCs w:val="28"/>
        </w:rPr>
        <w:t xml:space="preserve"> для форматов больше А4 при распол</w:t>
      </w:r>
      <w:r w:rsidRPr="000059C4">
        <w:rPr>
          <w:rFonts w:ascii="Times New Roman" w:hAnsi="Times New Roman" w:cs="Times New Roman"/>
          <w:sz w:val="28"/>
          <w:szCs w:val="28"/>
        </w:rPr>
        <w:t>о</w:t>
      </w:r>
      <w:r w:rsidRPr="000059C4">
        <w:rPr>
          <w:rFonts w:ascii="Times New Roman" w:hAnsi="Times New Roman" w:cs="Times New Roman"/>
          <w:sz w:val="28"/>
          <w:szCs w:val="28"/>
        </w:rPr>
        <w:t>жении основной надписи вдоль короткой стороны листа.</w:t>
      </w:r>
    </w:p>
    <w:p w:rsidR="000059C4" w:rsidRPr="00C86D3F" w:rsidRDefault="00C86D3F" w:rsidP="00C86D3F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D3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Задание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 выполнить чертеж рамки и основной надписи на формате А4</w:t>
      </w:r>
    </w:p>
    <w:p w:rsidR="00C86D3F" w:rsidRDefault="00C86D3F" w:rsidP="000059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59C4" w:rsidRDefault="000059C4" w:rsidP="000059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093">
        <w:rPr>
          <w:rFonts w:ascii="Times New Roman" w:hAnsi="Times New Roman" w:cs="Times New Roman"/>
          <w:b/>
          <w:sz w:val="28"/>
          <w:szCs w:val="28"/>
        </w:rPr>
        <w:t xml:space="preserve">Форма обратной связи: </w:t>
      </w:r>
    </w:p>
    <w:p w:rsidR="000059C4" w:rsidRDefault="000059C4" w:rsidP="00005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4C8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отправить сфотографированные задания мне </w:t>
      </w:r>
      <w:r w:rsidR="00C86D3F">
        <w:rPr>
          <w:rFonts w:ascii="Times New Roman" w:hAnsi="Times New Roman" w:cs="Times New Roman"/>
          <w:b/>
          <w:sz w:val="28"/>
          <w:szCs w:val="28"/>
        </w:rPr>
        <w:t>на электронную почту</w:t>
      </w:r>
      <w:r w:rsidRPr="009744C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86D3F">
        <w:rPr>
          <w:rFonts w:ascii="Times New Roman" w:hAnsi="Times New Roman" w:cs="Times New Roman"/>
          <w:b/>
          <w:color w:val="FF0000"/>
          <w:sz w:val="28"/>
          <w:szCs w:val="28"/>
        </w:rPr>
        <w:t>25051979</w:t>
      </w:r>
      <w:r w:rsidR="00C86D3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ludmila@mail</w:t>
      </w:r>
      <w:r w:rsidRPr="00173B50">
        <w:rPr>
          <w:rFonts w:ascii="Times New Roman" w:hAnsi="Times New Roman" w:cs="Times New Roman"/>
          <w:b/>
          <w:color w:val="FF0000"/>
          <w:sz w:val="28"/>
          <w:szCs w:val="28"/>
        </w:rPr>
        <w:t>.ru</w:t>
      </w:r>
    </w:p>
    <w:p w:rsidR="000059C4" w:rsidRPr="009744C8" w:rsidRDefault="000059C4" w:rsidP="00005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9C4" w:rsidRDefault="000059C4" w:rsidP="00005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32B">
        <w:rPr>
          <w:rFonts w:ascii="Times New Roman" w:hAnsi="Times New Roman" w:cs="Times New Roman"/>
          <w:b/>
          <w:sz w:val="28"/>
          <w:szCs w:val="28"/>
        </w:rPr>
        <w:t>Всем успехов</w:t>
      </w:r>
      <w:r w:rsidRPr="009744C8">
        <w:rPr>
          <w:rFonts w:ascii="Times New Roman" w:hAnsi="Times New Roman" w:cs="Times New Roman"/>
          <w:sz w:val="28"/>
          <w:szCs w:val="28"/>
        </w:rPr>
        <w:t>!</w:t>
      </w:r>
    </w:p>
    <w:p w:rsidR="000059C4" w:rsidRDefault="000059C4" w:rsidP="000059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9C4" w:rsidRPr="004B44BA" w:rsidRDefault="000059C4" w:rsidP="000059C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00F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Задание выслать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C86D3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4</w:t>
      </w:r>
      <w:r w:rsidRPr="00700FF8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09</w:t>
      </w:r>
      <w:r w:rsidRPr="00700FF8">
        <w:rPr>
          <w:rFonts w:ascii="Times New Roman" w:hAnsi="Times New Roman" w:cs="Times New Roman"/>
          <w:b/>
          <w:color w:val="FF0000"/>
          <w:sz w:val="28"/>
          <w:szCs w:val="28"/>
        </w:rPr>
        <w:t>.2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4 до </w:t>
      </w:r>
      <w:r w:rsidR="00C86D3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20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.00</w:t>
      </w:r>
    </w:p>
    <w:p w:rsidR="00DF5358" w:rsidRDefault="00DF5358"/>
    <w:sectPr w:rsidR="00DF5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63C"/>
    <w:multiLevelType w:val="multilevel"/>
    <w:tmpl w:val="61C642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C40ADF"/>
    <w:multiLevelType w:val="multilevel"/>
    <w:tmpl w:val="8A484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7D7FE8"/>
    <w:multiLevelType w:val="hybridMultilevel"/>
    <w:tmpl w:val="7F684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D9"/>
    <w:rsid w:val="000059C4"/>
    <w:rsid w:val="00326CD9"/>
    <w:rsid w:val="00C86D3F"/>
    <w:rsid w:val="00DF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3B42B0"/>
  <w15:chartTrackingRefBased/>
  <w15:docId w15:val="{AA66CC19-D074-46ED-808E-AE8D8C5B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C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5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Сорокин</dc:creator>
  <cp:keywords/>
  <dc:description/>
  <cp:lastModifiedBy>Анатолий Сорокин</cp:lastModifiedBy>
  <cp:revision>2</cp:revision>
  <dcterms:created xsi:type="dcterms:W3CDTF">2024-09-13T12:46:00Z</dcterms:created>
  <dcterms:modified xsi:type="dcterms:W3CDTF">2024-09-13T12:46:00Z</dcterms:modified>
</cp:coreProperties>
</file>