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2F" w:rsidRPr="000D6D44" w:rsidRDefault="00A93A2F" w:rsidP="00A9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A93A2F" w:rsidRDefault="00A93A2F" w:rsidP="00A9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  <w:r>
        <w:rPr>
          <w:b/>
          <w:bCs/>
        </w:rPr>
        <w:t>Самостоятельная работа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rPr>
          <w:b/>
          <w:bCs/>
        </w:rPr>
        <w:t>1. Расставьте ударения.</w:t>
      </w:r>
    </w:p>
    <w:p w:rsidR="00A93A2F" w:rsidRDefault="00A93A2F" w:rsidP="00A93A2F">
      <w:pPr>
        <w:shd w:val="clear" w:color="auto" w:fill="FFFFFF"/>
        <w:ind w:firstLine="720"/>
        <w:jc w:val="both"/>
      </w:pPr>
      <w:proofErr w:type="gramStart"/>
      <w:r>
        <w:t>Алкоголь, бензопровод, вероисповедание, диспансер, догмат, гуру, зеро, каучук, коклюш,  лассо, два локтя, нувориш, партер, приданое,  ракушка, созыв, сосредоточение, статуя, ходатай, цемент.</w:t>
      </w:r>
      <w:proofErr w:type="gramEnd"/>
    </w:p>
    <w:p w:rsidR="00A93A2F" w:rsidRDefault="00A93A2F" w:rsidP="00A93A2F">
      <w:pPr>
        <w:shd w:val="clear" w:color="auto" w:fill="FFFFFF"/>
        <w:ind w:firstLine="720"/>
        <w:jc w:val="both"/>
      </w:pPr>
      <w:r>
        <w:rPr>
          <w:b/>
          <w:bCs/>
        </w:rPr>
        <w:t>2. Найдите ошибки, вызванные нарушением словообразовательных норм.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1) Кондуктор предложил оплатить за проезд.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2) Особенно удачно на последних соревнованиях выступили китайки.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3) Вечером я планирую постираться.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rPr>
          <w:b/>
          <w:bCs/>
        </w:rPr>
        <w:t>3. Образуйте формы повелительного наклонения глаголов.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Оформить, расчистить, лечь, лежать, положить, класть, клеветать, махать, печь.  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rPr>
          <w:b/>
          <w:bCs/>
        </w:rPr>
        <w:t>4. Определите род имен существительных и составьте с ними словосочетания.</w:t>
      </w:r>
    </w:p>
    <w:p w:rsidR="00A93A2F" w:rsidRDefault="00A93A2F" w:rsidP="00A93A2F">
      <w:pPr>
        <w:shd w:val="clear" w:color="auto" w:fill="FFFFFF"/>
        <w:ind w:firstLine="720"/>
        <w:jc w:val="both"/>
      </w:pPr>
      <w:proofErr w:type="gramStart"/>
      <w:r>
        <w:t xml:space="preserve">Визави, кашне, кольраби, рефери, протеже, умишко, </w:t>
      </w:r>
      <w:proofErr w:type="spellStart"/>
      <w:r>
        <w:t>неряха</w:t>
      </w:r>
      <w:proofErr w:type="spellEnd"/>
      <w:r>
        <w:t>, староста,  Ессентуки, РГППУ, секретарь.</w:t>
      </w:r>
      <w:proofErr w:type="gramEnd"/>
    </w:p>
    <w:p w:rsidR="00A93A2F" w:rsidRDefault="00A93A2F" w:rsidP="00A93A2F">
      <w:pPr>
        <w:shd w:val="clear" w:color="auto" w:fill="FFFFFF"/>
        <w:ind w:firstLine="720"/>
        <w:jc w:val="both"/>
      </w:pPr>
      <w:r>
        <w:rPr>
          <w:b/>
          <w:bCs/>
        </w:rPr>
        <w:t>5. Просклоняйте числительные (поставьте слова в форму родительного, дательного, творительного и предложного падежей).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Триста девяносто пять, четыреста двадцать шесть, восемьсот тридцать семь.         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rPr>
          <w:b/>
          <w:bCs/>
        </w:rPr>
        <w:t>6. Найдите ошибки, обусловленные нарушением грамматических норм.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 xml:space="preserve">1) Наша фирма предлагает  новый вид </w:t>
      </w:r>
      <w:proofErr w:type="spellStart"/>
      <w:r>
        <w:t>бигудей</w:t>
      </w:r>
      <w:proofErr w:type="spellEnd"/>
      <w:r>
        <w:t>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 xml:space="preserve">2) Отец Дженнифер </w:t>
      </w:r>
      <w:proofErr w:type="spellStart"/>
      <w:r>
        <w:t>Анистон</w:t>
      </w:r>
      <w:proofErr w:type="spellEnd"/>
      <w:r>
        <w:t xml:space="preserve"> бросил семью, когда ей было 9 лет.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3) Белка – зверь, которая живет на дереве.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4) Спортсмены показали самый наилучший результат.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 xml:space="preserve">5) </w:t>
      </w:r>
      <w:proofErr w:type="gramStart"/>
      <w:r>
        <w:t>Согласно заявления</w:t>
      </w:r>
      <w:proofErr w:type="gramEnd"/>
      <w:r>
        <w:t xml:space="preserve"> его перевели на другую работу.</w:t>
      </w:r>
    </w:p>
    <w:p w:rsidR="00A93A2F" w:rsidRPr="00D741E4" w:rsidRDefault="00A93A2F" w:rsidP="00A93A2F">
      <w:pPr>
        <w:shd w:val="clear" w:color="auto" w:fill="FFFFFF"/>
        <w:rPr>
          <w:color w:val="000000"/>
        </w:rPr>
      </w:pPr>
      <w:r>
        <w:rPr>
          <w:b/>
          <w:bCs/>
        </w:rPr>
        <w:t xml:space="preserve">            7. </w:t>
      </w:r>
      <w:r w:rsidRPr="00D741E4">
        <w:rPr>
          <w:b/>
          <w:bCs/>
          <w:color w:val="000000"/>
        </w:rPr>
        <w:t>Подберите русские синонимы к иноязычным словам.</w:t>
      </w:r>
    </w:p>
    <w:p w:rsidR="00A93A2F" w:rsidRPr="00D741E4" w:rsidRDefault="00A93A2F" w:rsidP="00A93A2F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М</w:t>
      </w:r>
      <w:r w:rsidRPr="00D741E4">
        <w:rPr>
          <w:color w:val="000000"/>
        </w:rPr>
        <w:t>емуары, пунктуальный, реставра</w:t>
      </w:r>
      <w:r w:rsidRPr="00D741E4">
        <w:rPr>
          <w:color w:val="000000"/>
        </w:rPr>
        <w:softHyphen/>
        <w:t>ция, фауна, флора, экспорт.</w:t>
      </w:r>
    </w:p>
    <w:p w:rsidR="00A93A2F" w:rsidRPr="00D741E4" w:rsidRDefault="00A93A2F" w:rsidP="00A93A2F">
      <w:pPr>
        <w:shd w:val="clear" w:color="auto" w:fill="FFFFFF"/>
        <w:rPr>
          <w:b/>
          <w:color w:val="000000"/>
        </w:rPr>
      </w:pPr>
      <w:r>
        <w:rPr>
          <w:b/>
          <w:bCs/>
        </w:rPr>
        <w:t xml:space="preserve">            8.</w:t>
      </w:r>
      <w:r w:rsidRPr="00D741E4">
        <w:rPr>
          <w:color w:val="000000"/>
        </w:rPr>
        <w:t xml:space="preserve"> </w:t>
      </w:r>
      <w:r w:rsidRPr="00D741E4">
        <w:rPr>
          <w:b/>
          <w:color w:val="000000"/>
        </w:rPr>
        <w:t>Объясните значение выделенных слов, подберите к ним синонимы. Оцените выделенные слова с точки зрения их «необходимости» в лексике русского языка.</w:t>
      </w:r>
    </w:p>
    <w:p w:rsidR="00A93A2F" w:rsidRDefault="00A93A2F" w:rsidP="00A93A2F">
      <w:pPr>
        <w:shd w:val="clear" w:color="auto" w:fill="FFFFFF"/>
        <w:ind w:firstLine="720"/>
        <w:jc w:val="both"/>
        <w:rPr>
          <w:b/>
          <w:bCs/>
        </w:rPr>
      </w:pPr>
      <w:r>
        <w:rPr>
          <w:color w:val="000000"/>
        </w:rPr>
        <w:t>1</w:t>
      </w:r>
      <w:r w:rsidRPr="00D741E4">
        <w:rPr>
          <w:color w:val="000000"/>
        </w:rPr>
        <w:t xml:space="preserve">. Запрещается копировать все виды </w:t>
      </w:r>
      <w:proofErr w:type="spellStart"/>
      <w:r w:rsidRPr="00D741E4">
        <w:rPr>
          <w:i/>
          <w:color w:val="000000"/>
        </w:rPr>
        <w:t>контента</w:t>
      </w:r>
      <w:proofErr w:type="spellEnd"/>
      <w:r w:rsidRPr="00D741E4">
        <w:rPr>
          <w:color w:val="000000"/>
        </w:rPr>
        <w:t xml:space="preserve"> с </w:t>
      </w:r>
      <w:proofErr w:type="gramStart"/>
      <w:r w:rsidRPr="00D741E4">
        <w:rPr>
          <w:color w:val="000000"/>
        </w:rPr>
        <w:t>различных</w:t>
      </w:r>
      <w:proofErr w:type="gramEnd"/>
      <w:r w:rsidRPr="00D741E4">
        <w:rPr>
          <w:color w:val="000000"/>
        </w:rPr>
        <w:t xml:space="preserve"> </w:t>
      </w:r>
      <w:proofErr w:type="spellStart"/>
      <w:r w:rsidRPr="00D741E4">
        <w:rPr>
          <w:color w:val="000000"/>
        </w:rPr>
        <w:t>веб-сайтов</w:t>
      </w:r>
      <w:proofErr w:type="spellEnd"/>
      <w:r w:rsidRPr="00D741E4">
        <w:rPr>
          <w:color w:val="000000"/>
        </w:rPr>
        <w:t xml:space="preserve">. </w:t>
      </w:r>
      <w:r>
        <w:rPr>
          <w:color w:val="000000"/>
        </w:rPr>
        <w:t>2</w:t>
      </w:r>
      <w:r w:rsidRPr="00D741E4">
        <w:rPr>
          <w:color w:val="000000"/>
        </w:rPr>
        <w:t xml:space="preserve">. Левое крыло думы пытается </w:t>
      </w:r>
      <w:r w:rsidRPr="00D741E4">
        <w:rPr>
          <w:i/>
          <w:color w:val="000000"/>
        </w:rPr>
        <w:t>лоббировать</w:t>
      </w:r>
      <w:r>
        <w:rPr>
          <w:color w:val="000000"/>
        </w:rPr>
        <w:t xml:space="preserve"> свои интересы. 3</w:t>
      </w:r>
      <w:r w:rsidRPr="00D741E4">
        <w:rPr>
          <w:color w:val="000000"/>
        </w:rPr>
        <w:t xml:space="preserve">. На базе университета был создан уникальный </w:t>
      </w:r>
      <w:r w:rsidRPr="00D741E4">
        <w:rPr>
          <w:i/>
          <w:color w:val="000000"/>
        </w:rPr>
        <w:t>кластер</w:t>
      </w:r>
      <w:r w:rsidRPr="00D741E4">
        <w:rPr>
          <w:color w:val="000000"/>
        </w:rPr>
        <w:t>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rPr>
          <w:b/>
          <w:bCs/>
        </w:rPr>
        <w:t>9. Объясните значения фразеологических выражений. Составьте с каждым из них по одному предложению.</w:t>
      </w:r>
    </w:p>
    <w:p w:rsidR="00A93A2F" w:rsidRDefault="00A93A2F" w:rsidP="00A93A2F">
      <w:pPr>
        <w:shd w:val="clear" w:color="auto" w:fill="FFFFFF"/>
        <w:ind w:firstLine="720"/>
        <w:jc w:val="both"/>
      </w:pPr>
      <w:proofErr w:type="spellStart"/>
      <w:r>
        <w:t>Домоклов</w:t>
      </w:r>
      <w:proofErr w:type="spellEnd"/>
      <w:r>
        <w:t xml:space="preserve"> меч,  гордиев узел, заткнуть за пояс, открыть Америку.  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rPr>
          <w:b/>
          <w:bCs/>
        </w:rPr>
        <w:t>10. Исправьте ошибки в использовании устойчивых словосочетаний. Объясните, чем вызваны эти ошибки.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1) Не думая лукаво, чиновники решили получить деньги с пустующих площадей.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2) Не плюй в колодец, из которого пьёшь.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3) Парень был ниже воды, тише травы.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rPr>
          <w:b/>
          <w:bCs/>
        </w:rPr>
        <w:t>11. Найдите ошибки, вызванные нарушением лексических норм. Исправьте предложения.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1) Сунув руки в карманы, мы бродили с ней по останкам тропы туда и обратно.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2) Наш магазин предлагает бесплатный кредит.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3) Феноменальная предсказательница предскажет судьбу.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4) Весь день у туристов было праздное настроение.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5) Ситуация осложнилась тем, что ни люди, ни заводчане не знали, что происходит.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6) В связи с резким упадком доллара у нашей фирмы появились проблемы.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7) К днищу аппарата приварено отверстие.</w:t>
      </w:r>
    </w:p>
    <w:p w:rsidR="00A93A2F" w:rsidRDefault="00A93A2F" w:rsidP="00A93A2F">
      <w:pPr>
        <w:shd w:val="clear" w:color="auto" w:fill="FFFFFF"/>
        <w:ind w:firstLine="720"/>
        <w:jc w:val="both"/>
      </w:pPr>
      <w:r>
        <w:t>8) Гантели будут выдаваться по одной на лицо.</w:t>
      </w:r>
    </w:p>
    <w:p w:rsidR="00A93A2F" w:rsidRPr="00A93A2F" w:rsidRDefault="00A93A2F" w:rsidP="00A93A2F">
      <w:bookmarkStart w:id="0" w:name="_GoBack"/>
      <w:bookmarkEnd w:id="0"/>
    </w:p>
    <w:p w:rsidR="001F46E9" w:rsidRPr="00080950" w:rsidRDefault="001F46E9" w:rsidP="001F46E9">
      <w:pPr>
        <w:shd w:val="clear" w:color="auto" w:fill="FFFFFF"/>
        <w:rPr>
          <w:color w:val="000000"/>
        </w:rPr>
      </w:pPr>
      <w:proofErr w:type="gramStart"/>
      <w:r w:rsidRPr="00080950">
        <w:rPr>
          <w:b/>
          <w:bCs/>
          <w:color w:val="000000"/>
        </w:rPr>
        <w:t>Помощники в ответе на вопросы: материал урока, учебник, Интернет).</w:t>
      </w:r>
      <w:proofErr w:type="gramEnd"/>
    </w:p>
    <w:p w:rsidR="001F46E9" w:rsidRPr="00080950" w:rsidRDefault="001F46E9" w:rsidP="001F46E9">
      <w:r w:rsidRPr="00080950">
        <w:lastRenderedPageBreak/>
        <w:t xml:space="preserve">Интернет </w:t>
      </w:r>
      <w:proofErr w:type="gramStart"/>
      <w:r w:rsidRPr="00080950">
        <w:t>–и</w:t>
      </w:r>
      <w:proofErr w:type="gramEnd"/>
      <w:r w:rsidRPr="00080950">
        <w:t>сточники:</w:t>
      </w:r>
    </w:p>
    <w:p w:rsidR="001F46E9" w:rsidRPr="00080950" w:rsidRDefault="001F46E9" w:rsidP="001F46E9">
      <w:r w:rsidRPr="00080950">
        <w:t xml:space="preserve"> </w:t>
      </w:r>
      <w:hyperlink r:id="rId4" w:history="1">
        <w:r w:rsidRPr="00080950">
          <w:rPr>
            <w:rStyle w:val="a3"/>
          </w:rPr>
          <w:t>www.uchportal.ru</w:t>
        </w:r>
      </w:hyperlink>
      <w:r w:rsidRPr="00080950">
        <w:t xml:space="preserve"> </w:t>
      </w:r>
    </w:p>
    <w:p w:rsidR="001F46E9" w:rsidRPr="00080950" w:rsidRDefault="001F46E9" w:rsidP="001F46E9">
      <w:proofErr w:type="gramStart"/>
      <w:r w:rsidRPr="00080950">
        <w:t>(Учительский портал.</w:t>
      </w:r>
      <w:proofErr w:type="gramEnd"/>
      <w:r w:rsidRPr="00080950">
        <w:t xml:space="preserve"> </w:t>
      </w:r>
      <w:proofErr w:type="gramStart"/>
      <w:r w:rsidRPr="00080950">
        <w:t xml:space="preserve">Уроки, презентации, контрольные работы, 23 тесты, компьютерные программы, методические разработки по русскому языку и литературе). </w:t>
      </w:r>
      <w:proofErr w:type="gramEnd"/>
    </w:p>
    <w:p w:rsidR="001F46E9" w:rsidRPr="00080950" w:rsidRDefault="001F46E9" w:rsidP="001F46E9">
      <w:hyperlink r:id="rId5" w:history="1">
        <w:r w:rsidRPr="00080950">
          <w:rPr>
            <w:rStyle w:val="a3"/>
          </w:rPr>
          <w:t>www.Ucheba.com</w:t>
        </w:r>
      </w:hyperlink>
      <w:r w:rsidRPr="00080950">
        <w:t xml:space="preserve"> </w:t>
      </w:r>
    </w:p>
    <w:p w:rsidR="001F46E9" w:rsidRPr="00080950" w:rsidRDefault="001F46E9" w:rsidP="001F46E9">
      <w:proofErr w:type="gramStart"/>
      <w:r w:rsidRPr="00080950">
        <w:t>(Образовательный портал «Учеба»:</w:t>
      </w:r>
      <w:proofErr w:type="gramEnd"/>
      <w:r w:rsidRPr="00080950">
        <w:t xml:space="preserve"> «Уроки» (</w:t>
      </w:r>
      <w:hyperlink r:id="rId6" w:history="1">
        <w:r w:rsidRPr="00080950">
          <w:rPr>
            <w:rStyle w:val="a3"/>
          </w:rPr>
          <w:t>www.uroki.ru</w:t>
        </w:r>
      </w:hyperlink>
      <w:r w:rsidRPr="00080950">
        <w:t>)</w:t>
      </w:r>
    </w:p>
    <w:p w:rsidR="001F46E9" w:rsidRPr="00080950" w:rsidRDefault="001F46E9" w:rsidP="001F46E9">
      <w:hyperlink r:id="rId7" w:history="1">
        <w:r w:rsidRPr="00080950">
          <w:rPr>
            <w:rStyle w:val="a3"/>
          </w:rPr>
          <w:t>www.metodiki.ru</w:t>
        </w:r>
      </w:hyperlink>
      <w:r w:rsidRPr="00080950">
        <w:t xml:space="preserve"> </w:t>
      </w:r>
    </w:p>
    <w:p w:rsidR="001F46E9" w:rsidRPr="00080950" w:rsidRDefault="001F46E9" w:rsidP="001F46E9">
      <w:r w:rsidRPr="00080950">
        <w:t>(Методики).</w:t>
      </w:r>
    </w:p>
    <w:p w:rsidR="001F46E9" w:rsidRPr="00080950" w:rsidRDefault="001F46E9" w:rsidP="001F46E9">
      <w:hyperlink r:id="rId8" w:history="1">
        <w:r w:rsidRPr="00080950">
          <w:rPr>
            <w:rStyle w:val="a3"/>
          </w:rPr>
          <w:t>www.posobie.ru</w:t>
        </w:r>
      </w:hyperlink>
    </w:p>
    <w:p w:rsidR="001F46E9" w:rsidRPr="00080950" w:rsidRDefault="001F46E9" w:rsidP="001F46E9">
      <w:r w:rsidRPr="00080950">
        <w:t xml:space="preserve"> (Пособия).</w:t>
      </w:r>
    </w:p>
    <w:p w:rsidR="001F46E9" w:rsidRPr="00080950" w:rsidRDefault="001F46E9" w:rsidP="001F46E9">
      <w:hyperlink r:id="rId9" w:history="1">
        <w:r w:rsidRPr="00080950">
          <w:rPr>
            <w:rStyle w:val="a3"/>
          </w:rPr>
          <w:t>www.it-n.ru/communities.aspx?cat_no=2168&amp;tmpl=com</w:t>
        </w:r>
      </w:hyperlink>
      <w:r w:rsidRPr="00080950">
        <w:t xml:space="preserve"> </w:t>
      </w:r>
    </w:p>
    <w:p w:rsidR="001F46E9" w:rsidRPr="00080950" w:rsidRDefault="001F46E9" w:rsidP="001F46E9">
      <w:proofErr w:type="gramStart"/>
      <w:r w:rsidRPr="00080950">
        <w:t>(Сеть творческих учителей.</w:t>
      </w:r>
      <w:proofErr w:type="gramEnd"/>
      <w:r w:rsidRPr="00080950">
        <w:t xml:space="preserve"> </w:t>
      </w:r>
      <w:proofErr w:type="gramStart"/>
      <w:r w:rsidRPr="00080950">
        <w:t xml:space="preserve">Информационные технологии на уроках русского языка и литературы). </w:t>
      </w:r>
      <w:proofErr w:type="gramEnd"/>
    </w:p>
    <w:p w:rsidR="001F46E9" w:rsidRPr="00080950" w:rsidRDefault="001F46E9" w:rsidP="001F46E9">
      <w:r w:rsidRPr="00080950">
        <w:t xml:space="preserve">Отправить работу </w:t>
      </w:r>
      <w:r>
        <w:t>09.03</w:t>
      </w:r>
      <w:r w:rsidRPr="00080950">
        <w:t xml:space="preserve">.24 до 19.00 на почту: </w:t>
      </w:r>
      <w:hyperlink r:id="rId10" w:history="1">
        <w:r w:rsidRPr="00080950">
          <w:rPr>
            <w:rStyle w:val="a3"/>
          </w:rPr>
          <w:t>karandaeva.liana@</w:t>
        </w:r>
        <w:r w:rsidRPr="00080950">
          <w:rPr>
            <w:rStyle w:val="a3"/>
            <w:lang w:val="en-US"/>
          </w:rPr>
          <w:t>mail</w:t>
        </w:r>
        <w:r w:rsidRPr="00080950">
          <w:rPr>
            <w:rStyle w:val="a3"/>
          </w:rPr>
          <w:t>.</w:t>
        </w:r>
        <w:r w:rsidRPr="00080950">
          <w:rPr>
            <w:rStyle w:val="a3"/>
            <w:lang w:val="en-US"/>
          </w:rPr>
          <w:t>ru</w:t>
        </w:r>
      </w:hyperlink>
    </w:p>
    <w:p w:rsidR="008B5B88" w:rsidRDefault="001F46E9"/>
    <w:sectPr w:rsidR="008B5B88" w:rsidSect="0022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2F"/>
    <w:rsid w:val="00083360"/>
    <w:rsid w:val="001F46E9"/>
    <w:rsid w:val="00425686"/>
    <w:rsid w:val="00A93A2F"/>
    <w:rsid w:val="00DC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obi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todik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cheba.com" TargetMode="External"/><Relationship Id="rId10" Type="http://schemas.openxmlformats.org/officeDocument/2006/relationships/hyperlink" Target="mailto:karandaeva.liana@mail.ru" TargetMode="External"/><Relationship Id="rId4" Type="http://schemas.openxmlformats.org/officeDocument/2006/relationships/hyperlink" Target="http://www.uchportal.ru" TargetMode="External"/><Relationship Id="rId9" Type="http://schemas.openxmlformats.org/officeDocument/2006/relationships/hyperlink" Target="http://www.it-n.ru/communities.aspx?cat_no=2168&amp;tmpl=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2024-03-07T03:01:00Z</dcterms:created>
  <dcterms:modified xsi:type="dcterms:W3CDTF">2024-03-07T03:03:00Z</dcterms:modified>
</cp:coreProperties>
</file>