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</w:t>
      </w:r>
      <w:r w:rsidR="007656CF">
        <w:rPr>
          <w:rFonts w:ascii="Times New Roman" w:hAnsi="Times New Roman" w:cs="Times New Roman"/>
          <w:sz w:val="28"/>
          <w:szCs w:val="28"/>
        </w:rPr>
        <w:t>24</w:t>
      </w:r>
      <w:r w:rsidRPr="00A60848">
        <w:rPr>
          <w:rFonts w:ascii="Times New Roman" w:hAnsi="Times New Roman" w:cs="Times New Roman"/>
          <w:sz w:val="28"/>
          <w:szCs w:val="28"/>
        </w:rPr>
        <w:t xml:space="preserve">» </w:t>
      </w:r>
      <w:r w:rsidR="007656CF">
        <w:rPr>
          <w:rFonts w:ascii="Times New Roman" w:hAnsi="Times New Roman" w:cs="Times New Roman"/>
          <w:sz w:val="28"/>
          <w:szCs w:val="28"/>
        </w:rPr>
        <w:t xml:space="preserve">мая  2025 </w:t>
      </w:r>
      <w:r w:rsidRPr="00A608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Группа</w:t>
      </w:r>
      <w:r w:rsidR="008343D4">
        <w:rPr>
          <w:rFonts w:ascii="Times New Roman" w:hAnsi="Times New Roman" w:cs="Times New Roman"/>
          <w:sz w:val="28"/>
          <w:szCs w:val="28"/>
        </w:rPr>
        <w:t xml:space="preserve"> М1-24</w:t>
      </w:r>
      <w:r w:rsidRPr="00A60848">
        <w:rPr>
          <w:rFonts w:ascii="Times New Roman" w:hAnsi="Times New Roman" w:cs="Times New Roman"/>
          <w:sz w:val="28"/>
          <w:szCs w:val="28"/>
        </w:rPr>
        <w:t xml:space="preserve"> Тема урока «</w:t>
      </w:r>
      <w:r w:rsidRPr="00A60848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7656CF" w:rsidRDefault="007656CF" w:rsidP="00A60848">
      <w:pPr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 помощь для понимания изучаемого материала ссылка на видео-урок:</w:t>
      </w:r>
    </w:p>
    <w:p w:rsidR="00847BA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Pr="00D43D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https://rutube.ru/video/17c0ecf0d9224d3d053ce1318ea3eac2/</w:t>
        </w:r>
      </w:hyperlink>
    </w:p>
    <w:p w:rsidR="00A9398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Pr="009B700C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(выполнять можно в этом же документе или на листке)</w:t>
      </w:r>
    </w:p>
    <w:p w:rsidR="00847BA1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действие является целью игры в футбол?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корзину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поле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ворота соперника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2.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Какой частью тела запрещается играть в футболе?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Головой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Грудью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Руками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Животом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3.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 xml:space="preserve">Сколько игроков может быть в одной футбольной команде на </w:t>
      </w:r>
      <w:proofErr w:type="gramStart"/>
      <w:r w:rsidRPr="001C0FA8">
        <w:rPr>
          <w:rFonts w:ascii="Times New Roman" w:hAnsi="Times New Roman" w:cs="Times New Roman"/>
          <w:sz w:val="28"/>
          <w:szCs w:val="32"/>
        </w:rPr>
        <w:t>поле</w:t>
      </w:r>
      <w:proofErr w:type="gramEnd"/>
      <w:r w:rsidRPr="001C0FA8">
        <w:rPr>
          <w:rFonts w:ascii="Times New Roman" w:hAnsi="Times New Roman" w:cs="Times New Roman"/>
          <w:sz w:val="28"/>
          <w:szCs w:val="32"/>
        </w:rPr>
        <w:t xml:space="preserve"> во время игры включая вратаря?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11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10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8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4.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При каких условиях матч по футболу не может начаться?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11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10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менее 7 игроков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5.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наибольшее количество запасных игроков может быть в команде?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7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3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6.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Кто следит за правилами игры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Вратарь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Капитан команды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Тренер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7.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Чем может наказать судья игрока, который нарушил правила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Карточкой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Дубинкой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Жетоном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8.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жёлтая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с поля за грубейшее нарушение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lastRenderedPageBreak/>
        <w:t>Знак предупреждения игрока в случае нарушения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9.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красная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предупреждения игрока в случае нарушения правил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в случае грубейшего нарушения правил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10.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 в  футболе называют вратаря? (посмотрите в интернете)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Связующий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Блокирующий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Защитник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Голкипер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</w:p>
    <w:p w:rsidR="00847BA1" w:rsidRPr="00A60848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4331B1"/>
    <w:rsid w:val="00464201"/>
    <w:rsid w:val="004C75AC"/>
    <w:rsid w:val="007656CF"/>
    <w:rsid w:val="008343D4"/>
    <w:rsid w:val="00847BA1"/>
    <w:rsid w:val="00A60848"/>
    <w:rsid w:val="00A93981"/>
    <w:rsid w:val="00B3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c0ecf0d9224d3d053ce1318ea3ea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2025-05-23T10:50:00Z</dcterms:created>
  <dcterms:modified xsi:type="dcterms:W3CDTF">2025-05-23T10:51:00Z</dcterms:modified>
</cp:coreProperties>
</file>