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72" w:rsidRPr="00E268D7" w:rsidRDefault="006E77E7">
      <w:pPr>
        <w:jc w:val="center"/>
        <w:rPr>
          <w:b/>
        </w:rPr>
      </w:pPr>
      <w:r w:rsidRPr="006E77E7">
        <w:rPr>
          <w:b/>
          <w:caps/>
          <w:noProof/>
        </w:rPr>
        <w:drawing>
          <wp:inline distT="0" distB="0" distL="0" distR="0">
            <wp:extent cx="5940425" cy="8393580"/>
            <wp:effectExtent l="0" t="0" r="3175" b="7620"/>
            <wp:docPr id="1" name="Рисунок 1" descr="D:\Титул 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 ОРКС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3580"/>
                    </a:xfrm>
                    <a:prstGeom prst="rect">
                      <a:avLst/>
                    </a:prstGeom>
                    <a:noFill/>
                    <a:ln>
                      <a:noFill/>
                    </a:ln>
                  </pic:spPr>
                </pic:pic>
              </a:graphicData>
            </a:graphic>
          </wp:inline>
        </w:drawing>
      </w:r>
      <w:r w:rsidR="00A43572" w:rsidRPr="00E268D7">
        <w:rPr>
          <w:b/>
        </w:rPr>
        <w:br w:type="page"/>
      </w:r>
    </w:p>
    <w:p w:rsidR="003901B2" w:rsidRPr="00AD39E8" w:rsidRDefault="003901B2" w:rsidP="003901B2">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hAnsi="Times New Roman" w:cs="Times New Roman"/>
          <w:b w:val="0"/>
          <w:bCs w:val="0"/>
          <w:sz w:val="28"/>
          <w:szCs w:val="28"/>
        </w:rPr>
      </w:pPr>
      <w:r w:rsidRPr="00AD39E8">
        <w:rPr>
          <w:rFonts w:ascii="Times New Roman" w:hAnsi="Times New Roman" w:cs="Times New Roman"/>
          <w:sz w:val="28"/>
          <w:szCs w:val="28"/>
        </w:rPr>
        <w:lastRenderedPageBreak/>
        <w:t>СОДЕРЖАНИЕ</w:t>
      </w:r>
    </w:p>
    <w:p w:rsidR="003901B2" w:rsidRPr="00AD39E8" w:rsidRDefault="003901B2" w:rsidP="0039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1903"/>
      </w:tblGrid>
      <w:tr w:rsidR="003901B2" w:rsidRPr="00711A65" w:rsidTr="00711A65">
        <w:trPr>
          <w:trHeight w:val="589"/>
        </w:trPr>
        <w:tc>
          <w:tcPr>
            <w:tcW w:w="7668" w:type="dxa"/>
            <w:vAlign w:val="center"/>
          </w:tcPr>
          <w:p w:rsidR="003901B2" w:rsidRPr="00711A65" w:rsidRDefault="003901B2" w:rsidP="00711A65">
            <w:pPr>
              <w:pStyle w:val="1"/>
              <w:widowControl/>
              <w:spacing w:before="0" w:after="0" w:line="360" w:lineRule="auto"/>
              <w:ind w:left="284" w:firstLine="0"/>
              <w:contextualSpacing/>
              <w:rPr>
                <w:rFonts w:ascii="Times New Roman" w:hAnsi="Times New Roman" w:cs="Times New Roman"/>
                <w:b w:val="0"/>
                <w:bCs w:val="0"/>
                <w:caps/>
                <w:sz w:val="28"/>
                <w:szCs w:val="28"/>
              </w:rPr>
            </w:pPr>
          </w:p>
        </w:tc>
        <w:tc>
          <w:tcPr>
            <w:tcW w:w="1903" w:type="dxa"/>
            <w:vAlign w:val="center"/>
          </w:tcPr>
          <w:p w:rsidR="003901B2" w:rsidRPr="00711A65" w:rsidRDefault="003901B2" w:rsidP="00711A65">
            <w:pPr>
              <w:suppressAutoHyphens/>
              <w:spacing w:line="360" w:lineRule="auto"/>
              <w:contextualSpacing/>
              <w:jc w:val="center"/>
              <w:rPr>
                <w:b/>
                <w:sz w:val="28"/>
                <w:szCs w:val="28"/>
              </w:rPr>
            </w:pPr>
            <w:r w:rsidRPr="00711A65">
              <w:rPr>
                <w:b/>
                <w:sz w:val="28"/>
                <w:szCs w:val="28"/>
              </w:rPr>
              <w:t>стр.</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kern w:val="28"/>
                <w:sz w:val="28"/>
                <w:szCs w:val="28"/>
              </w:rPr>
            </w:pPr>
            <w:r w:rsidRPr="00711A65">
              <w:rPr>
                <w:rFonts w:ascii="Times New Roman" w:hAnsi="Times New Roman" w:cs="Times New Roman"/>
                <w:kern w:val="28"/>
                <w:sz w:val="28"/>
                <w:szCs w:val="28"/>
              </w:rPr>
              <w:t>Пояснительная записка</w:t>
            </w:r>
          </w:p>
        </w:tc>
        <w:tc>
          <w:tcPr>
            <w:tcW w:w="1903" w:type="dxa"/>
            <w:vAlign w:val="center"/>
          </w:tcPr>
          <w:p w:rsidR="003901B2" w:rsidRPr="00711A65" w:rsidRDefault="00711A65" w:rsidP="00711A65">
            <w:pPr>
              <w:suppressAutoHyphens/>
              <w:spacing w:line="360" w:lineRule="auto"/>
              <w:contextualSpacing/>
              <w:jc w:val="center"/>
              <w:rPr>
                <w:b/>
                <w:sz w:val="28"/>
                <w:szCs w:val="28"/>
              </w:rPr>
            </w:pPr>
            <w:r>
              <w:rPr>
                <w:b/>
                <w:sz w:val="28"/>
                <w:szCs w:val="28"/>
              </w:rPr>
              <w:t>3</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b w:val="0"/>
                <w:bCs w:val="0"/>
                <w:kern w:val="28"/>
                <w:sz w:val="28"/>
                <w:szCs w:val="28"/>
              </w:rPr>
            </w:pPr>
            <w:r w:rsidRPr="00711A65">
              <w:rPr>
                <w:rFonts w:ascii="Times New Roman" w:hAnsi="Times New Roman" w:cs="Times New Roman"/>
                <w:kern w:val="28"/>
                <w:sz w:val="28"/>
                <w:szCs w:val="28"/>
              </w:rPr>
              <w:t>Учебный план</w:t>
            </w:r>
          </w:p>
        </w:tc>
        <w:tc>
          <w:tcPr>
            <w:tcW w:w="1903" w:type="dxa"/>
            <w:vAlign w:val="center"/>
          </w:tcPr>
          <w:p w:rsidR="003901B2" w:rsidRPr="00711A65" w:rsidRDefault="00213CB9" w:rsidP="00711A65">
            <w:pPr>
              <w:suppressAutoHyphens/>
              <w:spacing w:line="360" w:lineRule="auto"/>
              <w:contextualSpacing/>
              <w:jc w:val="center"/>
              <w:rPr>
                <w:b/>
                <w:sz w:val="28"/>
                <w:szCs w:val="28"/>
              </w:rPr>
            </w:pPr>
            <w:r>
              <w:rPr>
                <w:b/>
                <w:sz w:val="28"/>
                <w:szCs w:val="28"/>
              </w:rPr>
              <w:t>6</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b w:val="0"/>
                <w:bCs w:val="0"/>
                <w:kern w:val="28"/>
                <w:sz w:val="28"/>
                <w:szCs w:val="28"/>
              </w:rPr>
            </w:pPr>
            <w:r w:rsidRPr="00711A65">
              <w:rPr>
                <w:rFonts w:ascii="Times New Roman" w:hAnsi="Times New Roman" w:cs="Times New Roman"/>
                <w:kern w:val="28"/>
                <w:sz w:val="28"/>
                <w:szCs w:val="28"/>
              </w:rPr>
              <w:t>Календарно – тематический план</w:t>
            </w:r>
          </w:p>
        </w:tc>
        <w:tc>
          <w:tcPr>
            <w:tcW w:w="1903" w:type="dxa"/>
            <w:vAlign w:val="center"/>
          </w:tcPr>
          <w:p w:rsidR="003901B2" w:rsidRPr="00711A65" w:rsidRDefault="00213CB9" w:rsidP="00711A65">
            <w:pPr>
              <w:suppressAutoHyphens/>
              <w:spacing w:line="360" w:lineRule="auto"/>
              <w:contextualSpacing/>
              <w:jc w:val="center"/>
              <w:rPr>
                <w:b/>
                <w:sz w:val="28"/>
                <w:szCs w:val="28"/>
              </w:rPr>
            </w:pPr>
            <w:r>
              <w:rPr>
                <w:b/>
                <w:sz w:val="28"/>
                <w:szCs w:val="28"/>
              </w:rPr>
              <w:t>7</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kern w:val="28"/>
                <w:sz w:val="28"/>
                <w:szCs w:val="28"/>
              </w:rPr>
            </w:pPr>
            <w:r w:rsidRPr="00711A65">
              <w:rPr>
                <w:rFonts w:ascii="Times New Roman" w:hAnsi="Times New Roman" w:cs="Times New Roman"/>
                <w:kern w:val="28"/>
                <w:sz w:val="28"/>
                <w:szCs w:val="28"/>
              </w:rPr>
              <w:t>Содержание программы</w:t>
            </w:r>
          </w:p>
        </w:tc>
        <w:tc>
          <w:tcPr>
            <w:tcW w:w="1903" w:type="dxa"/>
            <w:vAlign w:val="center"/>
          </w:tcPr>
          <w:p w:rsidR="003901B2" w:rsidRPr="00711A65" w:rsidRDefault="00213CB9" w:rsidP="00EF1027">
            <w:pPr>
              <w:suppressAutoHyphens/>
              <w:spacing w:line="360" w:lineRule="auto"/>
              <w:contextualSpacing/>
              <w:jc w:val="center"/>
              <w:rPr>
                <w:b/>
                <w:sz w:val="28"/>
                <w:szCs w:val="28"/>
              </w:rPr>
            </w:pPr>
            <w:r>
              <w:rPr>
                <w:b/>
                <w:sz w:val="28"/>
                <w:szCs w:val="28"/>
              </w:rPr>
              <w:t>1</w:t>
            </w:r>
            <w:r w:rsidR="00EF1027">
              <w:rPr>
                <w:b/>
                <w:sz w:val="28"/>
                <w:szCs w:val="28"/>
              </w:rPr>
              <w:t>5</w:t>
            </w:r>
          </w:p>
        </w:tc>
      </w:tr>
      <w:tr w:rsidR="00213CB9" w:rsidRPr="00711A65" w:rsidTr="00711A65">
        <w:trPr>
          <w:trHeight w:val="589"/>
        </w:trPr>
        <w:tc>
          <w:tcPr>
            <w:tcW w:w="7668" w:type="dxa"/>
            <w:vAlign w:val="center"/>
          </w:tcPr>
          <w:p w:rsidR="00213CB9" w:rsidRPr="00711A65" w:rsidRDefault="00213CB9" w:rsidP="00711A65">
            <w:pPr>
              <w:pStyle w:val="1"/>
              <w:widowControl/>
              <w:numPr>
                <w:ilvl w:val="0"/>
                <w:numId w:val="19"/>
              </w:numPr>
              <w:autoSpaceDE w:val="0"/>
              <w:autoSpaceDN w:val="0"/>
              <w:spacing w:before="0" w:after="0" w:line="360" w:lineRule="auto"/>
              <w:contextualSpacing/>
              <w:rPr>
                <w:rFonts w:ascii="Times New Roman" w:hAnsi="Times New Roman" w:cs="Times New Roman"/>
                <w:kern w:val="28"/>
                <w:sz w:val="28"/>
                <w:szCs w:val="28"/>
              </w:rPr>
            </w:pPr>
            <w:r>
              <w:rPr>
                <w:rFonts w:ascii="Times New Roman" w:hAnsi="Times New Roman" w:cs="Times New Roman"/>
                <w:kern w:val="28"/>
                <w:sz w:val="28"/>
                <w:szCs w:val="28"/>
              </w:rPr>
              <w:t>Планируемые результаты</w:t>
            </w:r>
          </w:p>
        </w:tc>
        <w:tc>
          <w:tcPr>
            <w:tcW w:w="1903" w:type="dxa"/>
            <w:vAlign w:val="center"/>
          </w:tcPr>
          <w:p w:rsidR="00213CB9" w:rsidRPr="00711A65" w:rsidRDefault="00213CB9" w:rsidP="00EF1027">
            <w:pPr>
              <w:suppressAutoHyphens/>
              <w:spacing w:line="360" w:lineRule="auto"/>
              <w:contextualSpacing/>
              <w:jc w:val="center"/>
              <w:rPr>
                <w:b/>
                <w:sz w:val="28"/>
                <w:szCs w:val="28"/>
              </w:rPr>
            </w:pPr>
            <w:r>
              <w:rPr>
                <w:b/>
                <w:sz w:val="28"/>
                <w:szCs w:val="28"/>
              </w:rPr>
              <w:t>1</w:t>
            </w:r>
            <w:r w:rsidR="00EF1027">
              <w:rPr>
                <w:b/>
                <w:sz w:val="28"/>
                <w:szCs w:val="28"/>
              </w:rPr>
              <w:t>7</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kern w:val="28"/>
                <w:sz w:val="28"/>
                <w:szCs w:val="28"/>
              </w:rPr>
            </w:pPr>
            <w:r w:rsidRPr="00711A65">
              <w:rPr>
                <w:rFonts w:ascii="Times New Roman" w:hAnsi="Times New Roman" w:cs="Times New Roman"/>
                <w:kern w:val="28"/>
                <w:sz w:val="28"/>
                <w:szCs w:val="28"/>
              </w:rPr>
              <w:t>Условия реализации программы</w:t>
            </w:r>
          </w:p>
        </w:tc>
        <w:tc>
          <w:tcPr>
            <w:tcW w:w="1903" w:type="dxa"/>
            <w:vAlign w:val="center"/>
          </w:tcPr>
          <w:p w:rsidR="003901B2" w:rsidRPr="00711A65" w:rsidRDefault="00EF1027" w:rsidP="00711A65">
            <w:pPr>
              <w:suppressAutoHyphens/>
              <w:spacing w:line="360" w:lineRule="auto"/>
              <w:contextualSpacing/>
              <w:jc w:val="center"/>
              <w:rPr>
                <w:b/>
                <w:sz w:val="28"/>
                <w:szCs w:val="28"/>
              </w:rPr>
            </w:pPr>
            <w:r>
              <w:rPr>
                <w:b/>
                <w:sz w:val="28"/>
                <w:szCs w:val="28"/>
              </w:rPr>
              <w:t>18</w:t>
            </w:r>
          </w:p>
        </w:tc>
      </w:tr>
      <w:tr w:rsidR="003901B2" w:rsidRPr="00711A65" w:rsidTr="00711A65">
        <w:trPr>
          <w:trHeight w:val="589"/>
        </w:trPr>
        <w:tc>
          <w:tcPr>
            <w:tcW w:w="7668" w:type="dxa"/>
            <w:vAlign w:val="center"/>
          </w:tcPr>
          <w:p w:rsidR="003901B2" w:rsidRPr="00711A65" w:rsidRDefault="003901B2" w:rsidP="00711A65">
            <w:pPr>
              <w:pStyle w:val="1"/>
              <w:widowControl/>
              <w:numPr>
                <w:ilvl w:val="0"/>
                <w:numId w:val="19"/>
              </w:numPr>
              <w:autoSpaceDE w:val="0"/>
              <w:autoSpaceDN w:val="0"/>
              <w:spacing w:before="0" w:after="0" w:line="360" w:lineRule="auto"/>
              <w:contextualSpacing/>
              <w:rPr>
                <w:rFonts w:ascii="Times New Roman" w:hAnsi="Times New Roman" w:cs="Times New Roman"/>
                <w:kern w:val="28"/>
                <w:sz w:val="28"/>
                <w:szCs w:val="28"/>
              </w:rPr>
            </w:pPr>
            <w:r w:rsidRPr="00711A65">
              <w:rPr>
                <w:rFonts w:ascii="Times New Roman" w:hAnsi="Times New Roman" w:cs="Times New Roman"/>
                <w:kern w:val="28"/>
                <w:sz w:val="28"/>
                <w:szCs w:val="28"/>
              </w:rPr>
              <w:t>Список литературы</w:t>
            </w:r>
          </w:p>
        </w:tc>
        <w:tc>
          <w:tcPr>
            <w:tcW w:w="1903" w:type="dxa"/>
            <w:vAlign w:val="center"/>
          </w:tcPr>
          <w:p w:rsidR="003901B2" w:rsidRPr="00711A65" w:rsidRDefault="00EF1027" w:rsidP="00711A65">
            <w:pPr>
              <w:suppressAutoHyphens/>
              <w:spacing w:line="360" w:lineRule="auto"/>
              <w:contextualSpacing/>
              <w:jc w:val="center"/>
              <w:rPr>
                <w:b/>
                <w:sz w:val="28"/>
                <w:szCs w:val="28"/>
              </w:rPr>
            </w:pPr>
            <w:r>
              <w:rPr>
                <w:b/>
                <w:sz w:val="28"/>
                <w:szCs w:val="28"/>
              </w:rPr>
              <w:t>24</w:t>
            </w:r>
          </w:p>
        </w:tc>
      </w:tr>
    </w:tbl>
    <w:p w:rsidR="003901B2" w:rsidRPr="00AD39E8" w:rsidRDefault="003901B2" w:rsidP="0039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sz w:val="28"/>
          <w:szCs w:val="28"/>
        </w:rPr>
      </w:pPr>
    </w:p>
    <w:p w:rsidR="003901B2" w:rsidRPr="00AD39E8" w:rsidRDefault="003901B2" w:rsidP="0039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i/>
          <w:iCs/>
          <w:sz w:val="28"/>
          <w:szCs w:val="28"/>
        </w:rPr>
      </w:pPr>
    </w:p>
    <w:p w:rsidR="003901B2" w:rsidRDefault="003901B2">
      <w:pPr>
        <w:jc w:val="center"/>
        <w:rPr>
          <w:rFonts w:eastAsia="Times New Roman"/>
          <w:b/>
        </w:rPr>
      </w:pPr>
      <w:r>
        <w:rPr>
          <w:rFonts w:eastAsia="Times New Roman"/>
          <w:b/>
        </w:rPr>
        <w:br w:type="page"/>
      </w:r>
    </w:p>
    <w:p w:rsidR="00A43572" w:rsidRPr="00E268D7" w:rsidRDefault="00711A65" w:rsidP="00A43572">
      <w:pPr>
        <w:jc w:val="center"/>
        <w:rPr>
          <w:rFonts w:eastAsia="Times New Roman"/>
          <w:b/>
        </w:rPr>
      </w:pPr>
      <w:r>
        <w:rPr>
          <w:rFonts w:eastAsia="Times New Roman"/>
          <w:b/>
        </w:rPr>
        <w:lastRenderedPageBreak/>
        <w:t>1</w:t>
      </w:r>
      <w:r w:rsidR="00EF1027">
        <w:rPr>
          <w:rFonts w:eastAsia="Times New Roman"/>
          <w:b/>
        </w:rPr>
        <w:t xml:space="preserve">. </w:t>
      </w:r>
      <w:r w:rsidR="00A43572" w:rsidRPr="00E268D7">
        <w:rPr>
          <w:rFonts w:eastAsia="Times New Roman"/>
          <w:b/>
        </w:rPr>
        <w:t xml:space="preserve">Пояснительная записка </w:t>
      </w:r>
    </w:p>
    <w:p w:rsidR="00E268D7" w:rsidRDefault="00E268D7" w:rsidP="00A43572">
      <w:pPr>
        <w:jc w:val="center"/>
        <w:rPr>
          <w:rFonts w:eastAsia="Times New Roman"/>
          <w:color w:val="000000"/>
          <w:shd w:val="clear" w:color="auto" w:fill="FFFFFF"/>
        </w:rPr>
      </w:pPr>
    </w:p>
    <w:p w:rsidR="00A43572" w:rsidRPr="00E268D7" w:rsidRDefault="00E268D7" w:rsidP="00A43572">
      <w:pPr>
        <w:jc w:val="center"/>
        <w:rPr>
          <w:rFonts w:eastAsia="Times New Roman"/>
        </w:rPr>
      </w:pPr>
      <w:r w:rsidRPr="00E268D7">
        <w:rPr>
          <w:rFonts w:eastAsia="Times New Roman"/>
          <w:color w:val="000000"/>
          <w:shd w:val="clear" w:color="auto" w:fill="FFFFFF"/>
        </w:rPr>
        <w:t>Программа дополнительного образования разработана на основе:</w:t>
      </w:r>
    </w:p>
    <w:p w:rsidR="00E268D7" w:rsidRDefault="00E268D7" w:rsidP="00A43572">
      <w:pPr>
        <w:jc w:val="both"/>
      </w:pPr>
      <w:r>
        <w:t>1.</w:t>
      </w:r>
      <w:r>
        <w:tab/>
        <w:t>Закон Российской Федерации от 29.12.2012 № 273-ФЗ «Об образовании в Российской Федерации» (с изменениями);</w:t>
      </w:r>
    </w:p>
    <w:p w:rsidR="00E268D7" w:rsidRDefault="00E268D7" w:rsidP="00A43572">
      <w:pPr>
        <w:jc w:val="both"/>
      </w:pPr>
      <w:r>
        <w:t>2.</w:t>
      </w:r>
      <w:r>
        <w:tab/>
        <w:t>Распоряжение Правительства Российской Федерации от 04.09.2014 № 1726-р «Концепция развития дополнительного образования детей»;</w:t>
      </w:r>
    </w:p>
    <w:p w:rsidR="00E268D7" w:rsidRDefault="00E268D7" w:rsidP="00A43572">
      <w:pPr>
        <w:jc w:val="both"/>
      </w:pPr>
      <w:r>
        <w:t>3.</w:t>
      </w:r>
      <w:r>
        <w:tab/>
        <w:t xml:space="preserve">Приказ Министерства просвещения </w:t>
      </w:r>
      <w:r w:rsidR="0065173D">
        <w:t>РФ от 09.11.2018 №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30.09.2020);</w:t>
      </w:r>
    </w:p>
    <w:p w:rsidR="0065173D" w:rsidRDefault="0065173D" w:rsidP="00A43572">
      <w:pPr>
        <w:jc w:val="both"/>
      </w:pPr>
      <w:r>
        <w:t>4.</w:t>
      </w:r>
      <w:r>
        <w:tab/>
        <w:t>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65173D" w:rsidRDefault="0065173D" w:rsidP="00A43572">
      <w:pPr>
        <w:jc w:val="both"/>
      </w:pPr>
      <w:r>
        <w:t>5.</w:t>
      </w:r>
      <w:r>
        <w:tab/>
        <w:t>Приказ Министерства просвещения РФ от 03.09.2019 № 467 «Об утверждении Целевой модели развития систем дополнительного образования детей»</w:t>
      </w:r>
    </w:p>
    <w:p w:rsidR="0065173D" w:rsidRDefault="0065173D" w:rsidP="00A43572">
      <w:pPr>
        <w:jc w:val="both"/>
      </w:pPr>
    </w:p>
    <w:p w:rsidR="00A43572" w:rsidRPr="00EF25C8" w:rsidRDefault="00A43572" w:rsidP="00EF25C8">
      <w:pPr>
        <w:jc w:val="center"/>
        <w:rPr>
          <w:i/>
        </w:rPr>
      </w:pPr>
      <w:r w:rsidRPr="00EF25C8">
        <w:rPr>
          <w:b/>
          <w:i/>
        </w:rPr>
        <w:t>Направленность дополнительной общеобразовательной программы</w:t>
      </w:r>
      <w:r w:rsidRPr="00EF25C8">
        <w:rPr>
          <w:i/>
        </w:rPr>
        <w:t>:</w:t>
      </w:r>
    </w:p>
    <w:p w:rsidR="0053665D" w:rsidRDefault="0053665D" w:rsidP="0053665D">
      <w:pPr>
        <w:ind w:firstLine="708"/>
        <w:jc w:val="both"/>
      </w:pPr>
      <w:r>
        <w:t xml:space="preserve">Социально-педагогическая </w:t>
      </w:r>
    </w:p>
    <w:p w:rsidR="0065173D" w:rsidRPr="00E268D7" w:rsidRDefault="0065173D" w:rsidP="00A43572">
      <w:pPr>
        <w:jc w:val="both"/>
      </w:pPr>
    </w:p>
    <w:p w:rsidR="00A43572" w:rsidRPr="00EF25C8" w:rsidRDefault="00A43572" w:rsidP="00EF25C8">
      <w:pPr>
        <w:jc w:val="center"/>
        <w:rPr>
          <w:b/>
          <w:i/>
        </w:rPr>
      </w:pPr>
      <w:r w:rsidRPr="00EF25C8">
        <w:rPr>
          <w:b/>
          <w:i/>
        </w:rPr>
        <w:t>Актуальность</w:t>
      </w:r>
    </w:p>
    <w:p w:rsidR="00A43572" w:rsidRPr="0065173D" w:rsidRDefault="00A43572" w:rsidP="00EF25C8">
      <w:pPr>
        <w:ind w:firstLine="708"/>
        <w:jc w:val="both"/>
        <w:rPr>
          <w:rFonts w:eastAsia="Times New Roman"/>
        </w:rPr>
      </w:pPr>
      <w:r w:rsidRPr="0065173D">
        <w:rPr>
          <w:rFonts w:eastAsia="Times New Roman"/>
        </w:rPr>
        <w:t>Актуальность программы определена тем, что 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 социальное сиротство, усиление криминогенности и наркомании среди подростков</w:t>
      </w:r>
      <w:r w:rsidR="00EF3DD0">
        <w:rPr>
          <w:rFonts w:eastAsia="Times New Roman"/>
        </w:rPr>
        <w:t xml:space="preserve"> и молодежи</w:t>
      </w:r>
      <w:r w:rsidRPr="0065173D">
        <w:rPr>
          <w:rFonts w:eastAsia="Times New Roman"/>
        </w:rPr>
        <w:t xml:space="preserve">, потеря позитивной мотивации к учению. Поэтому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 Концепции духовно- нравственного развития и воспитания гражданина России определён современный национальный воспитательный идеал. Это </w:t>
      </w:r>
      <w:r w:rsidRPr="0065173D">
        <w:rPr>
          <w:rFonts w:eastAsia="Times New Roman"/>
          <w:iCs/>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65173D">
        <w:rPr>
          <w:rFonts w:eastAsia="Times New Roman"/>
        </w:rPr>
        <w:t xml:space="preserve">. Выработка таких взглядов, убеждений и привычек составляет сущность духовно-нравственного воспитания. </w:t>
      </w:r>
    </w:p>
    <w:p w:rsidR="0065173D" w:rsidRPr="0065173D" w:rsidRDefault="0065173D" w:rsidP="0065173D">
      <w:pPr>
        <w:jc w:val="both"/>
        <w:rPr>
          <w:rFonts w:eastAsia="Times New Roman"/>
        </w:rPr>
      </w:pPr>
    </w:p>
    <w:p w:rsidR="00A43572" w:rsidRPr="00EF25C8" w:rsidRDefault="00A43572" w:rsidP="00EF25C8">
      <w:pPr>
        <w:jc w:val="center"/>
        <w:rPr>
          <w:b/>
          <w:i/>
        </w:rPr>
      </w:pPr>
      <w:r w:rsidRPr="00EF25C8">
        <w:rPr>
          <w:b/>
          <w:i/>
        </w:rPr>
        <w:t>Педагогическая целесообразность</w:t>
      </w:r>
    </w:p>
    <w:p w:rsidR="00A43572" w:rsidRPr="00E268D7" w:rsidRDefault="00A43572" w:rsidP="00EF25C8">
      <w:pPr>
        <w:ind w:firstLine="708"/>
        <w:jc w:val="both"/>
        <w:rPr>
          <w:rFonts w:eastAsia="Times New Roman"/>
        </w:rPr>
      </w:pPr>
      <w:r w:rsidRPr="00EF25C8">
        <w:rPr>
          <w:rFonts w:eastAsia="Times New Roman"/>
        </w:rPr>
        <w:t>Новизна</w:t>
      </w:r>
      <w:r w:rsidRPr="00E268D7">
        <w:rPr>
          <w:rFonts w:eastAsia="Times New Roman"/>
          <w:b/>
        </w:rPr>
        <w:t xml:space="preserve"> </w:t>
      </w:r>
      <w:r w:rsidRPr="00E268D7">
        <w:rPr>
          <w:rFonts w:eastAsia="Times New Roman"/>
        </w:rPr>
        <w:t xml:space="preserve">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w:t>
      </w:r>
      <w:r w:rsidR="00F7474F">
        <w:rPr>
          <w:rFonts w:eastAsia="Times New Roman"/>
        </w:rPr>
        <w:t>студентов 1, 2 курсов</w:t>
      </w:r>
      <w:r w:rsidRPr="00E268D7">
        <w:rPr>
          <w:rFonts w:eastAsia="Times New Roman"/>
        </w:rPr>
        <w:t>. Программа «</w:t>
      </w:r>
      <w:r w:rsidR="00594BA1">
        <w:rPr>
          <w:rFonts w:eastAsia="Times New Roman"/>
        </w:rPr>
        <w:t>Основы религиозных культур и светской этики</w:t>
      </w:r>
      <w:r w:rsidRPr="00E268D7">
        <w:rPr>
          <w:rFonts w:eastAsia="Times New Roman"/>
        </w:rPr>
        <w:t xml:space="preserve">» может быть реализована </w:t>
      </w:r>
      <w:r w:rsidR="00594BA1">
        <w:rPr>
          <w:rFonts w:eastAsia="Times New Roman"/>
        </w:rPr>
        <w:t>преподавателем</w:t>
      </w:r>
      <w:r w:rsidRPr="00E268D7">
        <w:rPr>
          <w:rFonts w:eastAsia="Times New Roman"/>
        </w:rPr>
        <w:t xml:space="preserve"> в сотрудничестве с родителями. Возможно привлечение заинтересованных учащихся и педагогов дополнительного образования, священнослужителей. </w:t>
      </w:r>
    </w:p>
    <w:p w:rsidR="00EF25C8" w:rsidRDefault="00EF25C8" w:rsidP="00EF25C8">
      <w:pPr>
        <w:jc w:val="center"/>
        <w:rPr>
          <w:b/>
          <w:i/>
        </w:rPr>
      </w:pPr>
    </w:p>
    <w:p w:rsidR="00A43572" w:rsidRPr="00EF25C8" w:rsidRDefault="00A43572" w:rsidP="00EF25C8">
      <w:pPr>
        <w:jc w:val="center"/>
        <w:rPr>
          <w:b/>
          <w:i/>
        </w:rPr>
      </w:pPr>
      <w:r w:rsidRPr="00EF25C8">
        <w:rPr>
          <w:b/>
          <w:i/>
        </w:rPr>
        <w:t>Отличительные особенности данной дополнительной общеобразовательной программы от уже существующих программ</w:t>
      </w:r>
    </w:p>
    <w:p w:rsidR="00A43572" w:rsidRPr="00536F05" w:rsidRDefault="00A43572" w:rsidP="00EF25C8">
      <w:pPr>
        <w:ind w:firstLine="708"/>
        <w:jc w:val="both"/>
      </w:pPr>
      <w:r w:rsidRPr="00E268D7">
        <w:t xml:space="preserve">Программа выстроена на основе принципа содержательных концентров. Изложение материала тематических линий носит личностно-ориентированный характер и учитывает </w:t>
      </w:r>
      <w:r w:rsidRPr="00536F05">
        <w:t>возрастные и индивидуальные возможности его восприятия учащимися</w:t>
      </w:r>
      <w:r w:rsidR="00594BA1" w:rsidRPr="00536F05">
        <w:t>.</w:t>
      </w:r>
      <w:r w:rsidRPr="00536F05">
        <w:t xml:space="preserve"> </w:t>
      </w:r>
    </w:p>
    <w:p w:rsidR="00536F05" w:rsidRPr="00536F05" w:rsidRDefault="00536F05" w:rsidP="00EF25C8">
      <w:pPr>
        <w:pStyle w:val="c7c5"/>
        <w:spacing w:before="0" w:beforeAutospacing="0" w:after="0" w:afterAutospacing="0"/>
        <w:ind w:firstLine="708"/>
        <w:jc w:val="both"/>
      </w:pPr>
      <w:r w:rsidRPr="00536F05">
        <w:lastRenderedPageBreak/>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сущность нашей страны и современного мира.</w:t>
      </w:r>
    </w:p>
    <w:p w:rsidR="00536F05" w:rsidRPr="00536F05" w:rsidRDefault="00536F05" w:rsidP="00EF25C8">
      <w:pPr>
        <w:pStyle w:val="c7c5"/>
        <w:spacing w:before="0" w:beforeAutospacing="0" w:after="0" w:afterAutospacing="0"/>
        <w:ind w:firstLine="360"/>
        <w:jc w:val="both"/>
      </w:pPr>
      <w:r w:rsidRPr="00536F05">
        <w:t>Общая духовная основа многонационального народа России формируется исторически и основывается на ряде факторов:</w:t>
      </w:r>
    </w:p>
    <w:p w:rsidR="00536F05" w:rsidRPr="00536F05" w:rsidRDefault="00536F05" w:rsidP="00536F05">
      <w:pPr>
        <w:numPr>
          <w:ilvl w:val="0"/>
          <w:numId w:val="6"/>
        </w:numPr>
        <w:jc w:val="both"/>
      </w:pPr>
      <w:r w:rsidRPr="00536F05">
        <w:t>Общая историческая судьба народов России;</w:t>
      </w:r>
    </w:p>
    <w:p w:rsidR="00536F05" w:rsidRPr="00536F05" w:rsidRDefault="00536F05" w:rsidP="00536F05">
      <w:pPr>
        <w:numPr>
          <w:ilvl w:val="0"/>
          <w:numId w:val="6"/>
        </w:numPr>
        <w:jc w:val="both"/>
      </w:pPr>
      <w:r w:rsidRPr="00536F05">
        <w:t>Единое пространство современной общественной жизни, включающая развитую систему межличностных отношений, налаженный веками диалог культур, а также общность социально-политического пространства.</w:t>
      </w:r>
    </w:p>
    <w:p w:rsidR="00536F05" w:rsidRPr="00536F05" w:rsidRDefault="00536F05" w:rsidP="00EF25C8">
      <w:pPr>
        <w:pStyle w:val="c7c5"/>
        <w:spacing w:before="0" w:beforeAutospacing="0" w:after="0" w:afterAutospacing="0"/>
        <w:ind w:firstLine="360"/>
        <w:jc w:val="both"/>
      </w:pPr>
      <w:r w:rsidRPr="00536F05">
        <w:t>Учебно-воспитательный процесс, осуществляемый в границах учебного курса и системы межпредметных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536F05" w:rsidRPr="00536F05" w:rsidRDefault="00536F05" w:rsidP="00EF25C8">
      <w:pPr>
        <w:pStyle w:val="c7c5c189"/>
        <w:spacing w:before="0" w:beforeAutospacing="0" w:after="0" w:afterAutospacing="0"/>
        <w:ind w:firstLine="360"/>
        <w:jc w:val="both"/>
      </w:pPr>
      <w:r w:rsidRPr="00536F05">
        <w:t>Учебный курс создаёт условия для освоения обучающимися российской культуры как целостного, самобытного феномена мировой культуры; понимание религиозного, культурного многообразия и исторического, национально-государственного, духовного единства российской жизни.</w:t>
      </w:r>
    </w:p>
    <w:p w:rsidR="00536F05" w:rsidRPr="00E268D7" w:rsidRDefault="00536F05" w:rsidP="00A43572">
      <w:pPr>
        <w:jc w:val="both"/>
      </w:pPr>
    </w:p>
    <w:p w:rsidR="00A43572" w:rsidRPr="00EF25C8" w:rsidRDefault="00A43572" w:rsidP="00EF25C8">
      <w:pPr>
        <w:jc w:val="center"/>
        <w:rPr>
          <w:b/>
          <w:i/>
        </w:rPr>
      </w:pPr>
      <w:r w:rsidRPr="00EF25C8">
        <w:rPr>
          <w:b/>
          <w:i/>
        </w:rPr>
        <w:t>Адресат программы</w:t>
      </w:r>
    </w:p>
    <w:p w:rsidR="00A43572" w:rsidRPr="00E268D7" w:rsidRDefault="00A43572" w:rsidP="00EF25C8">
      <w:pPr>
        <w:ind w:firstLine="708"/>
        <w:jc w:val="both"/>
        <w:rPr>
          <w:rFonts w:eastAsia="Times New Roman"/>
        </w:rPr>
      </w:pPr>
      <w:r w:rsidRPr="00E268D7">
        <w:rPr>
          <w:rFonts w:eastAsia="Times New Roman"/>
        </w:rPr>
        <w:t xml:space="preserve">Данная программа рассчитана на </w:t>
      </w:r>
      <w:r w:rsidR="00F7474F">
        <w:rPr>
          <w:rFonts w:eastAsia="Times New Roman"/>
        </w:rPr>
        <w:t>студентов 1-2 курсов</w:t>
      </w:r>
      <w:r w:rsidRPr="00E268D7">
        <w:rPr>
          <w:rFonts w:eastAsia="Times New Roman"/>
        </w:rPr>
        <w:t xml:space="preserve">. Современные </w:t>
      </w:r>
      <w:r w:rsidR="00536F05">
        <w:rPr>
          <w:rFonts w:eastAsia="Times New Roman"/>
        </w:rPr>
        <w:t>учащиеся</w:t>
      </w:r>
      <w:r w:rsidRPr="00E268D7">
        <w:rPr>
          <w:rFonts w:eastAsia="Times New Roman"/>
        </w:rPr>
        <w:t xml:space="preserve">, как правило, мыслят в чисто земных категориях и не способны разобраться в жизненных ситуациях с духовно-нравственных позиций. Поэтому в курсе </w:t>
      </w:r>
      <w:r w:rsidR="00536F05">
        <w:rPr>
          <w:rFonts w:eastAsia="Times New Roman"/>
        </w:rPr>
        <w:t>ОРКиСЭ</w:t>
      </w:r>
      <w:r w:rsidRPr="00E268D7">
        <w:rPr>
          <w:rFonts w:eastAsia="Times New Roman"/>
        </w:rPr>
        <w:t xml:space="preserve"> необходимо предложить по возможности всесторонний обзор современных жизненных проблем с их духовно-нравственной оценкой. </w:t>
      </w:r>
      <w:r w:rsidR="00536F05">
        <w:rPr>
          <w:rFonts w:eastAsia="Times New Roman"/>
        </w:rPr>
        <w:t>Учащимся</w:t>
      </w:r>
      <w:r w:rsidRPr="00E268D7">
        <w:rPr>
          <w:rFonts w:eastAsia="Times New Roman"/>
        </w:rPr>
        <w:t xml:space="preserve"> нужно осветить альтернативную теорию происхождения мира. Еще одной характерной чертой сознания современных детей и юношества является восприятие ими в той или иной степени идеалов массовой культуры, которые не только не всегда совпадают с морально-нравственными нормами Православия</w:t>
      </w:r>
      <w:r w:rsidR="00536F05">
        <w:rPr>
          <w:rFonts w:eastAsia="Times New Roman"/>
        </w:rPr>
        <w:t xml:space="preserve"> и других культур</w:t>
      </w:r>
      <w:r w:rsidRPr="00E268D7">
        <w:rPr>
          <w:rFonts w:eastAsia="Times New Roman"/>
        </w:rPr>
        <w:t>, но порой прямо им противоположны. Поэтому необходимо, чтобы материал курса был по возможности адаптирован к сознанию учащихся, с обстоятельным, наглядным раскрытием пагубности антихристианских норм нравственности.</w:t>
      </w:r>
    </w:p>
    <w:p w:rsidR="00A43572" w:rsidRDefault="00A43572" w:rsidP="00EF25C8">
      <w:pPr>
        <w:ind w:firstLine="708"/>
        <w:jc w:val="both"/>
        <w:rPr>
          <w:rFonts w:eastAsia="Times New Roman"/>
        </w:rPr>
      </w:pPr>
      <w:r w:rsidRPr="00E268D7">
        <w:rPr>
          <w:rFonts w:eastAsia="Times New Roman"/>
        </w:rPr>
        <w:t xml:space="preserve">Для </w:t>
      </w:r>
      <w:r w:rsidR="00F7474F">
        <w:rPr>
          <w:rFonts w:eastAsia="Times New Roman"/>
        </w:rPr>
        <w:t>молодежи</w:t>
      </w:r>
      <w:r w:rsidRPr="00E268D7">
        <w:rPr>
          <w:rFonts w:eastAsia="Times New Roman"/>
        </w:rPr>
        <w:t xml:space="preserve"> есть определенный круг тем, </w:t>
      </w:r>
      <w:r w:rsidR="00536F05" w:rsidRPr="00E268D7">
        <w:rPr>
          <w:rFonts w:eastAsia="Times New Roman"/>
        </w:rPr>
        <w:t>связанных</w:t>
      </w:r>
      <w:r w:rsidRPr="00E268D7">
        <w:rPr>
          <w:rFonts w:eastAsia="Times New Roman"/>
        </w:rPr>
        <w:t xml:space="preserve"> с их самоопределением в духовно-нравственном отношении и уяснением нравственных позиций в различных жизненных ситуациях. Таким образом, курс должен быть построен так, чтобы в результате его изучения учащиеся, помимо прочего, на доступном для них языке получили ответы на все интересующие их вопросы. </w:t>
      </w:r>
    </w:p>
    <w:p w:rsidR="00EF25C8" w:rsidRPr="00E268D7" w:rsidRDefault="00EF25C8" w:rsidP="00EF25C8">
      <w:pPr>
        <w:ind w:firstLine="708"/>
        <w:jc w:val="both"/>
        <w:rPr>
          <w:rFonts w:eastAsia="Times New Roman"/>
        </w:rPr>
      </w:pPr>
    </w:p>
    <w:p w:rsidR="00EF25C8" w:rsidRPr="00EF25C8" w:rsidRDefault="00A43572" w:rsidP="00EF25C8">
      <w:pPr>
        <w:jc w:val="center"/>
        <w:rPr>
          <w:b/>
          <w:i/>
        </w:rPr>
      </w:pPr>
      <w:r w:rsidRPr="00EF25C8">
        <w:rPr>
          <w:b/>
          <w:i/>
        </w:rPr>
        <w:t xml:space="preserve">Уровень программы, </w:t>
      </w:r>
    </w:p>
    <w:p w:rsidR="00A43572" w:rsidRPr="00EF25C8" w:rsidRDefault="00A43572" w:rsidP="00EF25C8">
      <w:pPr>
        <w:jc w:val="center"/>
        <w:rPr>
          <w:rFonts w:eastAsia="Times New Roman"/>
          <w:b/>
          <w:i/>
        </w:rPr>
      </w:pPr>
      <w:r w:rsidRPr="00EF25C8">
        <w:rPr>
          <w:b/>
          <w:i/>
        </w:rPr>
        <w:t>объем и сроки реализации дополнительной общеобразовательной программы</w:t>
      </w:r>
    </w:p>
    <w:p w:rsidR="00A43572" w:rsidRPr="00711A65" w:rsidRDefault="00A43572" w:rsidP="00711A65">
      <w:pPr>
        <w:ind w:firstLine="708"/>
        <w:jc w:val="both"/>
        <w:rPr>
          <w:rFonts w:eastAsia="Times New Roman"/>
        </w:rPr>
      </w:pPr>
      <w:r w:rsidRPr="00711A65">
        <w:rPr>
          <w:rFonts w:eastAsia="Times New Roman"/>
        </w:rPr>
        <w:t xml:space="preserve">Программа базового уровня включает в себя </w:t>
      </w:r>
      <w:r w:rsidR="00EF3DD0">
        <w:rPr>
          <w:rFonts w:eastAsia="Times New Roman"/>
        </w:rPr>
        <w:t>90</w:t>
      </w:r>
      <w:r w:rsidRPr="00711A65">
        <w:rPr>
          <w:rFonts w:eastAsia="Times New Roman"/>
        </w:rPr>
        <w:t xml:space="preserve"> заняти</w:t>
      </w:r>
      <w:r w:rsidR="00711A65" w:rsidRPr="00711A65">
        <w:rPr>
          <w:rFonts w:eastAsia="Times New Roman"/>
        </w:rPr>
        <w:t xml:space="preserve">й </w:t>
      </w:r>
      <w:r w:rsidRPr="00711A65">
        <w:rPr>
          <w:rFonts w:eastAsia="Times New Roman"/>
        </w:rPr>
        <w:t xml:space="preserve">и рассчитана на </w:t>
      </w:r>
      <w:r w:rsidR="002C2620" w:rsidRPr="00711A65">
        <w:rPr>
          <w:rFonts w:eastAsia="Times New Roman"/>
        </w:rPr>
        <w:t>два года</w:t>
      </w:r>
      <w:r w:rsidRPr="00711A65">
        <w:rPr>
          <w:rFonts w:eastAsia="Times New Roman"/>
        </w:rPr>
        <w:t xml:space="preserve"> обучения.</w:t>
      </w:r>
    </w:p>
    <w:p w:rsidR="00EF25C8" w:rsidRDefault="00EF25C8" w:rsidP="00EF25C8">
      <w:pPr>
        <w:jc w:val="center"/>
        <w:rPr>
          <w:b/>
          <w:i/>
        </w:rPr>
      </w:pPr>
    </w:p>
    <w:p w:rsidR="00A43572" w:rsidRPr="00EF25C8" w:rsidRDefault="00A43572" w:rsidP="00EF25C8">
      <w:pPr>
        <w:jc w:val="center"/>
        <w:rPr>
          <w:i/>
        </w:rPr>
      </w:pPr>
      <w:r w:rsidRPr="00EF25C8">
        <w:rPr>
          <w:b/>
          <w:i/>
        </w:rPr>
        <w:t>Формы обучения</w:t>
      </w:r>
    </w:p>
    <w:p w:rsidR="00A43572" w:rsidRPr="00EF25C8" w:rsidRDefault="00A43572" w:rsidP="00A43572">
      <w:pPr>
        <w:jc w:val="both"/>
      </w:pPr>
      <w:r w:rsidRPr="00EF25C8">
        <w:t>очная</w:t>
      </w:r>
    </w:p>
    <w:p w:rsidR="00EF25C8" w:rsidRDefault="00EF25C8" w:rsidP="00EF25C8">
      <w:pPr>
        <w:jc w:val="center"/>
        <w:rPr>
          <w:b/>
          <w:i/>
        </w:rPr>
      </w:pPr>
    </w:p>
    <w:p w:rsidR="00A43572" w:rsidRPr="00EF25C8" w:rsidRDefault="00A43572" w:rsidP="00EF25C8">
      <w:pPr>
        <w:jc w:val="center"/>
        <w:rPr>
          <w:b/>
          <w:i/>
        </w:rPr>
      </w:pPr>
      <w:r w:rsidRPr="00EF25C8">
        <w:rPr>
          <w:b/>
          <w:i/>
        </w:rPr>
        <w:t>Режим занятий</w:t>
      </w:r>
    </w:p>
    <w:p w:rsidR="00A43572" w:rsidRPr="00711A65" w:rsidRDefault="00711A65" w:rsidP="00EF25C8">
      <w:pPr>
        <w:ind w:firstLine="708"/>
        <w:jc w:val="both"/>
      </w:pPr>
      <w:r w:rsidRPr="00711A65">
        <w:t xml:space="preserve">1 год обучения: </w:t>
      </w:r>
      <w:r w:rsidR="00A43572" w:rsidRPr="00711A65">
        <w:t>3</w:t>
      </w:r>
      <w:r w:rsidR="00EF3DD0">
        <w:t>6</w:t>
      </w:r>
      <w:r w:rsidR="00A43572" w:rsidRPr="00711A65">
        <w:t xml:space="preserve"> час</w:t>
      </w:r>
      <w:r w:rsidRPr="00711A65">
        <w:t>ов</w:t>
      </w:r>
      <w:r w:rsidR="00A43572" w:rsidRPr="00711A65">
        <w:t xml:space="preserve">, 1 час в неделю, продолжительность занятия 1 час </w:t>
      </w:r>
      <w:r w:rsidRPr="00711A65">
        <w:t>0</w:t>
      </w:r>
      <w:r w:rsidR="00A43572" w:rsidRPr="00711A65">
        <w:t>0 минут.</w:t>
      </w:r>
    </w:p>
    <w:p w:rsidR="00711A65" w:rsidRPr="00E268D7" w:rsidRDefault="00EF3DD0" w:rsidP="00711A65">
      <w:pPr>
        <w:ind w:firstLine="708"/>
        <w:jc w:val="both"/>
      </w:pPr>
      <w:r>
        <w:t>2 год обучения: 54</w:t>
      </w:r>
      <w:r w:rsidR="00711A65" w:rsidRPr="00711A65">
        <w:t xml:space="preserve"> час</w:t>
      </w:r>
      <w:r>
        <w:t>а</w:t>
      </w:r>
      <w:r w:rsidR="00711A65" w:rsidRPr="00711A65">
        <w:t>, 2 часа в неделю, продолжительность занятия 1 час 00 минут.</w:t>
      </w:r>
    </w:p>
    <w:p w:rsidR="00F7474F" w:rsidRDefault="00F7474F" w:rsidP="00EF25C8">
      <w:pPr>
        <w:jc w:val="center"/>
        <w:rPr>
          <w:b/>
          <w:i/>
        </w:rPr>
      </w:pPr>
    </w:p>
    <w:p w:rsidR="00A43572" w:rsidRPr="00EF25C8" w:rsidRDefault="00A43572" w:rsidP="00EF25C8">
      <w:pPr>
        <w:jc w:val="center"/>
        <w:rPr>
          <w:b/>
          <w:i/>
        </w:rPr>
      </w:pPr>
      <w:r w:rsidRPr="00EF25C8">
        <w:rPr>
          <w:b/>
          <w:i/>
        </w:rPr>
        <w:t>Особенности организации образовательного процесса</w:t>
      </w:r>
    </w:p>
    <w:p w:rsidR="00A43572" w:rsidRPr="00E268D7" w:rsidRDefault="00A43572" w:rsidP="00EF25C8">
      <w:pPr>
        <w:ind w:firstLine="708"/>
        <w:jc w:val="both"/>
      </w:pPr>
      <w:r w:rsidRPr="00E268D7">
        <w:t xml:space="preserve">Основной формой организации учебного процесса является урок в сочетании с различными формами работы: групповой, фронтальной, индивидуальной, коллективной. </w:t>
      </w:r>
      <w:r w:rsidRPr="00E268D7">
        <w:lastRenderedPageBreak/>
        <w:t>Преобладающей формой текущего контроля является опрос учащихся в сочетании с проверочными работами, тестами. Состав группы разновозрастной (1</w:t>
      </w:r>
      <w:r w:rsidR="00F7474F">
        <w:t>6</w:t>
      </w:r>
      <w:r w:rsidRPr="00E268D7">
        <w:t>-1</w:t>
      </w:r>
      <w:r w:rsidR="00F7474F">
        <w:t>8</w:t>
      </w:r>
      <w:r w:rsidRPr="00E268D7">
        <w:t xml:space="preserve"> лет), переменный. Занятия групповые, теоретической (лекции, семинарские занятия, лаб</w:t>
      </w:r>
      <w:r w:rsidR="002C2620">
        <w:t>ораторные работы, круглые столы и др.</w:t>
      </w:r>
      <w:r w:rsidRPr="00E268D7">
        <w:t xml:space="preserve">) и практической направленности (мастерские, деловые и ролевые игры, тематические экскурсии, выполнение самостоятельной работы, концерты, выставки, творческие отчеты </w:t>
      </w:r>
      <w:r w:rsidRPr="009B3851">
        <w:t>(</w:t>
      </w:r>
      <w:r w:rsidR="009B3851" w:rsidRPr="009B3851">
        <w:t>Праздник Успения Пресвятой Богородицы</w:t>
      </w:r>
      <w:r w:rsidR="00F7474F">
        <w:t xml:space="preserve"> </w:t>
      </w:r>
      <w:r w:rsidR="009B3851" w:rsidRPr="009B3851">
        <w:t>- благословение на новый учебный год</w:t>
      </w:r>
      <w:r w:rsidR="00711A65">
        <w:t>,</w:t>
      </w:r>
      <w:r w:rsidR="009B3851" w:rsidRPr="009B3851">
        <w:t xml:space="preserve"> Рождество</w:t>
      </w:r>
      <w:r w:rsidRPr="009B3851">
        <w:t xml:space="preserve">, </w:t>
      </w:r>
      <w:r w:rsidR="00711A65">
        <w:t xml:space="preserve">Крещение, </w:t>
      </w:r>
      <w:r w:rsidR="009B3851" w:rsidRPr="009B3851">
        <w:t>Пасха и др.</w:t>
      </w:r>
      <w:r w:rsidRPr="009B3851">
        <w:t>).</w:t>
      </w:r>
    </w:p>
    <w:p w:rsidR="00EF25C8" w:rsidRDefault="00EF25C8" w:rsidP="00EF25C8">
      <w:pPr>
        <w:jc w:val="center"/>
        <w:rPr>
          <w:b/>
          <w:i/>
        </w:rPr>
      </w:pPr>
    </w:p>
    <w:p w:rsidR="00A43572" w:rsidRPr="00EF25C8" w:rsidRDefault="00A43572" w:rsidP="00EF25C8">
      <w:pPr>
        <w:jc w:val="center"/>
        <w:rPr>
          <w:b/>
          <w:i/>
        </w:rPr>
      </w:pPr>
      <w:r w:rsidRPr="00EF25C8">
        <w:rPr>
          <w:b/>
          <w:i/>
        </w:rPr>
        <w:t>Цели программы</w:t>
      </w:r>
    </w:p>
    <w:p w:rsidR="00A43572" w:rsidRPr="00E268D7" w:rsidRDefault="00A43572" w:rsidP="00A43572">
      <w:pPr>
        <w:jc w:val="both"/>
        <w:rPr>
          <w:rFonts w:eastAsia="Times New Roman"/>
        </w:rPr>
      </w:pPr>
      <w:r w:rsidRPr="00E268D7">
        <w:rPr>
          <w:rFonts w:eastAsia="Times New Roman"/>
        </w:rPr>
        <w:t xml:space="preserve">- формирование высоконравственной культурной личности, гражданина, патриота Отечества. </w:t>
      </w:r>
    </w:p>
    <w:p w:rsidR="00A43572" w:rsidRPr="00E268D7" w:rsidRDefault="00A43572" w:rsidP="00A43572">
      <w:pPr>
        <w:jc w:val="both"/>
        <w:rPr>
          <w:rFonts w:eastAsia="Times New Roman"/>
        </w:rPr>
      </w:pPr>
      <w:r w:rsidRPr="00E268D7">
        <w:rPr>
          <w:rFonts w:eastAsia="Times New Roman"/>
        </w:rPr>
        <w:t xml:space="preserve">- преподавание </w:t>
      </w:r>
      <w:r w:rsidR="009B3851">
        <w:rPr>
          <w:rFonts w:eastAsia="Times New Roman"/>
        </w:rPr>
        <w:t>обучающимся</w:t>
      </w:r>
      <w:r w:rsidRPr="00E268D7">
        <w:rPr>
          <w:rFonts w:eastAsia="Times New Roman"/>
        </w:rPr>
        <w:t xml:space="preserve"> культурологических знаний, необходимых для формирования у них целостной картины мира на основе традиционных для России православных культурных ценностей.</w:t>
      </w:r>
    </w:p>
    <w:p w:rsidR="00A43572" w:rsidRPr="00E268D7" w:rsidRDefault="00A43572" w:rsidP="00A43572">
      <w:pPr>
        <w:jc w:val="both"/>
        <w:rPr>
          <w:rFonts w:eastAsia="Times New Roman"/>
        </w:rPr>
      </w:pPr>
      <w:r w:rsidRPr="00E268D7">
        <w:rPr>
          <w:rFonts w:eastAsia="Times New Roman"/>
        </w:rPr>
        <w:t xml:space="preserve">- воспитание </w:t>
      </w:r>
      <w:r w:rsidR="00EF3DD0">
        <w:rPr>
          <w:rFonts w:eastAsia="Times New Roman"/>
        </w:rPr>
        <w:t>обучающихся</w:t>
      </w:r>
      <w:r w:rsidRPr="00E268D7">
        <w:rPr>
          <w:rFonts w:eastAsia="Times New Roman"/>
        </w:rPr>
        <w:t xml:space="preserve"> как благочестивых граждан, обладающих добродетелями в православном понимании, осознающих абсолютные ценности бытия и необходимость их осуществления в своем поведении.</w:t>
      </w:r>
    </w:p>
    <w:p w:rsidR="00A43572" w:rsidRPr="00E268D7" w:rsidRDefault="00A43572" w:rsidP="00A43572">
      <w:pPr>
        <w:jc w:val="both"/>
      </w:pPr>
      <w:r w:rsidRPr="00E268D7">
        <w:rPr>
          <w:rFonts w:eastAsia="Times New Roman"/>
        </w:rPr>
        <w:t xml:space="preserve">- передача современным </w:t>
      </w:r>
      <w:r w:rsidR="00EF3DD0">
        <w:rPr>
          <w:rFonts w:eastAsia="Times New Roman"/>
        </w:rPr>
        <w:t>обучающимся</w:t>
      </w:r>
      <w:r w:rsidRPr="00E268D7">
        <w:rPr>
          <w:rFonts w:eastAsia="Times New Roman"/>
        </w:rPr>
        <w:t xml:space="preserve"> знаний в области православной культурной традиции как средства духовно-нравственного и эстетического развития личности. </w:t>
      </w:r>
    </w:p>
    <w:p w:rsidR="00EF25C8" w:rsidRDefault="00EF25C8" w:rsidP="00EF25C8">
      <w:pPr>
        <w:jc w:val="center"/>
        <w:rPr>
          <w:b/>
          <w:i/>
        </w:rPr>
      </w:pPr>
    </w:p>
    <w:p w:rsidR="00A43572" w:rsidRPr="00EF25C8" w:rsidRDefault="00A43572" w:rsidP="00EF25C8">
      <w:pPr>
        <w:jc w:val="center"/>
        <w:rPr>
          <w:b/>
          <w:i/>
        </w:rPr>
      </w:pPr>
      <w:r w:rsidRPr="00EF25C8">
        <w:rPr>
          <w:b/>
          <w:i/>
        </w:rPr>
        <w:t>Задачи программы</w:t>
      </w:r>
    </w:p>
    <w:p w:rsidR="009B3851" w:rsidRDefault="009B3851" w:rsidP="009B3851">
      <w:pPr>
        <w:suppressAutoHyphens/>
        <w:spacing w:line="100" w:lineRule="atLeast"/>
        <w:jc w:val="both"/>
      </w:pPr>
      <w:r>
        <w:t xml:space="preserve">- знакомство обучающихся с основами мировых религиозных культур и светской этики; </w:t>
      </w:r>
    </w:p>
    <w:p w:rsidR="009B3851" w:rsidRDefault="009B3851" w:rsidP="009B3851">
      <w:pPr>
        <w:suppressAutoHyphens/>
        <w:spacing w:line="100" w:lineRule="atLeast"/>
        <w:jc w:val="both"/>
      </w:pPr>
      <w:r>
        <w:t xml:space="preserve">- развитие </w:t>
      </w:r>
      <w:r w:rsidR="005F5B42">
        <w:t>представлений,</w:t>
      </w:r>
      <w:r>
        <w:t xml:space="preserve"> обучающихся о значении нравственных норм и ценностей для достойной жизни личности, семьи, общества;</w:t>
      </w:r>
    </w:p>
    <w:p w:rsidR="009B3851" w:rsidRDefault="009B3851" w:rsidP="009B3851">
      <w:pPr>
        <w:suppressAutoHyphens/>
        <w:spacing w:line="100" w:lineRule="atLeast"/>
        <w:jc w:val="both"/>
      </w:pPr>
      <w:r>
        <w:t xml:space="preserve">- обобщение знаний, понятий и представлений о духовной культуре и морали,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w:t>
      </w:r>
    </w:p>
    <w:p w:rsidR="009B3851" w:rsidRDefault="009B3851" w:rsidP="009B3851">
      <w:pPr>
        <w:suppressAutoHyphens/>
        <w:spacing w:line="100" w:lineRule="atLeast"/>
        <w:jc w:val="both"/>
      </w:pPr>
      <w:r>
        <w:t xml:space="preserve">- развитие способностей к общению в полиэтнической и многоконфессиональной среде на основе взаимного уважения и диалога во имя общественного мира и согласия. </w:t>
      </w:r>
    </w:p>
    <w:p w:rsidR="00F1138C" w:rsidRDefault="00F1138C" w:rsidP="00A43572">
      <w:pPr>
        <w:jc w:val="both"/>
        <w:rPr>
          <w:b/>
        </w:rPr>
      </w:pPr>
    </w:p>
    <w:p w:rsidR="00F1138C" w:rsidRPr="00E268D7" w:rsidRDefault="00F1138C" w:rsidP="00A43572">
      <w:pPr>
        <w:jc w:val="both"/>
        <w:rPr>
          <w:b/>
        </w:rPr>
      </w:pPr>
    </w:p>
    <w:p w:rsidR="0053665D" w:rsidRPr="00CC1424" w:rsidRDefault="0053665D" w:rsidP="0053665D">
      <w:pPr>
        <w:ind w:firstLine="709"/>
        <w:jc w:val="both"/>
        <w:rPr>
          <w:rFonts w:eastAsia="Times New Roman"/>
          <w:b/>
        </w:rPr>
      </w:pPr>
      <w:r w:rsidRPr="00CC1424">
        <w:rPr>
          <w:rFonts w:eastAsia="Times New Roman"/>
          <w:b/>
        </w:rPr>
        <w:t>Календарный учебный график</w:t>
      </w:r>
    </w:p>
    <w:p w:rsidR="0053665D" w:rsidRPr="00B6716B" w:rsidRDefault="0053665D" w:rsidP="0053665D">
      <w:pPr>
        <w:rPr>
          <w:rFonts w:eastAsia="Times New Roman"/>
          <w:b/>
          <w:sz w:val="28"/>
          <w:szCs w:val="28"/>
        </w:rPr>
      </w:pPr>
    </w:p>
    <w:tbl>
      <w:tblPr>
        <w:tblW w:w="0" w:type="auto"/>
        <w:tblInd w:w="108" w:type="dxa"/>
        <w:tblCellMar>
          <w:left w:w="10" w:type="dxa"/>
          <w:right w:w="10" w:type="dxa"/>
        </w:tblCellMar>
        <w:tblLook w:val="0000" w:firstRow="0" w:lastRow="0" w:firstColumn="0" w:lastColumn="0" w:noHBand="0" w:noVBand="0"/>
      </w:tblPr>
      <w:tblGrid>
        <w:gridCol w:w="930"/>
        <w:gridCol w:w="964"/>
        <w:gridCol w:w="1122"/>
        <w:gridCol w:w="1130"/>
        <w:gridCol w:w="943"/>
        <w:gridCol w:w="901"/>
        <w:gridCol w:w="888"/>
        <w:gridCol w:w="943"/>
        <w:gridCol w:w="1642"/>
      </w:tblGrid>
      <w:tr w:rsidR="0053665D" w:rsidRPr="00B6716B" w:rsidTr="005F5B42">
        <w:trPr>
          <w:cantSplit/>
          <w:trHeight w:val="220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spacing w:line="225" w:lineRule="atLeast"/>
              <w:ind w:left="113" w:right="55"/>
              <w:rPr>
                <w:rFonts w:eastAsia="Times New Roman"/>
              </w:rPr>
            </w:pPr>
            <w:r w:rsidRPr="00CC1424">
              <w:rPr>
                <w:rFonts w:eastAsia="Times New Roman"/>
              </w:rPr>
              <w:t>№ п/п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spacing w:line="225" w:lineRule="atLeast"/>
              <w:ind w:left="113" w:right="113"/>
              <w:rPr>
                <w:rFonts w:eastAsia="Times New Roman"/>
              </w:rPr>
            </w:pPr>
            <w:r w:rsidRPr="00CC1424">
              <w:rPr>
                <w:rFonts w:eastAsia="Times New Roman"/>
              </w:rPr>
              <w:t>Год обучения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53665D" w:rsidRPr="00CC1424" w:rsidRDefault="0053665D" w:rsidP="005F5B42">
            <w:pPr>
              <w:spacing w:line="225" w:lineRule="atLeast"/>
              <w:ind w:left="113" w:right="55"/>
              <w:rPr>
                <w:rFonts w:eastAsia="Times New Roman"/>
              </w:rPr>
            </w:pPr>
            <w:r w:rsidRPr="00CC1424">
              <w:rPr>
                <w:rFonts w:eastAsia="Times New Roman"/>
              </w:rPr>
              <w:t xml:space="preserve">Дата начала </w:t>
            </w:r>
          </w:p>
          <w:p w:rsidR="0053665D" w:rsidRPr="00CC1424" w:rsidRDefault="0053665D" w:rsidP="005F5B42">
            <w:pPr>
              <w:spacing w:line="225" w:lineRule="atLeast"/>
              <w:ind w:left="113" w:right="55"/>
              <w:rPr>
                <w:rFonts w:eastAsia="Times New Roman"/>
              </w:rPr>
            </w:pPr>
            <w:r w:rsidRPr="00CC1424">
              <w:rPr>
                <w:rFonts w:eastAsia="Times New Roman"/>
              </w:rPr>
              <w:t>занятий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53665D" w:rsidRPr="00CC1424" w:rsidRDefault="0053665D" w:rsidP="005F5B42">
            <w:pPr>
              <w:spacing w:line="225" w:lineRule="atLeast"/>
              <w:ind w:left="113" w:right="55"/>
              <w:rPr>
                <w:rFonts w:eastAsia="Times New Roman"/>
              </w:rPr>
            </w:pPr>
            <w:r w:rsidRPr="00CC1424">
              <w:rPr>
                <w:rFonts w:eastAsia="Times New Roman"/>
              </w:rPr>
              <w:t xml:space="preserve">Дата окончания </w:t>
            </w:r>
          </w:p>
          <w:p w:rsidR="0053665D" w:rsidRPr="00CC1424" w:rsidRDefault="0053665D" w:rsidP="005F5B42">
            <w:pPr>
              <w:spacing w:line="225" w:lineRule="atLeast"/>
              <w:ind w:left="113" w:right="55"/>
              <w:rPr>
                <w:rFonts w:eastAsia="Times New Roman"/>
              </w:rPr>
            </w:pPr>
            <w:r w:rsidRPr="00CC1424">
              <w:rPr>
                <w:rFonts w:eastAsia="Times New Roman"/>
              </w:rPr>
              <w:t>занятий</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53665D" w:rsidRPr="00CC1424" w:rsidRDefault="0053665D" w:rsidP="005F5B42">
            <w:pPr>
              <w:spacing w:line="225" w:lineRule="atLeast"/>
              <w:ind w:left="113" w:right="55"/>
              <w:rPr>
                <w:rFonts w:eastAsia="Times New Roman"/>
              </w:rPr>
            </w:pPr>
            <w:r w:rsidRPr="00CC1424">
              <w:rPr>
                <w:rFonts w:eastAsia="Times New Roman"/>
              </w:rPr>
              <w:t>Количество</w:t>
            </w:r>
          </w:p>
          <w:p w:rsidR="0053665D" w:rsidRPr="00CC1424" w:rsidRDefault="0053665D" w:rsidP="005F5B42">
            <w:pPr>
              <w:spacing w:line="225" w:lineRule="atLeast"/>
              <w:ind w:left="113" w:right="55"/>
              <w:rPr>
                <w:rFonts w:eastAsia="Times New Roman"/>
              </w:rPr>
            </w:pPr>
            <w:r w:rsidRPr="00CC1424">
              <w:rPr>
                <w:rFonts w:eastAsia="Times New Roman"/>
              </w:rPr>
              <w:t>учебных недель</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spacing w:line="225" w:lineRule="atLeast"/>
              <w:ind w:left="113" w:right="55"/>
              <w:rPr>
                <w:rFonts w:eastAsia="Times New Roman"/>
              </w:rPr>
            </w:pPr>
            <w:r w:rsidRPr="00CC1424">
              <w:rPr>
                <w:rFonts w:eastAsia="Times New Roman"/>
              </w:rPr>
              <w:t xml:space="preserve">Количество </w:t>
            </w:r>
          </w:p>
          <w:p w:rsidR="0053665D" w:rsidRPr="00CC1424" w:rsidRDefault="0053665D" w:rsidP="005F5B42">
            <w:pPr>
              <w:spacing w:line="225" w:lineRule="atLeast"/>
              <w:ind w:left="113" w:right="55"/>
              <w:rPr>
                <w:rFonts w:eastAsia="Times New Roman"/>
              </w:rPr>
            </w:pPr>
            <w:r w:rsidRPr="00CC1424">
              <w:rPr>
                <w:rFonts w:eastAsia="Times New Roman"/>
              </w:rPr>
              <w:t>учебных дней</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spacing w:line="225" w:lineRule="atLeast"/>
              <w:ind w:left="113" w:right="55"/>
              <w:rPr>
                <w:rFonts w:eastAsia="Times New Roman"/>
              </w:rPr>
            </w:pPr>
            <w:r w:rsidRPr="00CC1424">
              <w:rPr>
                <w:rFonts w:eastAsia="Times New Roman"/>
              </w:rPr>
              <w:t xml:space="preserve">Количество </w:t>
            </w:r>
          </w:p>
          <w:p w:rsidR="0053665D" w:rsidRPr="00CC1424" w:rsidRDefault="0053665D" w:rsidP="005F5B42">
            <w:pPr>
              <w:spacing w:line="225" w:lineRule="atLeast"/>
              <w:ind w:left="113" w:right="55"/>
              <w:rPr>
                <w:rFonts w:eastAsia="Times New Roman"/>
              </w:rPr>
            </w:pPr>
            <w:r w:rsidRPr="00CC1424">
              <w:rPr>
                <w:rFonts w:eastAsia="Times New Roman"/>
              </w:rPr>
              <w:t>учебных часов</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ind w:left="113" w:right="113"/>
            </w:pPr>
            <w:r w:rsidRPr="00CC1424">
              <w:t>Режим занятий</w:t>
            </w: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53665D" w:rsidRPr="00CC1424" w:rsidRDefault="0053665D" w:rsidP="005F5B42">
            <w:pPr>
              <w:ind w:left="113" w:right="113"/>
              <w:rPr>
                <w:rFonts w:eastAsia="Times New Roman"/>
              </w:rPr>
            </w:pPr>
            <w:r w:rsidRPr="00CC1424">
              <w:rPr>
                <w:rFonts w:eastAsia="Times New Roman"/>
              </w:rPr>
              <w:t xml:space="preserve">Сроки </w:t>
            </w:r>
          </w:p>
          <w:p w:rsidR="0053665D" w:rsidRPr="00CC1424" w:rsidRDefault="0053665D" w:rsidP="005F5B42">
            <w:pPr>
              <w:ind w:left="113" w:right="113"/>
              <w:rPr>
                <w:rFonts w:eastAsia="Times New Roman"/>
              </w:rPr>
            </w:pPr>
            <w:r w:rsidRPr="00CC1424">
              <w:rPr>
                <w:rFonts w:eastAsia="Times New Roman"/>
              </w:rPr>
              <w:t xml:space="preserve">проведения </w:t>
            </w:r>
          </w:p>
          <w:p w:rsidR="0053665D" w:rsidRPr="00CC1424" w:rsidRDefault="0053665D" w:rsidP="005F5B42">
            <w:pPr>
              <w:ind w:left="113" w:right="113"/>
              <w:rPr>
                <w:rFonts w:eastAsia="Times New Roman"/>
              </w:rPr>
            </w:pPr>
            <w:r w:rsidRPr="00CC1424">
              <w:rPr>
                <w:rFonts w:eastAsia="Times New Roman"/>
              </w:rPr>
              <w:t xml:space="preserve">промежуточной </w:t>
            </w:r>
          </w:p>
          <w:p w:rsidR="0053665D" w:rsidRPr="00CC1424" w:rsidRDefault="0053665D" w:rsidP="005F5B42">
            <w:pPr>
              <w:ind w:left="113" w:right="113"/>
              <w:rPr>
                <w:rFonts w:eastAsia="Times New Roman"/>
              </w:rPr>
            </w:pPr>
            <w:r w:rsidRPr="00CC1424">
              <w:rPr>
                <w:rFonts w:eastAsia="Times New Roman"/>
              </w:rPr>
              <w:t xml:space="preserve">итоговой </w:t>
            </w:r>
          </w:p>
          <w:p w:rsidR="0053665D" w:rsidRPr="00CC1424" w:rsidRDefault="0053665D" w:rsidP="005F5B42">
            <w:pPr>
              <w:ind w:left="113" w:right="113"/>
              <w:rPr>
                <w:rFonts w:eastAsia="Times New Roman"/>
              </w:rPr>
            </w:pPr>
            <w:r w:rsidRPr="00CC1424">
              <w:rPr>
                <w:rFonts w:eastAsia="Times New Roman"/>
              </w:rPr>
              <w:t>аттестации</w:t>
            </w:r>
          </w:p>
        </w:tc>
      </w:tr>
      <w:tr w:rsidR="0053665D" w:rsidRPr="00B6716B" w:rsidTr="005F5B42">
        <w:trPr>
          <w:trHeight w:val="1273"/>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rsidRPr="00CC1424">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rsidRPr="00CC1424">
              <w:t>2022-2023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3665D" w:rsidRPr="00CC1424" w:rsidRDefault="0053665D" w:rsidP="005F5B42">
            <w:pPr>
              <w:jc w:val="center"/>
            </w:pPr>
          </w:p>
          <w:p w:rsidR="0053665D" w:rsidRDefault="0053665D" w:rsidP="005F5B42">
            <w:pPr>
              <w:jc w:val="center"/>
            </w:pPr>
          </w:p>
          <w:p w:rsidR="0053665D" w:rsidRPr="00CC1424" w:rsidRDefault="0053665D" w:rsidP="005F5B42">
            <w:r w:rsidRPr="00CC1424">
              <w:t>0109.2022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3665D" w:rsidRPr="00CC1424" w:rsidRDefault="0053665D" w:rsidP="005F5B42">
            <w:pPr>
              <w:jc w:val="center"/>
            </w:pPr>
          </w:p>
          <w:p w:rsidR="0053665D" w:rsidRDefault="0053665D" w:rsidP="005F5B42">
            <w:pPr>
              <w:jc w:val="center"/>
            </w:pPr>
          </w:p>
          <w:p w:rsidR="0053665D" w:rsidRPr="00CC1424" w:rsidRDefault="0053665D" w:rsidP="005F5B42">
            <w:pPr>
              <w:jc w:val="center"/>
            </w:pPr>
            <w:r>
              <w:t>31.05</w:t>
            </w:r>
            <w:r w:rsidRPr="00CC1424">
              <w:t>.2023</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53665D" w:rsidRPr="00CC1424" w:rsidRDefault="0053665D" w:rsidP="005F5B42">
            <w:pPr>
              <w:jc w:val="center"/>
            </w:pPr>
          </w:p>
          <w:p w:rsidR="0053665D" w:rsidRDefault="0053665D" w:rsidP="005F5B42">
            <w:pPr>
              <w:jc w:val="center"/>
            </w:pPr>
          </w:p>
          <w:p w:rsidR="0053665D" w:rsidRPr="00CC1424" w:rsidRDefault="0053665D" w:rsidP="005F5B42">
            <w:r>
              <w:t xml:space="preserve">      36</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t>36</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t>36</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rsidRPr="00CC1424">
              <w:t>15.00-</w:t>
            </w:r>
          </w:p>
          <w:p w:rsidR="0053665D" w:rsidRPr="00CC1424" w:rsidRDefault="0053665D" w:rsidP="005F5B42">
            <w:pPr>
              <w:jc w:val="center"/>
            </w:pPr>
            <w:r w:rsidRPr="00CC1424">
              <w:t>16.00</w:t>
            </w: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665D" w:rsidRPr="00CC1424" w:rsidRDefault="0053665D" w:rsidP="005F5B42">
            <w:pPr>
              <w:jc w:val="center"/>
            </w:pPr>
            <w:r w:rsidRPr="00CC1424">
              <w:t>30.06.2022</w:t>
            </w:r>
          </w:p>
        </w:tc>
      </w:tr>
    </w:tbl>
    <w:p w:rsidR="0053665D" w:rsidRPr="000507B0" w:rsidRDefault="0053665D" w:rsidP="0053665D">
      <w:pPr>
        <w:jc w:val="both"/>
        <w:rPr>
          <w:rFonts w:eastAsia="Times New Roman"/>
          <w:b/>
          <w:sz w:val="28"/>
        </w:rPr>
      </w:pPr>
    </w:p>
    <w:p w:rsidR="0053665D" w:rsidRDefault="0053665D" w:rsidP="0053665D">
      <w:pPr>
        <w:jc w:val="center"/>
        <w:rPr>
          <w:b/>
        </w:rPr>
      </w:pPr>
      <w:r>
        <w:rPr>
          <w:b/>
        </w:rPr>
        <w:br w:type="page"/>
      </w:r>
    </w:p>
    <w:p w:rsidR="0053665D" w:rsidRPr="00EF25C8" w:rsidRDefault="0053665D" w:rsidP="0053665D">
      <w:pPr>
        <w:jc w:val="center"/>
        <w:rPr>
          <w:b/>
        </w:rPr>
      </w:pPr>
      <w:r>
        <w:rPr>
          <w:b/>
        </w:rPr>
        <w:lastRenderedPageBreak/>
        <w:t xml:space="preserve">2. </w:t>
      </w:r>
      <w:r w:rsidRPr="00EF3DD0">
        <w:rPr>
          <w:b/>
        </w:rPr>
        <w:t>Учебный план</w:t>
      </w:r>
    </w:p>
    <w:p w:rsidR="0053665D" w:rsidRDefault="0053665D" w:rsidP="0053665D">
      <w:pPr>
        <w:jc w:val="both"/>
      </w:pPr>
    </w:p>
    <w:tbl>
      <w:tblPr>
        <w:tblStyle w:val="a5"/>
        <w:tblW w:w="9957" w:type="dxa"/>
        <w:tblInd w:w="-459" w:type="dxa"/>
        <w:tblLook w:val="04A0" w:firstRow="1" w:lastRow="0" w:firstColumn="1" w:lastColumn="0" w:noHBand="0" w:noVBand="1"/>
      </w:tblPr>
      <w:tblGrid>
        <w:gridCol w:w="659"/>
        <w:gridCol w:w="3214"/>
        <w:gridCol w:w="1341"/>
        <w:gridCol w:w="1386"/>
        <w:gridCol w:w="1464"/>
        <w:gridCol w:w="1893"/>
      </w:tblGrid>
      <w:tr w:rsidR="0053665D" w:rsidTr="005F5B42">
        <w:tc>
          <w:tcPr>
            <w:tcW w:w="659" w:type="dxa"/>
            <w:vMerge w:val="restart"/>
            <w:vAlign w:val="center"/>
          </w:tcPr>
          <w:p w:rsidR="0053665D" w:rsidRDefault="0053665D" w:rsidP="005F5B42">
            <w:pPr>
              <w:jc w:val="center"/>
            </w:pPr>
            <w:r>
              <w:t>№ п/п</w:t>
            </w:r>
          </w:p>
        </w:tc>
        <w:tc>
          <w:tcPr>
            <w:tcW w:w="3214" w:type="dxa"/>
            <w:vMerge w:val="restart"/>
            <w:vAlign w:val="center"/>
          </w:tcPr>
          <w:p w:rsidR="0053665D" w:rsidRDefault="0053665D" w:rsidP="005F5B42">
            <w:pPr>
              <w:jc w:val="center"/>
            </w:pPr>
            <w:r>
              <w:t>Название раздела, темы</w:t>
            </w:r>
          </w:p>
        </w:tc>
        <w:tc>
          <w:tcPr>
            <w:tcW w:w="4191" w:type="dxa"/>
            <w:gridSpan w:val="3"/>
            <w:vAlign w:val="center"/>
          </w:tcPr>
          <w:p w:rsidR="0053665D" w:rsidRDefault="0053665D" w:rsidP="005F5B42">
            <w:pPr>
              <w:jc w:val="center"/>
            </w:pPr>
            <w:r>
              <w:t>Количество часов</w:t>
            </w:r>
          </w:p>
        </w:tc>
        <w:tc>
          <w:tcPr>
            <w:tcW w:w="1893" w:type="dxa"/>
            <w:vMerge w:val="restart"/>
            <w:vAlign w:val="center"/>
          </w:tcPr>
          <w:p w:rsidR="0053665D" w:rsidRDefault="0053665D" w:rsidP="005F5B42">
            <w:pPr>
              <w:jc w:val="center"/>
            </w:pPr>
            <w:r>
              <w:t>Формы</w:t>
            </w:r>
          </w:p>
          <w:p w:rsidR="0053665D" w:rsidRDefault="0053665D" w:rsidP="005F5B42">
            <w:pPr>
              <w:jc w:val="center"/>
            </w:pPr>
            <w:r>
              <w:t>аттестации/</w:t>
            </w:r>
          </w:p>
          <w:p w:rsidR="0053665D" w:rsidRDefault="0053665D" w:rsidP="005F5B42">
            <w:pPr>
              <w:jc w:val="center"/>
            </w:pPr>
            <w:r>
              <w:t>контроля</w:t>
            </w:r>
          </w:p>
        </w:tc>
      </w:tr>
      <w:tr w:rsidR="0053665D" w:rsidTr="005F5B42">
        <w:tc>
          <w:tcPr>
            <w:tcW w:w="659" w:type="dxa"/>
            <w:vMerge/>
          </w:tcPr>
          <w:p w:rsidR="0053665D" w:rsidRDefault="0053665D" w:rsidP="005F5B42">
            <w:pPr>
              <w:jc w:val="both"/>
            </w:pPr>
          </w:p>
        </w:tc>
        <w:tc>
          <w:tcPr>
            <w:tcW w:w="3214" w:type="dxa"/>
            <w:vMerge/>
          </w:tcPr>
          <w:p w:rsidR="0053665D" w:rsidRDefault="0053665D" w:rsidP="005F5B42">
            <w:pPr>
              <w:jc w:val="both"/>
            </w:pPr>
          </w:p>
        </w:tc>
        <w:tc>
          <w:tcPr>
            <w:tcW w:w="1341" w:type="dxa"/>
            <w:vAlign w:val="center"/>
          </w:tcPr>
          <w:p w:rsidR="0053665D" w:rsidRDefault="0053665D" w:rsidP="005F5B42">
            <w:pPr>
              <w:jc w:val="center"/>
            </w:pPr>
            <w:r>
              <w:t>Всего</w:t>
            </w:r>
          </w:p>
        </w:tc>
        <w:tc>
          <w:tcPr>
            <w:tcW w:w="1386" w:type="dxa"/>
            <w:vAlign w:val="center"/>
          </w:tcPr>
          <w:p w:rsidR="0053665D" w:rsidRDefault="0053665D" w:rsidP="005F5B42">
            <w:pPr>
              <w:jc w:val="center"/>
            </w:pPr>
            <w:r>
              <w:t>Теория</w:t>
            </w:r>
          </w:p>
        </w:tc>
        <w:tc>
          <w:tcPr>
            <w:tcW w:w="1464" w:type="dxa"/>
            <w:vAlign w:val="center"/>
          </w:tcPr>
          <w:p w:rsidR="0053665D" w:rsidRDefault="0053665D" w:rsidP="005F5B42">
            <w:pPr>
              <w:jc w:val="center"/>
            </w:pPr>
            <w:r>
              <w:t>Практика</w:t>
            </w:r>
          </w:p>
        </w:tc>
        <w:tc>
          <w:tcPr>
            <w:tcW w:w="1893" w:type="dxa"/>
            <w:vMerge/>
          </w:tcPr>
          <w:p w:rsidR="0053665D" w:rsidRDefault="0053665D" w:rsidP="005F5B42">
            <w:pPr>
              <w:jc w:val="both"/>
            </w:pPr>
          </w:p>
        </w:tc>
      </w:tr>
      <w:tr w:rsidR="0053665D" w:rsidTr="005F5B42">
        <w:tc>
          <w:tcPr>
            <w:tcW w:w="659" w:type="dxa"/>
          </w:tcPr>
          <w:p w:rsidR="0053665D" w:rsidRDefault="0053665D" w:rsidP="005F5B42">
            <w:pPr>
              <w:jc w:val="both"/>
            </w:pPr>
          </w:p>
        </w:tc>
        <w:tc>
          <w:tcPr>
            <w:tcW w:w="3214" w:type="dxa"/>
          </w:tcPr>
          <w:p w:rsidR="0053665D" w:rsidRPr="005854BF" w:rsidRDefault="0053665D" w:rsidP="005F5B42">
            <w:pPr>
              <w:jc w:val="center"/>
              <w:rPr>
                <w:i/>
              </w:rPr>
            </w:pPr>
            <w:r w:rsidRPr="005854BF">
              <w:rPr>
                <w:i/>
              </w:rPr>
              <w:t>1 год обучения</w:t>
            </w:r>
          </w:p>
        </w:tc>
        <w:tc>
          <w:tcPr>
            <w:tcW w:w="1341" w:type="dxa"/>
          </w:tcPr>
          <w:p w:rsidR="0053665D" w:rsidRPr="005854BF" w:rsidRDefault="0053665D" w:rsidP="005F5B42">
            <w:pPr>
              <w:jc w:val="center"/>
              <w:rPr>
                <w:i/>
              </w:rPr>
            </w:pPr>
            <w:r w:rsidRPr="005854BF">
              <w:rPr>
                <w:i/>
              </w:rPr>
              <w:t>3</w:t>
            </w:r>
            <w:r>
              <w:rPr>
                <w:i/>
              </w:rPr>
              <w:t>6</w:t>
            </w:r>
          </w:p>
        </w:tc>
        <w:tc>
          <w:tcPr>
            <w:tcW w:w="1386" w:type="dxa"/>
          </w:tcPr>
          <w:p w:rsidR="0053665D" w:rsidRPr="005854BF" w:rsidRDefault="0053665D" w:rsidP="005F5B42">
            <w:pPr>
              <w:jc w:val="center"/>
              <w:rPr>
                <w:i/>
              </w:rPr>
            </w:pPr>
          </w:p>
        </w:tc>
        <w:tc>
          <w:tcPr>
            <w:tcW w:w="1464" w:type="dxa"/>
          </w:tcPr>
          <w:p w:rsidR="0053665D" w:rsidRPr="005854BF" w:rsidRDefault="0053665D" w:rsidP="005F5B42">
            <w:pPr>
              <w:jc w:val="center"/>
              <w:rPr>
                <w:i/>
              </w:rPr>
            </w:pPr>
          </w:p>
        </w:tc>
        <w:tc>
          <w:tcPr>
            <w:tcW w:w="1893" w:type="dxa"/>
          </w:tcPr>
          <w:p w:rsidR="0053665D" w:rsidRDefault="0053665D" w:rsidP="005F5B42">
            <w:pPr>
              <w:jc w:val="both"/>
            </w:pPr>
          </w:p>
        </w:tc>
      </w:tr>
      <w:tr w:rsidR="0053665D" w:rsidTr="005F5B42">
        <w:tc>
          <w:tcPr>
            <w:tcW w:w="659" w:type="dxa"/>
          </w:tcPr>
          <w:p w:rsidR="0053665D" w:rsidRDefault="0053665D" w:rsidP="005F5B42">
            <w:pPr>
              <w:jc w:val="center"/>
            </w:pPr>
            <w:r>
              <w:t>1.</w:t>
            </w:r>
          </w:p>
        </w:tc>
        <w:tc>
          <w:tcPr>
            <w:tcW w:w="3214" w:type="dxa"/>
          </w:tcPr>
          <w:p w:rsidR="0053665D" w:rsidRPr="00E268D7" w:rsidRDefault="0053665D" w:rsidP="005F5B42">
            <w:pPr>
              <w:spacing w:line="276" w:lineRule="auto"/>
              <w:jc w:val="both"/>
            </w:pPr>
            <w:r>
              <w:t>Модуль 1. «Основы мировых религиозных культур»</w:t>
            </w:r>
          </w:p>
        </w:tc>
        <w:tc>
          <w:tcPr>
            <w:tcW w:w="1341" w:type="dxa"/>
            <w:vAlign w:val="center"/>
          </w:tcPr>
          <w:p w:rsidR="0053665D" w:rsidRDefault="0053665D" w:rsidP="005F5B42">
            <w:pPr>
              <w:jc w:val="center"/>
            </w:pPr>
            <w:r>
              <w:t>12</w:t>
            </w:r>
          </w:p>
        </w:tc>
        <w:tc>
          <w:tcPr>
            <w:tcW w:w="1386" w:type="dxa"/>
            <w:vAlign w:val="center"/>
          </w:tcPr>
          <w:p w:rsidR="0053665D" w:rsidRDefault="0053665D" w:rsidP="005F5B42">
            <w:pPr>
              <w:jc w:val="center"/>
            </w:pPr>
            <w:r>
              <w:t>5</w:t>
            </w:r>
          </w:p>
        </w:tc>
        <w:tc>
          <w:tcPr>
            <w:tcW w:w="1464" w:type="dxa"/>
            <w:vAlign w:val="center"/>
          </w:tcPr>
          <w:p w:rsidR="0053665D" w:rsidRDefault="0053665D" w:rsidP="005F5B42">
            <w:pPr>
              <w:jc w:val="center"/>
            </w:pPr>
            <w:r>
              <w:t>7</w:t>
            </w:r>
          </w:p>
        </w:tc>
        <w:tc>
          <w:tcPr>
            <w:tcW w:w="1893" w:type="dxa"/>
            <w:vAlign w:val="center"/>
          </w:tcPr>
          <w:p w:rsidR="0053665D" w:rsidRDefault="0053665D" w:rsidP="005F5B42">
            <w:pPr>
              <w:jc w:val="center"/>
            </w:pPr>
            <w:r>
              <w:t>текущий</w:t>
            </w:r>
          </w:p>
        </w:tc>
      </w:tr>
      <w:tr w:rsidR="0053665D" w:rsidTr="005F5B42">
        <w:tc>
          <w:tcPr>
            <w:tcW w:w="659" w:type="dxa"/>
          </w:tcPr>
          <w:p w:rsidR="0053665D" w:rsidRDefault="0053665D" w:rsidP="005F5B42">
            <w:pPr>
              <w:jc w:val="center"/>
            </w:pPr>
            <w:r>
              <w:t>2.</w:t>
            </w:r>
          </w:p>
        </w:tc>
        <w:tc>
          <w:tcPr>
            <w:tcW w:w="3214" w:type="dxa"/>
          </w:tcPr>
          <w:p w:rsidR="0053665D" w:rsidRPr="00E268D7" w:rsidRDefault="0053665D" w:rsidP="005F5B42">
            <w:pPr>
              <w:spacing w:line="276" w:lineRule="auto"/>
              <w:jc w:val="both"/>
            </w:pPr>
            <w:r>
              <w:t>Модуль 2. «Основы православной культуры»</w:t>
            </w:r>
          </w:p>
        </w:tc>
        <w:tc>
          <w:tcPr>
            <w:tcW w:w="1341" w:type="dxa"/>
            <w:vAlign w:val="center"/>
          </w:tcPr>
          <w:p w:rsidR="0053665D" w:rsidRDefault="0053665D" w:rsidP="005F5B42">
            <w:pPr>
              <w:jc w:val="center"/>
            </w:pPr>
            <w:r>
              <w:t>12</w:t>
            </w:r>
          </w:p>
        </w:tc>
        <w:tc>
          <w:tcPr>
            <w:tcW w:w="1386" w:type="dxa"/>
            <w:vAlign w:val="center"/>
          </w:tcPr>
          <w:p w:rsidR="0053665D" w:rsidRDefault="0053665D" w:rsidP="005F5B42">
            <w:pPr>
              <w:jc w:val="center"/>
            </w:pPr>
            <w:r>
              <w:t>5</w:t>
            </w:r>
          </w:p>
        </w:tc>
        <w:tc>
          <w:tcPr>
            <w:tcW w:w="1464" w:type="dxa"/>
            <w:vAlign w:val="center"/>
          </w:tcPr>
          <w:p w:rsidR="0053665D" w:rsidRDefault="0053665D" w:rsidP="005F5B42">
            <w:pPr>
              <w:jc w:val="center"/>
            </w:pPr>
            <w:r>
              <w:t>7</w:t>
            </w:r>
          </w:p>
        </w:tc>
        <w:tc>
          <w:tcPr>
            <w:tcW w:w="1893" w:type="dxa"/>
            <w:vAlign w:val="center"/>
          </w:tcPr>
          <w:p w:rsidR="0053665D" w:rsidRDefault="0053665D" w:rsidP="005F5B42">
            <w:pPr>
              <w:jc w:val="center"/>
            </w:pPr>
            <w:r>
              <w:t>текущий</w:t>
            </w:r>
          </w:p>
        </w:tc>
      </w:tr>
      <w:tr w:rsidR="0053665D" w:rsidTr="005F5B42">
        <w:tc>
          <w:tcPr>
            <w:tcW w:w="659" w:type="dxa"/>
          </w:tcPr>
          <w:p w:rsidR="0053665D" w:rsidRDefault="0053665D" w:rsidP="005F5B42">
            <w:pPr>
              <w:jc w:val="center"/>
            </w:pPr>
            <w:r>
              <w:t>3.</w:t>
            </w:r>
          </w:p>
        </w:tc>
        <w:tc>
          <w:tcPr>
            <w:tcW w:w="3214" w:type="dxa"/>
          </w:tcPr>
          <w:p w:rsidR="0053665D" w:rsidRPr="00E268D7" w:rsidRDefault="0053665D" w:rsidP="005F5B42">
            <w:pPr>
              <w:spacing w:line="276" w:lineRule="auto"/>
              <w:jc w:val="both"/>
            </w:pPr>
            <w:r>
              <w:t>Модуль 3. «Основы светской этики»</w:t>
            </w:r>
          </w:p>
        </w:tc>
        <w:tc>
          <w:tcPr>
            <w:tcW w:w="1341" w:type="dxa"/>
            <w:vAlign w:val="center"/>
          </w:tcPr>
          <w:p w:rsidR="0053665D" w:rsidRDefault="0053665D" w:rsidP="005F5B42">
            <w:pPr>
              <w:jc w:val="center"/>
            </w:pPr>
            <w:r>
              <w:t>12</w:t>
            </w:r>
          </w:p>
        </w:tc>
        <w:tc>
          <w:tcPr>
            <w:tcW w:w="1386" w:type="dxa"/>
            <w:vAlign w:val="center"/>
          </w:tcPr>
          <w:p w:rsidR="0053665D" w:rsidRDefault="0053665D" w:rsidP="005F5B42">
            <w:pPr>
              <w:jc w:val="center"/>
            </w:pPr>
            <w:r>
              <w:t>4</w:t>
            </w:r>
          </w:p>
        </w:tc>
        <w:tc>
          <w:tcPr>
            <w:tcW w:w="1464" w:type="dxa"/>
            <w:vAlign w:val="center"/>
          </w:tcPr>
          <w:p w:rsidR="0053665D" w:rsidRDefault="0053665D" w:rsidP="005F5B42">
            <w:pPr>
              <w:jc w:val="center"/>
            </w:pPr>
            <w:r>
              <w:t>8</w:t>
            </w:r>
          </w:p>
        </w:tc>
        <w:tc>
          <w:tcPr>
            <w:tcW w:w="1893" w:type="dxa"/>
            <w:vAlign w:val="center"/>
          </w:tcPr>
          <w:p w:rsidR="0053665D" w:rsidRDefault="0053665D" w:rsidP="005F5B42">
            <w:pPr>
              <w:jc w:val="center"/>
            </w:pPr>
            <w:r>
              <w:t>текущий,</w:t>
            </w:r>
          </w:p>
          <w:p w:rsidR="0053665D" w:rsidRDefault="0053665D" w:rsidP="005F5B42">
            <w:pPr>
              <w:jc w:val="center"/>
            </w:pPr>
            <w:r>
              <w:t>промежуточный</w:t>
            </w:r>
          </w:p>
        </w:tc>
      </w:tr>
      <w:tr w:rsidR="0053665D" w:rsidTr="005F5B42">
        <w:tc>
          <w:tcPr>
            <w:tcW w:w="659" w:type="dxa"/>
          </w:tcPr>
          <w:p w:rsidR="0053665D" w:rsidRDefault="0053665D" w:rsidP="005F5B42">
            <w:pPr>
              <w:jc w:val="center"/>
            </w:pPr>
          </w:p>
        </w:tc>
        <w:tc>
          <w:tcPr>
            <w:tcW w:w="3214" w:type="dxa"/>
          </w:tcPr>
          <w:p w:rsidR="0053665D" w:rsidRPr="005854BF" w:rsidRDefault="0053665D" w:rsidP="005F5B42">
            <w:pPr>
              <w:spacing w:line="276" w:lineRule="auto"/>
              <w:jc w:val="center"/>
              <w:rPr>
                <w:i/>
              </w:rPr>
            </w:pPr>
            <w:r w:rsidRPr="005854BF">
              <w:rPr>
                <w:i/>
              </w:rPr>
              <w:t>2 год обучения</w:t>
            </w:r>
          </w:p>
        </w:tc>
        <w:tc>
          <w:tcPr>
            <w:tcW w:w="1341" w:type="dxa"/>
          </w:tcPr>
          <w:p w:rsidR="0053665D" w:rsidRPr="005854BF" w:rsidRDefault="0053665D" w:rsidP="005F5B42">
            <w:pPr>
              <w:jc w:val="center"/>
              <w:rPr>
                <w:i/>
              </w:rPr>
            </w:pPr>
            <w:r>
              <w:rPr>
                <w:i/>
              </w:rPr>
              <w:t>54</w:t>
            </w:r>
          </w:p>
        </w:tc>
        <w:tc>
          <w:tcPr>
            <w:tcW w:w="1386" w:type="dxa"/>
          </w:tcPr>
          <w:p w:rsidR="0053665D" w:rsidRPr="005854BF" w:rsidRDefault="0053665D" w:rsidP="005F5B42">
            <w:pPr>
              <w:jc w:val="center"/>
              <w:rPr>
                <w:i/>
              </w:rPr>
            </w:pPr>
          </w:p>
        </w:tc>
        <w:tc>
          <w:tcPr>
            <w:tcW w:w="1464" w:type="dxa"/>
          </w:tcPr>
          <w:p w:rsidR="0053665D" w:rsidRPr="005854BF" w:rsidRDefault="0053665D" w:rsidP="005F5B42">
            <w:pPr>
              <w:jc w:val="center"/>
              <w:rPr>
                <w:i/>
              </w:rPr>
            </w:pPr>
          </w:p>
        </w:tc>
        <w:tc>
          <w:tcPr>
            <w:tcW w:w="1893" w:type="dxa"/>
          </w:tcPr>
          <w:p w:rsidR="0053665D" w:rsidRDefault="0053665D" w:rsidP="005F5B42">
            <w:pPr>
              <w:jc w:val="both"/>
            </w:pPr>
          </w:p>
        </w:tc>
      </w:tr>
      <w:tr w:rsidR="0053665D" w:rsidTr="005F5B42">
        <w:tc>
          <w:tcPr>
            <w:tcW w:w="659" w:type="dxa"/>
          </w:tcPr>
          <w:p w:rsidR="0053665D" w:rsidRDefault="0053665D" w:rsidP="005F5B42">
            <w:pPr>
              <w:jc w:val="center"/>
            </w:pPr>
            <w:r>
              <w:t>4.</w:t>
            </w:r>
          </w:p>
        </w:tc>
        <w:tc>
          <w:tcPr>
            <w:tcW w:w="3214" w:type="dxa"/>
          </w:tcPr>
          <w:p w:rsidR="0053665D" w:rsidRPr="00E268D7" w:rsidRDefault="0053665D" w:rsidP="005F5B42">
            <w:pPr>
              <w:spacing w:line="276" w:lineRule="auto"/>
              <w:jc w:val="both"/>
            </w:pPr>
            <w:r>
              <w:t>Модуль 2. «Основы православной культуры»</w:t>
            </w:r>
          </w:p>
        </w:tc>
        <w:tc>
          <w:tcPr>
            <w:tcW w:w="1341" w:type="dxa"/>
            <w:vAlign w:val="center"/>
          </w:tcPr>
          <w:p w:rsidR="0053665D" w:rsidRDefault="0053665D" w:rsidP="005F5B42">
            <w:pPr>
              <w:jc w:val="center"/>
            </w:pPr>
            <w:r>
              <w:t>24</w:t>
            </w:r>
          </w:p>
        </w:tc>
        <w:tc>
          <w:tcPr>
            <w:tcW w:w="1386" w:type="dxa"/>
            <w:vAlign w:val="center"/>
          </w:tcPr>
          <w:p w:rsidR="0053665D" w:rsidRDefault="0053665D" w:rsidP="005F5B42">
            <w:pPr>
              <w:jc w:val="center"/>
            </w:pPr>
            <w:r>
              <w:t>8</w:t>
            </w:r>
          </w:p>
        </w:tc>
        <w:tc>
          <w:tcPr>
            <w:tcW w:w="1464" w:type="dxa"/>
            <w:vAlign w:val="center"/>
          </w:tcPr>
          <w:p w:rsidR="0053665D" w:rsidRDefault="0053665D" w:rsidP="005F5B42">
            <w:pPr>
              <w:jc w:val="center"/>
            </w:pPr>
            <w:r>
              <w:t>16</w:t>
            </w:r>
          </w:p>
        </w:tc>
        <w:tc>
          <w:tcPr>
            <w:tcW w:w="1893" w:type="dxa"/>
            <w:vAlign w:val="center"/>
          </w:tcPr>
          <w:p w:rsidR="0053665D" w:rsidRDefault="0053665D" w:rsidP="005F5B42">
            <w:pPr>
              <w:jc w:val="center"/>
            </w:pPr>
            <w:r>
              <w:t>текущий</w:t>
            </w:r>
          </w:p>
        </w:tc>
      </w:tr>
      <w:tr w:rsidR="0053665D" w:rsidTr="005F5B42">
        <w:tc>
          <w:tcPr>
            <w:tcW w:w="659" w:type="dxa"/>
          </w:tcPr>
          <w:p w:rsidR="0053665D" w:rsidRDefault="0053665D" w:rsidP="005F5B42">
            <w:pPr>
              <w:jc w:val="center"/>
            </w:pPr>
            <w:r>
              <w:t>5.</w:t>
            </w:r>
          </w:p>
        </w:tc>
        <w:tc>
          <w:tcPr>
            <w:tcW w:w="3214" w:type="dxa"/>
          </w:tcPr>
          <w:p w:rsidR="0053665D" w:rsidRPr="00E268D7" w:rsidRDefault="0053665D" w:rsidP="005F5B42">
            <w:pPr>
              <w:spacing w:line="276" w:lineRule="auto"/>
              <w:jc w:val="both"/>
            </w:pPr>
            <w:r>
              <w:t>Модуль 3. «Основы светской этики»</w:t>
            </w:r>
          </w:p>
        </w:tc>
        <w:tc>
          <w:tcPr>
            <w:tcW w:w="1341" w:type="dxa"/>
            <w:vAlign w:val="center"/>
          </w:tcPr>
          <w:p w:rsidR="0053665D" w:rsidRDefault="0053665D" w:rsidP="005F5B42">
            <w:pPr>
              <w:jc w:val="center"/>
            </w:pPr>
            <w:r>
              <w:t>30</w:t>
            </w:r>
          </w:p>
        </w:tc>
        <w:tc>
          <w:tcPr>
            <w:tcW w:w="1386" w:type="dxa"/>
            <w:vAlign w:val="center"/>
          </w:tcPr>
          <w:p w:rsidR="0053665D" w:rsidRDefault="0053665D" w:rsidP="005F5B42">
            <w:pPr>
              <w:jc w:val="center"/>
            </w:pPr>
            <w:r>
              <w:t>10</w:t>
            </w:r>
          </w:p>
        </w:tc>
        <w:tc>
          <w:tcPr>
            <w:tcW w:w="1464" w:type="dxa"/>
            <w:vAlign w:val="center"/>
          </w:tcPr>
          <w:p w:rsidR="0053665D" w:rsidRDefault="0053665D" w:rsidP="005F5B42">
            <w:pPr>
              <w:jc w:val="center"/>
            </w:pPr>
            <w:r>
              <w:t>20</w:t>
            </w:r>
          </w:p>
        </w:tc>
        <w:tc>
          <w:tcPr>
            <w:tcW w:w="1893" w:type="dxa"/>
            <w:vAlign w:val="center"/>
          </w:tcPr>
          <w:p w:rsidR="0053665D" w:rsidRDefault="0053665D" w:rsidP="005F5B42">
            <w:pPr>
              <w:jc w:val="center"/>
            </w:pPr>
            <w:r>
              <w:t>текущий,</w:t>
            </w:r>
          </w:p>
          <w:p w:rsidR="0053665D" w:rsidRDefault="0053665D" w:rsidP="005F5B42">
            <w:pPr>
              <w:jc w:val="center"/>
            </w:pPr>
            <w:r>
              <w:t>промежуточный</w:t>
            </w:r>
          </w:p>
        </w:tc>
      </w:tr>
      <w:tr w:rsidR="0053665D" w:rsidTr="005F5B42">
        <w:tc>
          <w:tcPr>
            <w:tcW w:w="659" w:type="dxa"/>
          </w:tcPr>
          <w:p w:rsidR="0053665D" w:rsidRDefault="0053665D" w:rsidP="005F5B42">
            <w:pPr>
              <w:jc w:val="both"/>
            </w:pPr>
          </w:p>
        </w:tc>
        <w:tc>
          <w:tcPr>
            <w:tcW w:w="3214" w:type="dxa"/>
          </w:tcPr>
          <w:p w:rsidR="0053665D" w:rsidRDefault="0053665D" w:rsidP="005F5B42">
            <w:pPr>
              <w:spacing w:line="276" w:lineRule="auto"/>
              <w:jc w:val="both"/>
            </w:pPr>
          </w:p>
        </w:tc>
        <w:tc>
          <w:tcPr>
            <w:tcW w:w="1341" w:type="dxa"/>
          </w:tcPr>
          <w:p w:rsidR="0053665D" w:rsidRPr="005854BF" w:rsidRDefault="0053665D" w:rsidP="005F5B42">
            <w:pPr>
              <w:jc w:val="center"/>
              <w:rPr>
                <w:b/>
              </w:rPr>
            </w:pPr>
            <w:r>
              <w:rPr>
                <w:b/>
              </w:rPr>
              <w:t>90</w:t>
            </w:r>
          </w:p>
        </w:tc>
        <w:tc>
          <w:tcPr>
            <w:tcW w:w="1386" w:type="dxa"/>
          </w:tcPr>
          <w:p w:rsidR="0053665D" w:rsidRDefault="0053665D" w:rsidP="005F5B42">
            <w:pPr>
              <w:jc w:val="both"/>
            </w:pPr>
          </w:p>
        </w:tc>
        <w:tc>
          <w:tcPr>
            <w:tcW w:w="1464" w:type="dxa"/>
          </w:tcPr>
          <w:p w:rsidR="0053665D" w:rsidRDefault="0053665D" w:rsidP="005F5B42">
            <w:pPr>
              <w:jc w:val="both"/>
            </w:pPr>
          </w:p>
        </w:tc>
        <w:tc>
          <w:tcPr>
            <w:tcW w:w="1893" w:type="dxa"/>
          </w:tcPr>
          <w:p w:rsidR="0053665D" w:rsidRDefault="0053665D" w:rsidP="005F5B42">
            <w:pPr>
              <w:jc w:val="both"/>
            </w:pPr>
          </w:p>
        </w:tc>
      </w:tr>
    </w:tbl>
    <w:p w:rsidR="002A39EF" w:rsidRDefault="00F1138C" w:rsidP="0053665D">
      <w:pPr>
        <w:jc w:val="center"/>
        <w:sectPr w:rsidR="002A39EF" w:rsidSect="00711A65">
          <w:footerReference w:type="default" r:id="rId10"/>
          <w:pgSz w:w="11906" w:h="16838"/>
          <w:pgMar w:top="993" w:right="850" w:bottom="851" w:left="1701" w:header="0" w:footer="283" w:gutter="0"/>
          <w:cols w:space="708"/>
          <w:titlePg/>
          <w:docGrid w:linePitch="360"/>
        </w:sectPr>
      </w:pPr>
      <w:r>
        <w:rPr>
          <w:b/>
        </w:rPr>
        <w:br w:type="page"/>
      </w:r>
    </w:p>
    <w:p w:rsidR="00A43572" w:rsidRDefault="00EF1027" w:rsidP="00EF25C8">
      <w:pPr>
        <w:jc w:val="center"/>
        <w:rPr>
          <w:b/>
        </w:rPr>
      </w:pPr>
      <w:r>
        <w:rPr>
          <w:b/>
        </w:rPr>
        <w:lastRenderedPageBreak/>
        <w:t xml:space="preserve">3. </w:t>
      </w:r>
      <w:r w:rsidR="00467401" w:rsidRPr="00C73C12">
        <w:rPr>
          <w:b/>
        </w:rPr>
        <w:t>Календарно – тематический план</w:t>
      </w:r>
    </w:p>
    <w:p w:rsidR="00EF25C8" w:rsidRPr="00EF3DD0" w:rsidRDefault="00EF25C8" w:rsidP="00EF25C8">
      <w:pPr>
        <w:jc w:val="center"/>
        <w:rPr>
          <w:b/>
          <w:sz w:val="8"/>
          <w:szCs w:val="8"/>
        </w:rPr>
      </w:pPr>
    </w:p>
    <w:tbl>
      <w:tblPr>
        <w:tblStyle w:val="a5"/>
        <w:tblW w:w="15189" w:type="dxa"/>
        <w:tblInd w:w="108" w:type="dxa"/>
        <w:tblLook w:val="04A0" w:firstRow="1" w:lastRow="0" w:firstColumn="1" w:lastColumn="0" w:noHBand="0" w:noVBand="1"/>
      </w:tblPr>
      <w:tblGrid>
        <w:gridCol w:w="591"/>
        <w:gridCol w:w="1178"/>
        <w:gridCol w:w="847"/>
        <w:gridCol w:w="1680"/>
        <w:gridCol w:w="1544"/>
        <w:gridCol w:w="966"/>
        <w:gridCol w:w="4687"/>
        <w:gridCol w:w="1832"/>
        <w:gridCol w:w="1864"/>
      </w:tblGrid>
      <w:tr w:rsidR="004C0F19" w:rsidTr="00AD21EE">
        <w:tc>
          <w:tcPr>
            <w:tcW w:w="0" w:type="auto"/>
            <w:vAlign w:val="center"/>
          </w:tcPr>
          <w:p w:rsidR="00467401" w:rsidRPr="00467401" w:rsidRDefault="00467401" w:rsidP="00AD21EE">
            <w:pPr>
              <w:contextualSpacing/>
              <w:jc w:val="center"/>
            </w:pPr>
            <w:r w:rsidRPr="00467401">
              <w:t>№ п/п</w:t>
            </w:r>
          </w:p>
        </w:tc>
        <w:tc>
          <w:tcPr>
            <w:tcW w:w="0" w:type="auto"/>
            <w:vAlign w:val="center"/>
          </w:tcPr>
          <w:p w:rsidR="00467401" w:rsidRPr="00467401" w:rsidRDefault="00467401" w:rsidP="00AD21EE">
            <w:pPr>
              <w:contextualSpacing/>
              <w:jc w:val="center"/>
            </w:pPr>
            <w:r w:rsidRPr="00467401">
              <w:t>Месяц</w:t>
            </w:r>
          </w:p>
        </w:tc>
        <w:tc>
          <w:tcPr>
            <w:tcW w:w="0" w:type="auto"/>
            <w:vAlign w:val="center"/>
          </w:tcPr>
          <w:p w:rsidR="00467401" w:rsidRPr="00467401" w:rsidRDefault="00467401" w:rsidP="00AD21EE">
            <w:pPr>
              <w:contextualSpacing/>
              <w:jc w:val="center"/>
            </w:pPr>
            <w:r w:rsidRPr="00467401">
              <w:t>Число</w:t>
            </w:r>
          </w:p>
        </w:tc>
        <w:tc>
          <w:tcPr>
            <w:tcW w:w="0" w:type="auto"/>
            <w:vAlign w:val="center"/>
          </w:tcPr>
          <w:p w:rsidR="00467401" w:rsidRPr="00467401" w:rsidRDefault="00467401" w:rsidP="00AD21EE">
            <w:pPr>
              <w:contextualSpacing/>
              <w:jc w:val="center"/>
            </w:pPr>
            <w:r w:rsidRPr="00467401">
              <w:t>Время проведения занятия</w:t>
            </w:r>
          </w:p>
        </w:tc>
        <w:tc>
          <w:tcPr>
            <w:tcW w:w="0" w:type="auto"/>
            <w:vAlign w:val="center"/>
          </w:tcPr>
          <w:p w:rsidR="00467401" w:rsidRPr="00467401" w:rsidRDefault="00467401" w:rsidP="00AD21EE">
            <w:pPr>
              <w:contextualSpacing/>
              <w:jc w:val="center"/>
            </w:pPr>
            <w:r w:rsidRPr="00467401">
              <w:t>Форма занятия</w:t>
            </w:r>
          </w:p>
        </w:tc>
        <w:tc>
          <w:tcPr>
            <w:tcW w:w="966" w:type="dxa"/>
            <w:vAlign w:val="center"/>
          </w:tcPr>
          <w:p w:rsidR="00467401" w:rsidRPr="00467401" w:rsidRDefault="00467401" w:rsidP="00AD21EE">
            <w:pPr>
              <w:contextualSpacing/>
              <w:jc w:val="center"/>
            </w:pPr>
            <w:r w:rsidRPr="00467401">
              <w:t>Кол-во часов</w:t>
            </w:r>
          </w:p>
        </w:tc>
        <w:tc>
          <w:tcPr>
            <w:tcW w:w="4687" w:type="dxa"/>
            <w:vAlign w:val="center"/>
          </w:tcPr>
          <w:p w:rsidR="00467401" w:rsidRPr="00467401" w:rsidRDefault="00467401" w:rsidP="00467401">
            <w:pPr>
              <w:contextualSpacing/>
              <w:jc w:val="center"/>
            </w:pPr>
            <w:r w:rsidRPr="00467401">
              <w:t>Тема занятия</w:t>
            </w:r>
          </w:p>
        </w:tc>
        <w:tc>
          <w:tcPr>
            <w:tcW w:w="1832" w:type="dxa"/>
            <w:vAlign w:val="center"/>
          </w:tcPr>
          <w:p w:rsidR="00467401" w:rsidRPr="00467401" w:rsidRDefault="00467401" w:rsidP="00467401">
            <w:pPr>
              <w:contextualSpacing/>
              <w:jc w:val="center"/>
            </w:pPr>
            <w:r w:rsidRPr="00467401">
              <w:t>Место проведения</w:t>
            </w:r>
          </w:p>
        </w:tc>
        <w:tc>
          <w:tcPr>
            <w:tcW w:w="1864" w:type="dxa"/>
            <w:vAlign w:val="center"/>
          </w:tcPr>
          <w:p w:rsidR="00467401" w:rsidRPr="00467401" w:rsidRDefault="00467401" w:rsidP="00467401">
            <w:pPr>
              <w:contextualSpacing/>
              <w:jc w:val="center"/>
            </w:pPr>
            <w:r w:rsidRPr="00467401">
              <w:t>Форма контроля</w:t>
            </w:r>
          </w:p>
        </w:tc>
      </w:tr>
      <w:tr w:rsidR="00B420B9" w:rsidTr="00AD21EE">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0" w:type="auto"/>
          </w:tcPr>
          <w:p w:rsidR="004C0F19" w:rsidRDefault="004C0F19" w:rsidP="00AD21EE">
            <w:pPr>
              <w:contextualSpacing/>
              <w:jc w:val="center"/>
            </w:pPr>
          </w:p>
        </w:tc>
        <w:tc>
          <w:tcPr>
            <w:tcW w:w="0" w:type="auto"/>
          </w:tcPr>
          <w:p w:rsidR="00467401" w:rsidRDefault="00467401" w:rsidP="00AD21EE">
            <w:pPr>
              <w:contextualSpacing/>
              <w:jc w:val="center"/>
            </w:pPr>
          </w:p>
        </w:tc>
        <w:tc>
          <w:tcPr>
            <w:tcW w:w="966" w:type="dxa"/>
          </w:tcPr>
          <w:p w:rsidR="00467401" w:rsidRPr="008A0DA5" w:rsidRDefault="00467401" w:rsidP="00EF3DD0">
            <w:pPr>
              <w:contextualSpacing/>
              <w:jc w:val="center"/>
              <w:rPr>
                <w:b/>
              </w:rPr>
            </w:pPr>
            <w:r w:rsidRPr="008A0DA5">
              <w:rPr>
                <w:b/>
              </w:rPr>
              <w:t>3</w:t>
            </w:r>
            <w:r w:rsidR="00EF3DD0">
              <w:rPr>
                <w:b/>
              </w:rPr>
              <w:t>6</w:t>
            </w:r>
          </w:p>
        </w:tc>
        <w:tc>
          <w:tcPr>
            <w:tcW w:w="4687" w:type="dxa"/>
          </w:tcPr>
          <w:p w:rsidR="00467401" w:rsidRPr="008E75D1" w:rsidRDefault="00467401" w:rsidP="00467401">
            <w:pPr>
              <w:contextualSpacing/>
              <w:jc w:val="center"/>
              <w:rPr>
                <w:b/>
                <w:bCs/>
                <w:i/>
              </w:rPr>
            </w:pPr>
            <w:r>
              <w:rPr>
                <w:b/>
                <w:bCs/>
              </w:rPr>
              <w:t>1 год обучения</w:t>
            </w:r>
          </w:p>
        </w:tc>
        <w:tc>
          <w:tcPr>
            <w:tcW w:w="1832" w:type="dxa"/>
          </w:tcPr>
          <w:p w:rsidR="00467401" w:rsidRDefault="00467401" w:rsidP="00467401">
            <w:pPr>
              <w:contextualSpacing/>
              <w:jc w:val="center"/>
            </w:pPr>
          </w:p>
        </w:tc>
        <w:tc>
          <w:tcPr>
            <w:tcW w:w="1864" w:type="dxa"/>
          </w:tcPr>
          <w:p w:rsidR="00467401" w:rsidRDefault="00467401" w:rsidP="00467401">
            <w:pPr>
              <w:contextualSpacing/>
              <w:jc w:val="center"/>
            </w:pPr>
          </w:p>
        </w:tc>
      </w:tr>
      <w:tr w:rsidR="00B420B9" w:rsidTr="00EF3DD0">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0" w:type="auto"/>
          </w:tcPr>
          <w:p w:rsidR="00467401" w:rsidRDefault="00467401" w:rsidP="00AD21EE">
            <w:pPr>
              <w:contextualSpacing/>
              <w:jc w:val="center"/>
            </w:pPr>
          </w:p>
        </w:tc>
        <w:tc>
          <w:tcPr>
            <w:tcW w:w="966" w:type="dxa"/>
          </w:tcPr>
          <w:p w:rsidR="00467401" w:rsidRDefault="00467401" w:rsidP="00467401">
            <w:pPr>
              <w:contextualSpacing/>
              <w:jc w:val="center"/>
            </w:pPr>
          </w:p>
        </w:tc>
        <w:tc>
          <w:tcPr>
            <w:tcW w:w="4687" w:type="dxa"/>
          </w:tcPr>
          <w:p w:rsidR="00EF3DD0" w:rsidRDefault="00467401" w:rsidP="00EF3DD0">
            <w:pPr>
              <w:contextualSpacing/>
              <w:jc w:val="center"/>
              <w:rPr>
                <w:b/>
                <w:bCs/>
                <w:i/>
              </w:rPr>
            </w:pPr>
            <w:r w:rsidRPr="008E75D1">
              <w:rPr>
                <w:b/>
                <w:bCs/>
                <w:i/>
              </w:rPr>
              <w:t xml:space="preserve">Модуль 1. </w:t>
            </w:r>
          </w:p>
          <w:p w:rsidR="00467401" w:rsidRDefault="00467401" w:rsidP="00EF3DD0">
            <w:pPr>
              <w:contextualSpacing/>
              <w:jc w:val="center"/>
            </w:pPr>
            <w:r w:rsidRPr="008E75D1">
              <w:rPr>
                <w:b/>
                <w:bCs/>
                <w:i/>
              </w:rPr>
              <w:t>«Основы мировых религиозных культур»</w:t>
            </w:r>
          </w:p>
        </w:tc>
        <w:tc>
          <w:tcPr>
            <w:tcW w:w="1832" w:type="dxa"/>
          </w:tcPr>
          <w:p w:rsidR="00467401" w:rsidRDefault="00467401" w:rsidP="00467401">
            <w:pPr>
              <w:contextualSpacing/>
              <w:jc w:val="center"/>
            </w:pPr>
          </w:p>
        </w:tc>
        <w:tc>
          <w:tcPr>
            <w:tcW w:w="1864" w:type="dxa"/>
          </w:tcPr>
          <w:p w:rsidR="00467401" w:rsidRDefault="00467401" w:rsidP="00467401">
            <w:pPr>
              <w:contextualSpacing/>
              <w:jc w:val="center"/>
            </w:pPr>
          </w:p>
        </w:tc>
      </w:tr>
      <w:tr w:rsidR="004C0F19" w:rsidTr="00EF3DD0">
        <w:tc>
          <w:tcPr>
            <w:tcW w:w="0" w:type="auto"/>
          </w:tcPr>
          <w:p w:rsidR="004C0F19" w:rsidRDefault="004C0F19" w:rsidP="00AD21EE">
            <w:pPr>
              <w:contextualSpacing/>
              <w:jc w:val="center"/>
            </w:pPr>
            <w:r>
              <w:t>1</w:t>
            </w:r>
          </w:p>
        </w:tc>
        <w:tc>
          <w:tcPr>
            <w:tcW w:w="0" w:type="auto"/>
          </w:tcPr>
          <w:p w:rsidR="004C0F19" w:rsidRDefault="004C0F19" w:rsidP="00AD21EE">
            <w:pPr>
              <w:contextualSpacing/>
              <w:jc w:val="center"/>
            </w:pPr>
            <w:r>
              <w:t>Сентябрь</w:t>
            </w:r>
          </w:p>
        </w:tc>
        <w:tc>
          <w:tcPr>
            <w:tcW w:w="0" w:type="auto"/>
          </w:tcPr>
          <w:p w:rsidR="004C0F19" w:rsidRDefault="006F001B" w:rsidP="00AD21EE">
            <w:pPr>
              <w:contextualSpacing/>
              <w:jc w:val="center"/>
            </w:pPr>
            <w:r>
              <w:t>7</w:t>
            </w:r>
          </w:p>
        </w:tc>
        <w:tc>
          <w:tcPr>
            <w:tcW w:w="0" w:type="auto"/>
          </w:tcPr>
          <w:p w:rsidR="004C0F19" w:rsidRPr="00B420B9" w:rsidRDefault="004C0F19" w:rsidP="00AD21EE">
            <w:pPr>
              <w:contextualSpacing/>
              <w:jc w:val="center"/>
              <w:rPr>
                <w:sz w:val="20"/>
                <w:szCs w:val="20"/>
              </w:rPr>
            </w:pPr>
            <w:r w:rsidRPr="00B420B9">
              <w:rPr>
                <w:sz w:val="20"/>
                <w:szCs w:val="20"/>
              </w:rPr>
              <w:t>16-00</w:t>
            </w:r>
            <w:r w:rsidR="00B420B9" w:rsidRPr="00B420B9">
              <w:rPr>
                <w:sz w:val="20"/>
                <w:szCs w:val="20"/>
              </w:rPr>
              <w:t xml:space="preserve"> </w:t>
            </w:r>
            <w:r w:rsidR="00317D90">
              <w:rPr>
                <w:sz w:val="20"/>
                <w:szCs w:val="20"/>
              </w:rPr>
              <w:t>_</w:t>
            </w:r>
            <w:r w:rsidR="00B420B9" w:rsidRPr="00B420B9">
              <w:rPr>
                <w:sz w:val="20"/>
                <w:szCs w:val="20"/>
              </w:rPr>
              <w:t xml:space="preserve"> </w:t>
            </w:r>
            <w:r w:rsidRPr="00B420B9">
              <w:rPr>
                <w:sz w:val="20"/>
                <w:szCs w:val="20"/>
              </w:rPr>
              <w:t>17-00</w:t>
            </w:r>
          </w:p>
        </w:tc>
        <w:tc>
          <w:tcPr>
            <w:tcW w:w="0" w:type="auto"/>
          </w:tcPr>
          <w:p w:rsidR="00B420B9" w:rsidRDefault="00B420B9" w:rsidP="00AD21EE">
            <w:pPr>
              <w:contextualSpacing/>
              <w:jc w:val="center"/>
              <w:rPr>
                <w:sz w:val="16"/>
                <w:szCs w:val="16"/>
              </w:rPr>
            </w:pPr>
            <w:r w:rsidRPr="00B420B9">
              <w:rPr>
                <w:sz w:val="16"/>
                <w:szCs w:val="16"/>
              </w:rPr>
              <w:t>комбинированное занятие</w:t>
            </w:r>
          </w:p>
          <w:p w:rsidR="004C0F19" w:rsidRPr="00B420B9" w:rsidRDefault="00B420B9" w:rsidP="00AD21EE">
            <w:pPr>
              <w:contextualSpacing/>
              <w:jc w:val="center"/>
              <w:rPr>
                <w:sz w:val="16"/>
                <w:szCs w:val="16"/>
              </w:rPr>
            </w:pPr>
            <w:r w:rsidRPr="00B420B9">
              <w:rPr>
                <w:sz w:val="16"/>
                <w:szCs w:val="16"/>
              </w:rPr>
              <w:t>(теория, практика)</w:t>
            </w:r>
          </w:p>
        </w:tc>
        <w:tc>
          <w:tcPr>
            <w:tcW w:w="966" w:type="dxa"/>
          </w:tcPr>
          <w:p w:rsidR="004C0F19" w:rsidRDefault="004C0F19" w:rsidP="00467401">
            <w:pPr>
              <w:contextualSpacing/>
              <w:jc w:val="center"/>
            </w:pPr>
            <w:r>
              <w:t>1-1</w:t>
            </w:r>
          </w:p>
        </w:tc>
        <w:tc>
          <w:tcPr>
            <w:tcW w:w="4687" w:type="dxa"/>
          </w:tcPr>
          <w:p w:rsidR="004C0F19" w:rsidRPr="00E268D7" w:rsidRDefault="004C0F19" w:rsidP="00EF3DD0">
            <w:pPr>
              <w:contextualSpacing/>
            </w:pPr>
            <w:r>
              <w:t xml:space="preserve">Россия – наша Родина. </w:t>
            </w:r>
          </w:p>
        </w:tc>
        <w:tc>
          <w:tcPr>
            <w:tcW w:w="1832" w:type="dxa"/>
          </w:tcPr>
          <w:p w:rsidR="004C0F19" w:rsidRDefault="00326BDA" w:rsidP="00467401">
            <w:pPr>
              <w:contextualSpacing/>
              <w:jc w:val="center"/>
            </w:pPr>
            <w:r>
              <w:t>кабинет</w:t>
            </w:r>
          </w:p>
          <w:p w:rsidR="00326BDA" w:rsidRDefault="00326BDA" w:rsidP="00467401">
            <w:pPr>
              <w:contextualSpacing/>
              <w:jc w:val="center"/>
            </w:pPr>
            <w:r>
              <w:t>соц.</w:t>
            </w:r>
            <w:r w:rsidR="007942C6">
              <w:t xml:space="preserve"> </w:t>
            </w:r>
            <w:r>
              <w:t>дисциплин</w:t>
            </w:r>
          </w:p>
        </w:tc>
        <w:tc>
          <w:tcPr>
            <w:tcW w:w="1864" w:type="dxa"/>
          </w:tcPr>
          <w:p w:rsidR="004C0F19" w:rsidRPr="007942C6" w:rsidRDefault="007942C6" w:rsidP="00467401">
            <w:pPr>
              <w:contextualSpacing/>
              <w:jc w:val="center"/>
              <w:rPr>
                <w:sz w:val="20"/>
                <w:szCs w:val="20"/>
              </w:rPr>
            </w:pPr>
            <w:r w:rsidRPr="007942C6">
              <w:rPr>
                <w:sz w:val="20"/>
                <w:szCs w:val="20"/>
              </w:rPr>
              <w:t>Текущий контроль</w:t>
            </w:r>
          </w:p>
          <w:p w:rsidR="007942C6" w:rsidRPr="007942C6" w:rsidRDefault="007942C6" w:rsidP="00467401">
            <w:pPr>
              <w:contextualSpacing/>
              <w:jc w:val="center"/>
              <w:rPr>
                <w:sz w:val="20"/>
                <w:szCs w:val="20"/>
              </w:rPr>
            </w:pPr>
            <w:r w:rsidRPr="007942C6">
              <w:rPr>
                <w:sz w:val="20"/>
                <w:szCs w:val="20"/>
              </w:rPr>
              <w:t>Первичная диагностика</w:t>
            </w:r>
          </w:p>
        </w:tc>
      </w:tr>
      <w:tr w:rsidR="00317D90" w:rsidTr="00EF3DD0">
        <w:tc>
          <w:tcPr>
            <w:tcW w:w="0" w:type="auto"/>
          </w:tcPr>
          <w:p w:rsidR="00317D90" w:rsidRDefault="00317D90" w:rsidP="00AD21EE">
            <w:pPr>
              <w:contextualSpacing/>
              <w:jc w:val="center"/>
            </w:pPr>
            <w:r>
              <w:t>2</w:t>
            </w:r>
          </w:p>
        </w:tc>
        <w:tc>
          <w:tcPr>
            <w:tcW w:w="0" w:type="auto"/>
          </w:tcPr>
          <w:p w:rsidR="00317D90" w:rsidRDefault="00317D90" w:rsidP="00AD21EE">
            <w:pPr>
              <w:contextualSpacing/>
              <w:jc w:val="center"/>
            </w:pPr>
            <w:r>
              <w:t>Сентябрь</w:t>
            </w:r>
          </w:p>
        </w:tc>
        <w:tc>
          <w:tcPr>
            <w:tcW w:w="0" w:type="auto"/>
          </w:tcPr>
          <w:p w:rsidR="00317D90" w:rsidRDefault="00365193" w:rsidP="00AD21EE">
            <w:pPr>
              <w:contextualSpacing/>
              <w:jc w:val="center"/>
            </w:pPr>
            <w:r>
              <w:t>14</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67401">
            <w:pPr>
              <w:contextualSpacing/>
              <w:jc w:val="center"/>
            </w:pPr>
            <w:r>
              <w:t>1-2</w:t>
            </w:r>
          </w:p>
        </w:tc>
        <w:tc>
          <w:tcPr>
            <w:tcW w:w="4687" w:type="dxa"/>
          </w:tcPr>
          <w:p w:rsidR="00317D90" w:rsidRPr="00E268D7" w:rsidRDefault="00317D90" w:rsidP="00EF3DD0">
            <w:pPr>
              <w:contextualSpacing/>
            </w:pPr>
            <w:r>
              <w:t xml:space="preserve">Культура и религия. Возникновение религий. Религия мира и их основатели. </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467401">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3</w:t>
            </w:r>
          </w:p>
        </w:tc>
        <w:tc>
          <w:tcPr>
            <w:tcW w:w="0" w:type="auto"/>
          </w:tcPr>
          <w:p w:rsidR="00317D90" w:rsidRDefault="00317D90" w:rsidP="00AD21EE">
            <w:pPr>
              <w:contextualSpacing/>
              <w:jc w:val="center"/>
            </w:pPr>
            <w:r>
              <w:t>Сентябрь</w:t>
            </w:r>
          </w:p>
        </w:tc>
        <w:tc>
          <w:tcPr>
            <w:tcW w:w="0" w:type="auto"/>
          </w:tcPr>
          <w:p w:rsidR="00317D90" w:rsidRDefault="00365193" w:rsidP="00AD21EE">
            <w:pPr>
              <w:contextualSpacing/>
              <w:jc w:val="center"/>
            </w:pPr>
            <w:r>
              <w:t>21</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67401">
            <w:pPr>
              <w:contextualSpacing/>
              <w:jc w:val="center"/>
            </w:pPr>
            <w:r>
              <w:t>1-3</w:t>
            </w:r>
          </w:p>
        </w:tc>
        <w:tc>
          <w:tcPr>
            <w:tcW w:w="4687" w:type="dxa"/>
          </w:tcPr>
          <w:p w:rsidR="00317D90" w:rsidRDefault="00317D90" w:rsidP="00EF3DD0">
            <w:pPr>
              <w:contextualSpacing/>
            </w:pPr>
            <w:r>
              <w:t xml:space="preserve">Священные книги религий мира. </w:t>
            </w:r>
          </w:p>
          <w:p w:rsidR="00317D90" w:rsidRPr="00E268D7" w:rsidRDefault="00317D90" w:rsidP="00EF3DD0">
            <w:pPr>
              <w:contextualSpacing/>
            </w:pPr>
            <w:r>
              <w:t>Хранители предания в религиях мира.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4</w:t>
            </w:r>
          </w:p>
        </w:tc>
        <w:tc>
          <w:tcPr>
            <w:tcW w:w="0" w:type="auto"/>
          </w:tcPr>
          <w:p w:rsidR="00317D90" w:rsidRDefault="00317D90" w:rsidP="00AD21EE">
            <w:pPr>
              <w:contextualSpacing/>
              <w:jc w:val="center"/>
            </w:pPr>
            <w:r>
              <w:t>Сентябрь</w:t>
            </w:r>
          </w:p>
        </w:tc>
        <w:tc>
          <w:tcPr>
            <w:tcW w:w="0" w:type="auto"/>
          </w:tcPr>
          <w:p w:rsidR="00317D90" w:rsidRDefault="00365193" w:rsidP="00AD21EE">
            <w:pPr>
              <w:contextualSpacing/>
              <w:jc w:val="center"/>
            </w:pPr>
            <w:r>
              <w:t>28</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67401">
            <w:pPr>
              <w:contextualSpacing/>
              <w:jc w:val="center"/>
            </w:pPr>
            <w:r>
              <w:t>1-4</w:t>
            </w:r>
          </w:p>
        </w:tc>
        <w:tc>
          <w:tcPr>
            <w:tcW w:w="4687" w:type="dxa"/>
          </w:tcPr>
          <w:p w:rsidR="00317D90" w:rsidRPr="00E268D7" w:rsidRDefault="00317D90" w:rsidP="00EF3DD0">
            <w:pPr>
              <w:contextualSpacing/>
            </w:pPr>
            <w:r>
              <w:t>Добро и зло. Понятие греха, раскаяния и воздаяния. Человек в религиозных традициях мира.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5</w:t>
            </w:r>
          </w:p>
        </w:tc>
        <w:tc>
          <w:tcPr>
            <w:tcW w:w="0" w:type="auto"/>
          </w:tcPr>
          <w:p w:rsidR="00317D90" w:rsidRDefault="00317D90" w:rsidP="00AD21EE">
            <w:pPr>
              <w:contextualSpacing/>
              <w:jc w:val="center"/>
            </w:pPr>
            <w:r>
              <w:t>Октябрь</w:t>
            </w:r>
          </w:p>
        </w:tc>
        <w:tc>
          <w:tcPr>
            <w:tcW w:w="0" w:type="auto"/>
          </w:tcPr>
          <w:p w:rsidR="00317D90" w:rsidRDefault="00317D90" w:rsidP="00AD21EE">
            <w:pPr>
              <w:contextualSpacing/>
              <w:jc w:val="center"/>
            </w:pPr>
            <w:r>
              <w:t>5</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5</w:t>
            </w:r>
          </w:p>
        </w:tc>
        <w:tc>
          <w:tcPr>
            <w:tcW w:w="4687" w:type="dxa"/>
          </w:tcPr>
          <w:p w:rsidR="00317D90" w:rsidRPr="00E268D7" w:rsidRDefault="00317D90" w:rsidP="00EF3DD0">
            <w:pPr>
              <w:contextualSpacing/>
            </w:pPr>
            <w:r>
              <w:t>Священные сооружения.</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6</w:t>
            </w:r>
          </w:p>
        </w:tc>
        <w:tc>
          <w:tcPr>
            <w:tcW w:w="0" w:type="auto"/>
          </w:tcPr>
          <w:p w:rsidR="00317D90" w:rsidRDefault="00317D90" w:rsidP="00AD21EE">
            <w:pPr>
              <w:contextualSpacing/>
              <w:jc w:val="center"/>
            </w:pPr>
            <w:r>
              <w:t>Октябрь</w:t>
            </w:r>
          </w:p>
        </w:tc>
        <w:tc>
          <w:tcPr>
            <w:tcW w:w="0" w:type="auto"/>
          </w:tcPr>
          <w:p w:rsidR="00317D90" w:rsidRDefault="00317D90" w:rsidP="00AD21EE">
            <w:pPr>
              <w:contextualSpacing/>
              <w:jc w:val="center"/>
            </w:pPr>
            <w:r>
              <w:t>12</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6</w:t>
            </w:r>
          </w:p>
        </w:tc>
        <w:tc>
          <w:tcPr>
            <w:tcW w:w="4687" w:type="dxa"/>
          </w:tcPr>
          <w:p w:rsidR="00317D90" w:rsidRPr="00E268D7" w:rsidRDefault="00317D90" w:rsidP="00EF3DD0">
            <w:pPr>
              <w:contextualSpacing/>
            </w:pPr>
            <w:r>
              <w:t>Искусство в религиозной культуре.</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7</w:t>
            </w:r>
          </w:p>
        </w:tc>
        <w:tc>
          <w:tcPr>
            <w:tcW w:w="0" w:type="auto"/>
          </w:tcPr>
          <w:p w:rsidR="00317D90" w:rsidRDefault="00317D90" w:rsidP="00AD21EE">
            <w:pPr>
              <w:contextualSpacing/>
              <w:jc w:val="center"/>
            </w:pPr>
            <w:r>
              <w:t>Октябрь</w:t>
            </w:r>
          </w:p>
        </w:tc>
        <w:tc>
          <w:tcPr>
            <w:tcW w:w="0" w:type="auto"/>
          </w:tcPr>
          <w:p w:rsidR="00317D90" w:rsidRDefault="00317D90" w:rsidP="00AD21EE">
            <w:pPr>
              <w:contextualSpacing/>
              <w:jc w:val="center"/>
            </w:pPr>
            <w:r>
              <w:t>19</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7</w:t>
            </w:r>
          </w:p>
        </w:tc>
        <w:tc>
          <w:tcPr>
            <w:tcW w:w="4687" w:type="dxa"/>
          </w:tcPr>
          <w:p w:rsidR="00317D90" w:rsidRDefault="00317D90" w:rsidP="00EF3DD0">
            <w:pPr>
              <w:contextualSpacing/>
            </w:pPr>
            <w:r>
              <w:t xml:space="preserve">История религий в России. </w:t>
            </w:r>
          </w:p>
          <w:p w:rsidR="00317D90" w:rsidRPr="00E268D7" w:rsidRDefault="00317D90" w:rsidP="00EF3DD0">
            <w:pPr>
              <w:contextualSpacing/>
            </w:pPr>
            <w:r>
              <w:t>Религиозные ритуалы. Обычаи и обряды.</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8</w:t>
            </w:r>
          </w:p>
        </w:tc>
        <w:tc>
          <w:tcPr>
            <w:tcW w:w="0" w:type="auto"/>
          </w:tcPr>
          <w:p w:rsidR="00317D90" w:rsidRDefault="00317D90" w:rsidP="00AD21EE">
            <w:pPr>
              <w:contextualSpacing/>
              <w:jc w:val="center"/>
            </w:pPr>
            <w:r>
              <w:t>Октябрь</w:t>
            </w:r>
          </w:p>
        </w:tc>
        <w:tc>
          <w:tcPr>
            <w:tcW w:w="0" w:type="auto"/>
          </w:tcPr>
          <w:p w:rsidR="00317D90" w:rsidRDefault="00317D90" w:rsidP="00AD21EE">
            <w:pPr>
              <w:contextualSpacing/>
              <w:jc w:val="center"/>
            </w:pPr>
            <w:r>
              <w:t>26</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8</w:t>
            </w:r>
          </w:p>
        </w:tc>
        <w:tc>
          <w:tcPr>
            <w:tcW w:w="4687" w:type="dxa"/>
          </w:tcPr>
          <w:p w:rsidR="00317D90" w:rsidRPr="00E268D7" w:rsidRDefault="00317D90" w:rsidP="00EF3DD0">
            <w:pPr>
              <w:contextualSpacing/>
            </w:pPr>
            <w:r>
              <w:t>Паломничество и святыни.</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9</w:t>
            </w:r>
          </w:p>
        </w:tc>
        <w:tc>
          <w:tcPr>
            <w:tcW w:w="0" w:type="auto"/>
          </w:tcPr>
          <w:p w:rsidR="00317D90" w:rsidRDefault="00317D90" w:rsidP="00AD21EE">
            <w:pPr>
              <w:contextualSpacing/>
              <w:jc w:val="center"/>
            </w:pPr>
            <w:r>
              <w:t>Ноябрь</w:t>
            </w:r>
          </w:p>
        </w:tc>
        <w:tc>
          <w:tcPr>
            <w:tcW w:w="0" w:type="auto"/>
          </w:tcPr>
          <w:p w:rsidR="00317D90" w:rsidRDefault="00365193" w:rsidP="00AD21EE">
            <w:pPr>
              <w:contextualSpacing/>
              <w:jc w:val="center"/>
            </w:pPr>
            <w:r>
              <w:t>2</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9</w:t>
            </w:r>
          </w:p>
        </w:tc>
        <w:tc>
          <w:tcPr>
            <w:tcW w:w="4687" w:type="dxa"/>
          </w:tcPr>
          <w:p w:rsidR="00317D90" w:rsidRPr="00E268D7" w:rsidRDefault="00317D90" w:rsidP="00EF3DD0">
            <w:pPr>
              <w:contextualSpacing/>
            </w:pPr>
            <w:r>
              <w:t>Праздники и календари.</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10</w:t>
            </w:r>
          </w:p>
        </w:tc>
        <w:tc>
          <w:tcPr>
            <w:tcW w:w="0" w:type="auto"/>
          </w:tcPr>
          <w:p w:rsidR="00317D90" w:rsidRDefault="00317D90" w:rsidP="00AD21EE">
            <w:pPr>
              <w:contextualSpacing/>
              <w:jc w:val="center"/>
            </w:pPr>
            <w:r>
              <w:t>Ноябрь</w:t>
            </w:r>
          </w:p>
        </w:tc>
        <w:tc>
          <w:tcPr>
            <w:tcW w:w="0" w:type="auto"/>
          </w:tcPr>
          <w:p w:rsidR="00317D90" w:rsidRDefault="00365193" w:rsidP="00AD21EE">
            <w:pPr>
              <w:contextualSpacing/>
              <w:jc w:val="center"/>
            </w:pPr>
            <w:r>
              <w:t>9</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10</w:t>
            </w:r>
          </w:p>
        </w:tc>
        <w:tc>
          <w:tcPr>
            <w:tcW w:w="4687" w:type="dxa"/>
          </w:tcPr>
          <w:p w:rsidR="00317D90" w:rsidRPr="00E268D7" w:rsidRDefault="00317D90" w:rsidP="00EF3DD0">
            <w:pPr>
              <w:contextualSpacing/>
            </w:pPr>
            <w:r>
              <w:t>Религия и мораль. Нравственные заповеди в религиях мира. Милосердие, забота о слабых, взаимопомощь.</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lastRenderedPageBreak/>
              <w:t>11</w:t>
            </w:r>
          </w:p>
        </w:tc>
        <w:tc>
          <w:tcPr>
            <w:tcW w:w="0" w:type="auto"/>
          </w:tcPr>
          <w:p w:rsidR="00317D90" w:rsidRDefault="00317D90" w:rsidP="00AD21EE">
            <w:pPr>
              <w:contextualSpacing/>
              <w:jc w:val="center"/>
            </w:pPr>
            <w:r>
              <w:t>Ноябрь</w:t>
            </w:r>
          </w:p>
        </w:tc>
        <w:tc>
          <w:tcPr>
            <w:tcW w:w="0" w:type="auto"/>
          </w:tcPr>
          <w:p w:rsidR="00317D90" w:rsidRDefault="00365193" w:rsidP="00AD21EE">
            <w:pPr>
              <w:contextualSpacing/>
              <w:jc w:val="center"/>
            </w:pPr>
            <w:r>
              <w:t>16</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105A5E">
              <w:t>1-</w:t>
            </w:r>
            <w:r>
              <w:t>11</w:t>
            </w:r>
          </w:p>
        </w:tc>
        <w:tc>
          <w:tcPr>
            <w:tcW w:w="4687" w:type="dxa"/>
          </w:tcPr>
          <w:p w:rsidR="00317D90" w:rsidRPr="00E268D7" w:rsidRDefault="00317D90" w:rsidP="00EF3DD0">
            <w:pPr>
              <w:contextualSpacing/>
            </w:pPr>
            <w:r>
              <w:t>Семья. Долг, свобода, ответственность, труд.</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12</w:t>
            </w:r>
          </w:p>
        </w:tc>
        <w:tc>
          <w:tcPr>
            <w:tcW w:w="0" w:type="auto"/>
          </w:tcPr>
          <w:p w:rsidR="00317D90" w:rsidRDefault="00317D90" w:rsidP="00AD21EE">
            <w:pPr>
              <w:contextualSpacing/>
              <w:jc w:val="center"/>
            </w:pPr>
            <w:r>
              <w:t>Ноябрь</w:t>
            </w:r>
          </w:p>
        </w:tc>
        <w:tc>
          <w:tcPr>
            <w:tcW w:w="0" w:type="auto"/>
          </w:tcPr>
          <w:p w:rsidR="00317D90" w:rsidRDefault="00365193" w:rsidP="00AD21EE">
            <w:pPr>
              <w:contextualSpacing/>
              <w:jc w:val="center"/>
            </w:pPr>
            <w:r>
              <w:t>23</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Pr="00B420B9" w:rsidRDefault="00317D90" w:rsidP="00AD21EE">
            <w:pPr>
              <w:contextualSpacing/>
              <w:jc w:val="center"/>
              <w:rPr>
                <w:sz w:val="16"/>
                <w:szCs w:val="16"/>
              </w:rPr>
            </w:pPr>
            <w:r>
              <w:rPr>
                <w:sz w:val="16"/>
                <w:szCs w:val="16"/>
              </w:rPr>
              <w:t>контрольная работа</w:t>
            </w:r>
          </w:p>
        </w:tc>
        <w:tc>
          <w:tcPr>
            <w:tcW w:w="966" w:type="dxa"/>
          </w:tcPr>
          <w:p w:rsidR="00317D90" w:rsidRDefault="00317D90" w:rsidP="004B7F25">
            <w:pPr>
              <w:jc w:val="center"/>
            </w:pPr>
            <w:r w:rsidRPr="00105A5E">
              <w:t>1-</w:t>
            </w:r>
            <w:r>
              <w:t>12</w:t>
            </w:r>
          </w:p>
        </w:tc>
        <w:tc>
          <w:tcPr>
            <w:tcW w:w="4687" w:type="dxa"/>
          </w:tcPr>
          <w:p w:rsidR="00317D90" w:rsidRPr="005C7235" w:rsidRDefault="00317D90" w:rsidP="00EF3DD0">
            <w:pPr>
              <w:contextualSpacing/>
              <w:rPr>
                <w:i/>
              </w:rPr>
            </w:pPr>
            <w:r w:rsidRPr="005C7235">
              <w:rPr>
                <w:i/>
              </w:rPr>
              <w:t>Контрольная работа по модулю.</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Default="00317D90" w:rsidP="00467401">
            <w:pPr>
              <w:contextualSpacing/>
              <w:jc w:val="center"/>
              <w:rPr>
                <w:sz w:val="20"/>
                <w:szCs w:val="20"/>
              </w:rPr>
            </w:pPr>
            <w:r w:rsidRPr="007942C6">
              <w:rPr>
                <w:sz w:val="20"/>
                <w:szCs w:val="20"/>
              </w:rPr>
              <w:t xml:space="preserve">Текущий </w:t>
            </w:r>
          </w:p>
          <w:p w:rsidR="00317D90" w:rsidRPr="007942C6" w:rsidRDefault="00317D90" w:rsidP="00467401">
            <w:pPr>
              <w:contextualSpacing/>
              <w:jc w:val="center"/>
              <w:rPr>
                <w:sz w:val="20"/>
                <w:szCs w:val="20"/>
              </w:rPr>
            </w:pPr>
            <w:r w:rsidRPr="007942C6">
              <w:rPr>
                <w:sz w:val="20"/>
                <w:szCs w:val="20"/>
              </w:rPr>
              <w:t>контроль</w:t>
            </w:r>
          </w:p>
        </w:tc>
      </w:tr>
      <w:tr w:rsidR="007942C6" w:rsidTr="00EF3DD0">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966" w:type="dxa"/>
          </w:tcPr>
          <w:p w:rsidR="007942C6" w:rsidRDefault="007942C6" w:rsidP="00467401">
            <w:pPr>
              <w:contextualSpacing/>
              <w:jc w:val="center"/>
            </w:pPr>
          </w:p>
        </w:tc>
        <w:tc>
          <w:tcPr>
            <w:tcW w:w="4687" w:type="dxa"/>
          </w:tcPr>
          <w:p w:rsidR="00EF3DD0" w:rsidRDefault="007942C6" w:rsidP="00EF3DD0">
            <w:pPr>
              <w:contextualSpacing/>
              <w:jc w:val="center"/>
              <w:rPr>
                <w:b/>
                <w:i/>
              </w:rPr>
            </w:pPr>
            <w:r w:rsidRPr="00930735">
              <w:rPr>
                <w:b/>
                <w:i/>
              </w:rPr>
              <w:t>Модуль 2.</w:t>
            </w:r>
          </w:p>
          <w:p w:rsidR="007942C6" w:rsidRPr="005C7235" w:rsidRDefault="007942C6" w:rsidP="00EF3DD0">
            <w:pPr>
              <w:contextualSpacing/>
              <w:jc w:val="center"/>
              <w:rPr>
                <w:i/>
              </w:rPr>
            </w:pPr>
            <w:r w:rsidRPr="00930735">
              <w:rPr>
                <w:b/>
                <w:i/>
              </w:rPr>
              <w:t>«Основы православной культуры»</w:t>
            </w:r>
          </w:p>
        </w:tc>
        <w:tc>
          <w:tcPr>
            <w:tcW w:w="1832" w:type="dxa"/>
          </w:tcPr>
          <w:p w:rsidR="007942C6" w:rsidRDefault="007942C6" w:rsidP="00467401">
            <w:pPr>
              <w:contextualSpacing/>
              <w:jc w:val="center"/>
            </w:pPr>
          </w:p>
        </w:tc>
        <w:tc>
          <w:tcPr>
            <w:tcW w:w="1864" w:type="dxa"/>
          </w:tcPr>
          <w:p w:rsidR="007942C6" w:rsidRDefault="007942C6" w:rsidP="00467401">
            <w:pPr>
              <w:contextualSpacing/>
              <w:jc w:val="center"/>
            </w:pPr>
          </w:p>
        </w:tc>
      </w:tr>
      <w:tr w:rsidR="00317D90" w:rsidTr="00EF3DD0">
        <w:tc>
          <w:tcPr>
            <w:tcW w:w="0" w:type="auto"/>
          </w:tcPr>
          <w:p w:rsidR="00317D90" w:rsidRDefault="00317D90" w:rsidP="00AD21EE">
            <w:pPr>
              <w:contextualSpacing/>
              <w:jc w:val="center"/>
            </w:pPr>
            <w:r>
              <w:t>13</w:t>
            </w:r>
          </w:p>
        </w:tc>
        <w:tc>
          <w:tcPr>
            <w:tcW w:w="0" w:type="auto"/>
          </w:tcPr>
          <w:p w:rsidR="00317D90" w:rsidRDefault="00317D90" w:rsidP="00AD21EE">
            <w:pPr>
              <w:contextualSpacing/>
              <w:jc w:val="center"/>
            </w:pPr>
            <w:r>
              <w:t>Декабрь</w:t>
            </w:r>
          </w:p>
        </w:tc>
        <w:tc>
          <w:tcPr>
            <w:tcW w:w="0" w:type="auto"/>
          </w:tcPr>
          <w:p w:rsidR="00317D90" w:rsidRDefault="00365193" w:rsidP="00AD21EE">
            <w:pPr>
              <w:contextualSpacing/>
              <w:jc w:val="center"/>
            </w:pPr>
            <w:r>
              <w:t>7</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t>1</w:t>
            </w:r>
            <w:r w:rsidR="00ED2069">
              <w:t>3</w:t>
            </w:r>
          </w:p>
        </w:tc>
        <w:tc>
          <w:tcPr>
            <w:tcW w:w="4687" w:type="dxa"/>
          </w:tcPr>
          <w:p w:rsidR="00317D90" w:rsidRPr="00E268D7" w:rsidRDefault="00317D90" w:rsidP="00EF3DD0">
            <w:pPr>
              <w:contextualSpacing/>
            </w:pPr>
            <w:r>
              <w:t>Человек и бог в православии. Православная молитва.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7942C6">
            <w:pPr>
              <w:contextualSpacing/>
              <w:jc w:val="center"/>
              <w:rPr>
                <w:sz w:val="20"/>
                <w:szCs w:val="20"/>
              </w:rPr>
            </w:pPr>
            <w:r w:rsidRPr="007942C6">
              <w:rPr>
                <w:sz w:val="20"/>
                <w:szCs w:val="20"/>
              </w:rPr>
              <w:t>Текущий контроль</w:t>
            </w:r>
          </w:p>
          <w:p w:rsidR="00317D90" w:rsidRDefault="00317D90" w:rsidP="007942C6">
            <w:pPr>
              <w:contextualSpacing/>
              <w:jc w:val="center"/>
            </w:pPr>
            <w:r w:rsidRPr="007942C6">
              <w:rPr>
                <w:sz w:val="20"/>
                <w:szCs w:val="20"/>
              </w:rPr>
              <w:t>Первичная диагностика</w:t>
            </w:r>
          </w:p>
        </w:tc>
      </w:tr>
      <w:tr w:rsidR="00317D90" w:rsidTr="00EF3DD0">
        <w:tc>
          <w:tcPr>
            <w:tcW w:w="0" w:type="auto"/>
          </w:tcPr>
          <w:p w:rsidR="00317D90" w:rsidRDefault="00317D90" w:rsidP="00AD21EE">
            <w:pPr>
              <w:contextualSpacing/>
              <w:jc w:val="center"/>
            </w:pPr>
            <w:r>
              <w:t>14</w:t>
            </w:r>
          </w:p>
        </w:tc>
        <w:tc>
          <w:tcPr>
            <w:tcW w:w="0" w:type="auto"/>
          </w:tcPr>
          <w:p w:rsidR="00317D90" w:rsidRDefault="00317D90" w:rsidP="00AD21EE">
            <w:pPr>
              <w:contextualSpacing/>
              <w:jc w:val="center"/>
            </w:pPr>
            <w:r>
              <w:t>Декабрь</w:t>
            </w:r>
          </w:p>
        </w:tc>
        <w:tc>
          <w:tcPr>
            <w:tcW w:w="0" w:type="auto"/>
          </w:tcPr>
          <w:p w:rsidR="00317D90" w:rsidRDefault="00365193" w:rsidP="00AD21EE">
            <w:pPr>
              <w:contextualSpacing/>
              <w:jc w:val="center"/>
            </w:pPr>
            <w:r>
              <w:t>14</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14</w:t>
            </w:r>
          </w:p>
        </w:tc>
        <w:tc>
          <w:tcPr>
            <w:tcW w:w="4687" w:type="dxa"/>
          </w:tcPr>
          <w:p w:rsidR="00317D90" w:rsidRPr="00E268D7" w:rsidRDefault="00317D90" w:rsidP="00EF3DD0">
            <w:pPr>
              <w:contextualSpacing/>
            </w:pPr>
            <w:r>
              <w:t>Библия и Евангелие.</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15</w:t>
            </w:r>
          </w:p>
        </w:tc>
        <w:tc>
          <w:tcPr>
            <w:tcW w:w="0" w:type="auto"/>
          </w:tcPr>
          <w:p w:rsidR="00317D90" w:rsidRDefault="00317D90" w:rsidP="00AD21EE">
            <w:pPr>
              <w:contextualSpacing/>
              <w:jc w:val="center"/>
            </w:pPr>
            <w:r>
              <w:t>Декабрь</w:t>
            </w:r>
          </w:p>
        </w:tc>
        <w:tc>
          <w:tcPr>
            <w:tcW w:w="0" w:type="auto"/>
          </w:tcPr>
          <w:p w:rsidR="00317D90" w:rsidRDefault="00365193" w:rsidP="00AD21EE">
            <w:pPr>
              <w:contextualSpacing/>
              <w:jc w:val="center"/>
            </w:pPr>
            <w:r>
              <w:t>21</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15</w:t>
            </w:r>
          </w:p>
        </w:tc>
        <w:tc>
          <w:tcPr>
            <w:tcW w:w="4687" w:type="dxa"/>
          </w:tcPr>
          <w:p w:rsidR="00317D90" w:rsidRPr="00E268D7" w:rsidRDefault="00317D90" w:rsidP="00EF3DD0">
            <w:pPr>
              <w:contextualSpacing/>
            </w:pPr>
            <w:r>
              <w:t>Православное учение о человеке. Совесть и раскаяние.</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16</w:t>
            </w:r>
          </w:p>
        </w:tc>
        <w:tc>
          <w:tcPr>
            <w:tcW w:w="0" w:type="auto"/>
          </w:tcPr>
          <w:p w:rsidR="00317D90" w:rsidRDefault="00317D90" w:rsidP="00AD21EE">
            <w:pPr>
              <w:contextualSpacing/>
              <w:jc w:val="center"/>
            </w:pPr>
            <w:r>
              <w:t>Декабрь</w:t>
            </w:r>
          </w:p>
        </w:tc>
        <w:tc>
          <w:tcPr>
            <w:tcW w:w="0" w:type="auto"/>
          </w:tcPr>
          <w:p w:rsidR="00317D90" w:rsidRDefault="00365193" w:rsidP="00AD21EE">
            <w:pPr>
              <w:contextualSpacing/>
              <w:jc w:val="center"/>
            </w:pPr>
            <w:r>
              <w:t>28</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16</w:t>
            </w:r>
          </w:p>
        </w:tc>
        <w:tc>
          <w:tcPr>
            <w:tcW w:w="4687" w:type="dxa"/>
          </w:tcPr>
          <w:p w:rsidR="00317D90" w:rsidRPr="00E268D7" w:rsidRDefault="00317D90" w:rsidP="00EF3DD0">
            <w:pPr>
              <w:contextualSpacing/>
            </w:pPr>
            <w:r>
              <w:t>Заповеди. Милосердие и сострадание.</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17</w:t>
            </w:r>
          </w:p>
        </w:tc>
        <w:tc>
          <w:tcPr>
            <w:tcW w:w="0" w:type="auto"/>
          </w:tcPr>
          <w:p w:rsidR="00317D90" w:rsidRDefault="00317D90" w:rsidP="00AD21EE">
            <w:pPr>
              <w:contextualSpacing/>
              <w:jc w:val="center"/>
            </w:pPr>
            <w:r>
              <w:t>Январь</w:t>
            </w:r>
          </w:p>
        </w:tc>
        <w:tc>
          <w:tcPr>
            <w:tcW w:w="0" w:type="auto"/>
          </w:tcPr>
          <w:p w:rsidR="00317D90" w:rsidRDefault="00365193" w:rsidP="00AD21EE">
            <w:pPr>
              <w:contextualSpacing/>
              <w:jc w:val="center"/>
            </w:pPr>
            <w:r>
              <w:t>11</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17</w:t>
            </w:r>
          </w:p>
        </w:tc>
        <w:tc>
          <w:tcPr>
            <w:tcW w:w="4687" w:type="dxa"/>
          </w:tcPr>
          <w:p w:rsidR="00317D90" w:rsidRPr="00E268D7" w:rsidRDefault="00317D90" w:rsidP="00EF3DD0">
            <w:pPr>
              <w:contextualSpacing/>
            </w:pPr>
            <w:r>
              <w:t>Храм. Икона.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18</w:t>
            </w:r>
          </w:p>
        </w:tc>
        <w:tc>
          <w:tcPr>
            <w:tcW w:w="0" w:type="auto"/>
          </w:tcPr>
          <w:p w:rsidR="00317D90" w:rsidRDefault="00317D90" w:rsidP="00AD21EE">
            <w:pPr>
              <w:contextualSpacing/>
              <w:jc w:val="center"/>
            </w:pPr>
            <w:r>
              <w:t>Январь</w:t>
            </w:r>
          </w:p>
        </w:tc>
        <w:tc>
          <w:tcPr>
            <w:tcW w:w="0" w:type="auto"/>
          </w:tcPr>
          <w:p w:rsidR="00317D90" w:rsidRDefault="00365193" w:rsidP="00AD21EE">
            <w:pPr>
              <w:contextualSpacing/>
              <w:jc w:val="center"/>
            </w:pPr>
            <w:r>
              <w:t>28</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18</w:t>
            </w:r>
          </w:p>
        </w:tc>
        <w:tc>
          <w:tcPr>
            <w:tcW w:w="4687" w:type="dxa"/>
          </w:tcPr>
          <w:p w:rsidR="00317D90" w:rsidRPr="00E268D7" w:rsidRDefault="00317D90" w:rsidP="00EF3DD0">
            <w:pPr>
              <w:contextualSpacing/>
            </w:pPr>
            <w:r>
              <w:t>Как христианство пришло на Русь.</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19</w:t>
            </w:r>
          </w:p>
        </w:tc>
        <w:tc>
          <w:tcPr>
            <w:tcW w:w="0" w:type="auto"/>
          </w:tcPr>
          <w:p w:rsidR="00317D90" w:rsidRDefault="00317D90" w:rsidP="00AD21EE">
            <w:pPr>
              <w:contextualSpacing/>
              <w:jc w:val="center"/>
            </w:pPr>
            <w:r>
              <w:t>Январь</w:t>
            </w:r>
          </w:p>
        </w:tc>
        <w:tc>
          <w:tcPr>
            <w:tcW w:w="0" w:type="auto"/>
          </w:tcPr>
          <w:p w:rsidR="00317D90" w:rsidRDefault="00365193" w:rsidP="00AD21EE">
            <w:pPr>
              <w:contextualSpacing/>
              <w:jc w:val="center"/>
            </w:pPr>
            <w:r>
              <w:t>25</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19</w:t>
            </w:r>
          </w:p>
        </w:tc>
        <w:tc>
          <w:tcPr>
            <w:tcW w:w="4687" w:type="dxa"/>
          </w:tcPr>
          <w:p w:rsidR="00317D90" w:rsidRPr="00E268D7" w:rsidRDefault="00317D90" w:rsidP="00EF3DD0">
            <w:pPr>
              <w:contextualSpacing/>
            </w:pPr>
            <w:r>
              <w:t>Подвиг. Защита Отечества.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20</w:t>
            </w:r>
          </w:p>
        </w:tc>
        <w:tc>
          <w:tcPr>
            <w:tcW w:w="0" w:type="auto"/>
          </w:tcPr>
          <w:p w:rsidR="00317D90" w:rsidRDefault="00317D90" w:rsidP="00AD21EE">
            <w:pPr>
              <w:contextualSpacing/>
              <w:jc w:val="center"/>
            </w:pPr>
            <w:r>
              <w:t>Февраль</w:t>
            </w:r>
          </w:p>
        </w:tc>
        <w:tc>
          <w:tcPr>
            <w:tcW w:w="0" w:type="auto"/>
          </w:tcPr>
          <w:p w:rsidR="00317D90" w:rsidRDefault="00365193" w:rsidP="00AD21EE">
            <w:pPr>
              <w:contextualSpacing/>
              <w:jc w:val="center"/>
            </w:pPr>
            <w:r>
              <w:t>1</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20</w:t>
            </w:r>
          </w:p>
        </w:tc>
        <w:tc>
          <w:tcPr>
            <w:tcW w:w="4687" w:type="dxa"/>
          </w:tcPr>
          <w:p w:rsidR="00317D90" w:rsidRPr="00E268D7" w:rsidRDefault="00317D90" w:rsidP="00EF3DD0">
            <w:pPr>
              <w:contextualSpacing/>
            </w:pPr>
            <w:r>
              <w:t>Заповеди блаженств. Зачем творить добро?</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21</w:t>
            </w:r>
          </w:p>
        </w:tc>
        <w:tc>
          <w:tcPr>
            <w:tcW w:w="0" w:type="auto"/>
          </w:tcPr>
          <w:p w:rsidR="00317D90" w:rsidRDefault="00317D90" w:rsidP="00AD21EE">
            <w:pPr>
              <w:contextualSpacing/>
              <w:jc w:val="center"/>
            </w:pPr>
            <w:r>
              <w:t>Февраль</w:t>
            </w:r>
          </w:p>
        </w:tc>
        <w:tc>
          <w:tcPr>
            <w:tcW w:w="0" w:type="auto"/>
          </w:tcPr>
          <w:p w:rsidR="00317D90" w:rsidRDefault="00365193" w:rsidP="00AD21EE">
            <w:pPr>
              <w:contextualSpacing/>
              <w:jc w:val="center"/>
            </w:pPr>
            <w:r>
              <w:t>8</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21</w:t>
            </w:r>
          </w:p>
        </w:tc>
        <w:tc>
          <w:tcPr>
            <w:tcW w:w="4687" w:type="dxa"/>
          </w:tcPr>
          <w:p w:rsidR="00317D90" w:rsidRPr="00E268D7" w:rsidRDefault="00317D90" w:rsidP="00EF3DD0">
            <w:pPr>
              <w:contextualSpacing/>
            </w:pPr>
            <w:r>
              <w:t>Чудо в жизни христианина.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22</w:t>
            </w:r>
          </w:p>
        </w:tc>
        <w:tc>
          <w:tcPr>
            <w:tcW w:w="0" w:type="auto"/>
          </w:tcPr>
          <w:p w:rsidR="00317D90" w:rsidRDefault="00317D90" w:rsidP="00AD21EE">
            <w:pPr>
              <w:contextualSpacing/>
              <w:jc w:val="center"/>
            </w:pPr>
            <w:r>
              <w:t>Февраль</w:t>
            </w:r>
          </w:p>
        </w:tc>
        <w:tc>
          <w:tcPr>
            <w:tcW w:w="0" w:type="auto"/>
          </w:tcPr>
          <w:p w:rsidR="00317D90" w:rsidRDefault="00365193" w:rsidP="00AD21EE">
            <w:pPr>
              <w:contextualSpacing/>
              <w:jc w:val="center"/>
            </w:pPr>
            <w:r>
              <w:t>15</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020532">
              <w:t>1-</w:t>
            </w:r>
            <w:r w:rsidR="00ED2069">
              <w:t>22</w:t>
            </w:r>
          </w:p>
        </w:tc>
        <w:tc>
          <w:tcPr>
            <w:tcW w:w="4687" w:type="dxa"/>
          </w:tcPr>
          <w:p w:rsidR="00317D90" w:rsidRPr="00E268D7" w:rsidRDefault="00317D90" w:rsidP="00EF3DD0">
            <w:pPr>
              <w:contextualSpacing/>
            </w:pPr>
            <w:r>
              <w:t>Православие о Божием суде. Таинство причастия.</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23</w:t>
            </w:r>
          </w:p>
        </w:tc>
        <w:tc>
          <w:tcPr>
            <w:tcW w:w="0" w:type="auto"/>
          </w:tcPr>
          <w:p w:rsidR="00317D90" w:rsidRDefault="00317D90" w:rsidP="00AD21EE">
            <w:pPr>
              <w:contextualSpacing/>
              <w:jc w:val="center"/>
            </w:pPr>
            <w:r>
              <w:t>Февраль</w:t>
            </w:r>
          </w:p>
        </w:tc>
        <w:tc>
          <w:tcPr>
            <w:tcW w:w="0" w:type="auto"/>
          </w:tcPr>
          <w:p w:rsidR="00317D90" w:rsidRDefault="00365193" w:rsidP="00AD21EE">
            <w:pPr>
              <w:contextualSpacing/>
              <w:jc w:val="center"/>
            </w:pPr>
            <w:r>
              <w:t>22</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lastRenderedPageBreak/>
              <w:t>(теория, практика)</w:t>
            </w:r>
          </w:p>
        </w:tc>
        <w:tc>
          <w:tcPr>
            <w:tcW w:w="966" w:type="dxa"/>
          </w:tcPr>
          <w:p w:rsidR="00317D90" w:rsidRDefault="00317D90" w:rsidP="00AC73B0">
            <w:pPr>
              <w:jc w:val="center"/>
            </w:pPr>
            <w:r w:rsidRPr="00020532">
              <w:lastRenderedPageBreak/>
              <w:t>1-</w:t>
            </w:r>
            <w:r w:rsidR="00ED2069">
              <w:t>23</w:t>
            </w:r>
          </w:p>
        </w:tc>
        <w:tc>
          <w:tcPr>
            <w:tcW w:w="4687" w:type="dxa"/>
          </w:tcPr>
          <w:p w:rsidR="00317D90" w:rsidRDefault="00317D90" w:rsidP="00EF3DD0">
            <w:pPr>
              <w:contextualSpacing/>
            </w:pPr>
            <w:r>
              <w:t>Христианская семья.</w:t>
            </w:r>
          </w:p>
          <w:p w:rsidR="00317D90" w:rsidRDefault="00317D90" w:rsidP="00EF3DD0">
            <w:pPr>
              <w:contextualSpacing/>
            </w:pPr>
            <w:r>
              <w:lastRenderedPageBreak/>
              <w:t xml:space="preserve">Отношение христианина к природе. </w:t>
            </w:r>
          </w:p>
          <w:p w:rsidR="00317D90" w:rsidRPr="00E268D7" w:rsidRDefault="00317D90" w:rsidP="00EF3DD0">
            <w:pPr>
              <w:contextualSpacing/>
            </w:pPr>
            <w:r>
              <w:t>Христианин в труде.</w:t>
            </w:r>
          </w:p>
        </w:tc>
        <w:tc>
          <w:tcPr>
            <w:tcW w:w="1832" w:type="dxa"/>
          </w:tcPr>
          <w:p w:rsidR="00317D90" w:rsidRDefault="00317D90" w:rsidP="00317D90">
            <w:pPr>
              <w:contextualSpacing/>
              <w:jc w:val="center"/>
            </w:pPr>
            <w:r>
              <w:lastRenderedPageBreak/>
              <w:t>кабинет</w:t>
            </w:r>
          </w:p>
          <w:p w:rsidR="00317D90" w:rsidRDefault="00317D90" w:rsidP="00317D90">
            <w:pPr>
              <w:contextualSpacing/>
              <w:jc w:val="center"/>
            </w:pPr>
            <w:r>
              <w:lastRenderedPageBreak/>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lastRenderedPageBreak/>
              <w:t xml:space="preserve">Выполнение практических </w:t>
            </w:r>
            <w:r w:rsidRPr="007942C6">
              <w:rPr>
                <w:sz w:val="20"/>
                <w:szCs w:val="20"/>
              </w:rPr>
              <w:lastRenderedPageBreak/>
              <w:t>заданий</w:t>
            </w:r>
          </w:p>
        </w:tc>
      </w:tr>
      <w:tr w:rsidR="00317D90" w:rsidTr="00EF3DD0">
        <w:tc>
          <w:tcPr>
            <w:tcW w:w="0" w:type="auto"/>
          </w:tcPr>
          <w:p w:rsidR="00317D90" w:rsidRDefault="00317D90" w:rsidP="00AD21EE">
            <w:pPr>
              <w:contextualSpacing/>
              <w:jc w:val="center"/>
            </w:pPr>
            <w:r>
              <w:lastRenderedPageBreak/>
              <w:t>24</w:t>
            </w:r>
          </w:p>
        </w:tc>
        <w:tc>
          <w:tcPr>
            <w:tcW w:w="0" w:type="auto"/>
          </w:tcPr>
          <w:p w:rsidR="00317D90" w:rsidRDefault="00317D90" w:rsidP="00AD21EE">
            <w:pPr>
              <w:contextualSpacing/>
              <w:jc w:val="center"/>
            </w:pPr>
            <w:r>
              <w:t>Март</w:t>
            </w:r>
          </w:p>
        </w:tc>
        <w:tc>
          <w:tcPr>
            <w:tcW w:w="0" w:type="auto"/>
          </w:tcPr>
          <w:p w:rsidR="00317D90" w:rsidRDefault="00365193" w:rsidP="00AD21EE">
            <w:pPr>
              <w:contextualSpacing/>
              <w:jc w:val="center"/>
            </w:pPr>
            <w:r>
              <w:t>1</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Pr="00B420B9" w:rsidRDefault="00317D90" w:rsidP="00AD21EE">
            <w:pPr>
              <w:contextualSpacing/>
              <w:jc w:val="center"/>
              <w:rPr>
                <w:sz w:val="16"/>
                <w:szCs w:val="16"/>
              </w:rPr>
            </w:pPr>
            <w:r>
              <w:rPr>
                <w:sz w:val="16"/>
                <w:szCs w:val="16"/>
              </w:rPr>
              <w:t>контрольная работа</w:t>
            </w:r>
          </w:p>
        </w:tc>
        <w:tc>
          <w:tcPr>
            <w:tcW w:w="966" w:type="dxa"/>
          </w:tcPr>
          <w:p w:rsidR="00317D90" w:rsidRDefault="00ED2069" w:rsidP="00467401">
            <w:pPr>
              <w:contextualSpacing/>
              <w:jc w:val="center"/>
            </w:pPr>
            <w:r>
              <w:t>1-24</w:t>
            </w:r>
          </w:p>
        </w:tc>
        <w:tc>
          <w:tcPr>
            <w:tcW w:w="4687" w:type="dxa"/>
          </w:tcPr>
          <w:p w:rsidR="00317D90" w:rsidRPr="005C7235" w:rsidRDefault="00317D90" w:rsidP="00EF3DD0">
            <w:pPr>
              <w:contextualSpacing/>
              <w:rPr>
                <w:i/>
              </w:rPr>
            </w:pPr>
            <w:r w:rsidRPr="005C7235">
              <w:rPr>
                <w:i/>
              </w:rPr>
              <w:t>Контрольная работа по модулю.</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Default="00317D90" w:rsidP="00317D90">
            <w:pPr>
              <w:contextualSpacing/>
              <w:jc w:val="center"/>
              <w:rPr>
                <w:sz w:val="20"/>
                <w:szCs w:val="20"/>
              </w:rPr>
            </w:pPr>
            <w:r w:rsidRPr="007942C6">
              <w:rPr>
                <w:sz w:val="20"/>
                <w:szCs w:val="20"/>
              </w:rPr>
              <w:t xml:space="preserve">Текущий </w:t>
            </w:r>
          </w:p>
          <w:p w:rsidR="00317D90" w:rsidRPr="007942C6" w:rsidRDefault="00317D90" w:rsidP="00317D90">
            <w:pPr>
              <w:contextualSpacing/>
              <w:jc w:val="center"/>
              <w:rPr>
                <w:sz w:val="20"/>
                <w:szCs w:val="20"/>
              </w:rPr>
            </w:pPr>
            <w:r w:rsidRPr="007942C6">
              <w:rPr>
                <w:sz w:val="20"/>
                <w:szCs w:val="20"/>
              </w:rPr>
              <w:t>контроль</w:t>
            </w:r>
          </w:p>
        </w:tc>
      </w:tr>
      <w:tr w:rsidR="007942C6" w:rsidTr="00EF3DD0">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Pr="00B420B9" w:rsidRDefault="007942C6" w:rsidP="00AD21EE">
            <w:pPr>
              <w:contextualSpacing/>
              <w:jc w:val="center"/>
              <w:rPr>
                <w:sz w:val="20"/>
                <w:szCs w:val="20"/>
              </w:rPr>
            </w:pPr>
          </w:p>
        </w:tc>
        <w:tc>
          <w:tcPr>
            <w:tcW w:w="0" w:type="auto"/>
          </w:tcPr>
          <w:p w:rsidR="007942C6" w:rsidRPr="00B420B9" w:rsidRDefault="007942C6" w:rsidP="00AD21EE">
            <w:pPr>
              <w:contextualSpacing/>
              <w:jc w:val="center"/>
              <w:rPr>
                <w:sz w:val="16"/>
                <w:szCs w:val="16"/>
              </w:rPr>
            </w:pPr>
          </w:p>
        </w:tc>
        <w:tc>
          <w:tcPr>
            <w:tcW w:w="966" w:type="dxa"/>
          </w:tcPr>
          <w:p w:rsidR="007942C6" w:rsidRDefault="007942C6" w:rsidP="00467401">
            <w:pPr>
              <w:contextualSpacing/>
              <w:jc w:val="center"/>
            </w:pPr>
          </w:p>
        </w:tc>
        <w:tc>
          <w:tcPr>
            <w:tcW w:w="4687" w:type="dxa"/>
          </w:tcPr>
          <w:p w:rsidR="00EF3DD0" w:rsidRDefault="007942C6" w:rsidP="00EF3DD0">
            <w:pPr>
              <w:contextualSpacing/>
              <w:jc w:val="center"/>
              <w:rPr>
                <w:b/>
                <w:i/>
              </w:rPr>
            </w:pPr>
            <w:r w:rsidRPr="00930735">
              <w:rPr>
                <w:b/>
                <w:i/>
              </w:rPr>
              <w:t>Модуль 3.</w:t>
            </w:r>
          </w:p>
          <w:p w:rsidR="007942C6" w:rsidRPr="005C7235" w:rsidRDefault="007942C6" w:rsidP="00EF3DD0">
            <w:pPr>
              <w:contextualSpacing/>
              <w:jc w:val="center"/>
              <w:rPr>
                <w:i/>
              </w:rPr>
            </w:pPr>
            <w:r w:rsidRPr="00930735">
              <w:rPr>
                <w:b/>
                <w:i/>
              </w:rPr>
              <w:t>«Основы светской этики»</w:t>
            </w:r>
          </w:p>
        </w:tc>
        <w:tc>
          <w:tcPr>
            <w:tcW w:w="1832" w:type="dxa"/>
          </w:tcPr>
          <w:p w:rsidR="007942C6" w:rsidRDefault="007942C6" w:rsidP="00467401">
            <w:pPr>
              <w:contextualSpacing/>
              <w:jc w:val="center"/>
            </w:pPr>
          </w:p>
        </w:tc>
        <w:tc>
          <w:tcPr>
            <w:tcW w:w="1864" w:type="dxa"/>
          </w:tcPr>
          <w:p w:rsidR="007942C6" w:rsidRDefault="007942C6" w:rsidP="00467401">
            <w:pPr>
              <w:contextualSpacing/>
              <w:jc w:val="center"/>
            </w:pPr>
          </w:p>
        </w:tc>
      </w:tr>
      <w:tr w:rsidR="00317D90" w:rsidTr="00EF3DD0">
        <w:tc>
          <w:tcPr>
            <w:tcW w:w="0" w:type="auto"/>
          </w:tcPr>
          <w:p w:rsidR="00317D90" w:rsidRDefault="00317D90" w:rsidP="00AD21EE">
            <w:pPr>
              <w:contextualSpacing/>
              <w:jc w:val="center"/>
            </w:pPr>
            <w:r>
              <w:t>25</w:t>
            </w:r>
          </w:p>
        </w:tc>
        <w:tc>
          <w:tcPr>
            <w:tcW w:w="0" w:type="auto"/>
          </w:tcPr>
          <w:p w:rsidR="00317D90" w:rsidRDefault="00317D90" w:rsidP="00AD21EE">
            <w:pPr>
              <w:contextualSpacing/>
              <w:jc w:val="center"/>
            </w:pPr>
            <w:r>
              <w:t>Март</w:t>
            </w:r>
          </w:p>
        </w:tc>
        <w:tc>
          <w:tcPr>
            <w:tcW w:w="0" w:type="auto"/>
          </w:tcPr>
          <w:p w:rsidR="00317D90" w:rsidRDefault="00365193" w:rsidP="00AD21EE">
            <w:pPr>
              <w:contextualSpacing/>
              <w:jc w:val="center"/>
            </w:pPr>
            <w:r>
              <w:t>8</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25</w:t>
            </w:r>
          </w:p>
        </w:tc>
        <w:tc>
          <w:tcPr>
            <w:tcW w:w="4687" w:type="dxa"/>
          </w:tcPr>
          <w:p w:rsidR="00317D90" w:rsidRPr="00E7342E" w:rsidRDefault="00317D90" w:rsidP="00EF3DD0">
            <w:pPr>
              <w:contextualSpacing/>
            </w:pPr>
            <w:r>
              <w:t>Что такое светская этика. Культура и мораль. Особенности морали.</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7942C6">
            <w:pPr>
              <w:contextualSpacing/>
              <w:jc w:val="center"/>
              <w:rPr>
                <w:sz w:val="20"/>
                <w:szCs w:val="20"/>
              </w:rPr>
            </w:pPr>
            <w:r w:rsidRPr="007942C6">
              <w:rPr>
                <w:sz w:val="20"/>
                <w:szCs w:val="20"/>
              </w:rPr>
              <w:t>Текущий контроль</w:t>
            </w:r>
          </w:p>
          <w:p w:rsidR="00317D90" w:rsidRDefault="00317D90" w:rsidP="007942C6">
            <w:pPr>
              <w:contextualSpacing/>
              <w:jc w:val="center"/>
            </w:pPr>
            <w:r w:rsidRPr="007942C6">
              <w:rPr>
                <w:sz w:val="20"/>
                <w:szCs w:val="20"/>
              </w:rPr>
              <w:t>Первичная диагностика</w:t>
            </w:r>
          </w:p>
        </w:tc>
      </w:tr>
      <w:tr w:rsidR="00317D90" w:rsidTr="00EF3DD0">
        <w:tc>
          <w:tcPr>
            <w:tcW w:w="0" w:type="auto"/>
          </w:tcPr>
          <w:p w:rsidR="00317D90" w:rsidRDefault="00317D90" w:rsidP="00AD21EE">
            <w:pPr>
              <w:contextualSpacing/>
              <w:jc w:val="center"/>
            </w:pPr>
            <w:r>
              <w:t>26</w:t>
            </w:r>
          </w:p>
        </w:tc>
        <w:tc>
          <w:tcPr>
            <w:tcW w:w="0" w:type="auto"/>
          </w:tcPr>
          <w:p w:rsidR="00317D90" w:rsidRDefault="00317D90" w:rsidP="00AD21EE">
            <w:pPr>
              <w:contextualSpacing/>
              <w:jc w:val="center"/>
            </w:pPr>
            <w:r>
              <w:t>Март</w:t>
            </w:r>
          </w:p>
        </w:tc>
        <w:tc>
          <w:tcPr>
            <w:tcW w:w="0" w:type="auto"/>
          </w:tcPr>
          <w:p w:rsidR="00317D90" w:rsidRDefault="00365193" w:rsidP="00AD21EE">
            <w:pPr>
              <w:contextualSpacing/>
              <w:jc w:val="center"/>
            </w:pPr>
            <w:r>
              <w:t>15</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26</w:t>
            </w:r>
          </w:p>
        </w:tc>
        <w:tc>
          <w:tcPr>
            <w:tcW w:w="4687" w:type="dxa"/>
          </w:tcPr>
          <w:p w:rsidR="00317D90" w:rsidRPr="00E7342E" w:rsidRDefault="00317D90" w:rsidP="00EF3DD0">
            <w:pPr>
              <w:contextualSpacing/>
              <w:rPr>
                <w:bCs/>
              </w:rPr>
            </w:pPr>
            <w:r>
              <w:t xml:space="preserve">Добродетель и порок. Свобода и моральный выбор человека. </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27</w:t>
            </w:r>
          </w:p>
        </w:tc>
        <w:tc>
          <w:tcPr>
            <w:tcW w:w="0" w:type="auto"/>
          </w:tcPr>
          <w:p w:rsidR="00317D90" w:rsidRDefault="00317D90" w:rsidP="00AD21EE">
            <w:pPr>
              <w:contextualSpacing/>
              <w:jc w:val="center"/>
            </w:pPr>
            <w:r>
              <w:t>Март</w:t>
            </w:r>
          </w:p>
        </w:tc>
        <w:tc>
          <w:tcPr>
            <w:tcW w:w="0" w:type="auto"/>
          </w:tcPr>
          <w:p w:rsidR="00317D90" w:rsidRDefault="00365193" w:rsidP="00AD21EE">
            <w:pPr>
              <w:contextualSpacing/>
              <w:jc w:val="center"/>
            </w:pPr>
            <w:r>
              <w:t>22</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27</w:t>
            </w:r>
          </w:p>
        </w:tc>
        <w:tc>
          <w:tcPr>
            <w:tcW w:w="4687" w:type="dxa"/>
          </w:tcPr>
          <w:p w:rsidR="00317D90" w:rsidRPr="00E7342E" w:rsidRDefault="00317D90" w:rsidP="00EF3DD0">
            <w:pPr>
              <w:contextualSpacing/>
            </w:pPr>
            <w:r>
              <w:t>Свобода и ответственность. Моральный долг. Справедливость. Альтруизм и эгоизм.</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28</w:t>
            </w:r>
          </w:p>
        </w:tc>
        <w:tc>
          <w:tcPr>
            <w:tcW w:w="0" w:type="auto"/>
          </w:tcPr>
          <w:p w:rsidR="00317D90" w:rsidRDefault="00317D90" w:rsidP="00AD21EE">
            <w:pPr>
              <w:contextualSpacing/>
              <w:jc w:val="center"/>
            </w:pPr>
            <w:r>
              <w:t>Март</w:t>
            </w:r>
          </w:p>
        </w:tc>
        <w:tc>
          <w:tcPr>
            <w:tcW w:w="0" w:type="auto"/>
          </w:tcPr>
          <w:p w:rsidR="00317D90" w:rsidRDefault="00365193" w:rsidP="00AD21EE">
            <w:pPr>
              <w:contextualSpacing/>
              <w:jc w:val="center"/>
            </w:pPr>
            <w:r>
              <w:t>29</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28</w:t>
            </w:r>
          </w:p>
        </w:tc>
        <w:tc>
          <w:tcPr>
            <w:tcW w:w="4687" w:type="dxa"/>
          </w:tcPr>
          <w:p w:rsidR="00317D90" w:rsidRPr="00E7342E" w:rsidRDefault="00317D90" w:rsidP="00EF3DD0">
            <w:pPr>
              <w:contextualSpacing/>
            </w:pPr>
            <w:r>
              <w:t>Дружба. Что значит быть моральным.</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29</w:t>
            </w:r>
          </w:p>
        </w:tc>
        <w:tc>
          <w:tcPr>
            <w:tcW w:w="0" w:type="auto"/>
          </w:tcPr>
          <w:p w:rsidR="00317D90" w:rsidRDefault="00317D90" w:rsidP="00AD21EE">
            <w:pPr>
              <w:contextualSpacing/>
              <w:jc w:val="center"/>
            </w:pPr>
            <w:r>
              <w:t>Апрель</w:t>
            </w:r>
          </w:p>
        </w:tc>
        <w:tc>
          <w:tcPr>
            <w:tcW w:w="0" w:type="auto"/>
          </w:tcPr>
          <w:p w:rsidR="00317D90" w:rsidRDefault="00365193" w:rsidP="00AD21EE">
            <w:pPr>
              <w:contextualSpacing/>
              <w:jc w:val="center"/>
            </w:pPr>
            <w:r>
              <w:t>5</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29</w:t>
            </w:r>
          </w:p>
        </w:tc>
        <w:tc>
          <w:tcPr>
            <w:tcW w:w="4687" w:type="dxa"/>
          </w:tcPr>
          <w:p w:rsidR="00317D90" w:rsidRPr="00E7342E" w:rsidRDefault="00317D90" w:rsidP="00EF3DD0">
            <w:pPr>
              <w:contextualSpacing/>
            </w:pPr>
            <w:r>
              <w:t>Род и семья – исток нравственных отношений.</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30</w:t>
            </w:r>
          </w:p>
        </w:tc>
        <w:tc>
          <w:tcPr>
            <w:tcW w:w="0" w:type="auto"/>
          </w:tcPr>
          <w:p w:rsidR="00317D90" w:rsidRDefault="00317D90" w:rsidP="00AD21EE">
            <w:pPr>
              <w:contextualSpacing/>
              <w:jc w:val="center"/>
            </w:pPr>
            <w:r>
              <w:t>Апрель</w:t>
            </w:r>
          </w:p>
        </w:tc>
        <w:tc>
          <w:tcPr>
            <w:tcW w:w="0" w:type="auto"/>
          </w:tcPr>
          <w:p w:rsidR="00317D90" w:rsidRDefault="00365193" w:rsidP="00AD21EE">
            <w:pPr>
              <w:contextualSpacing/>
              <w:jc w:val="center"/>
            </w:pPr>
            <w:r>
              <w:t>12</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30</w:t>
            </w:r>
          </w:p>
        </w:tc>
        <w:tc>
          <w:tcPr>
            <w:tcW w:w="4687" w:type="dxa"/>
          </w:tcPr>
          <w:p w:rsidR="00317D90" w:rsidRPr="00E7342E" w:rsidRDefault="00317D90" w:rsidP="00EF3DD0">
            <w:pPr>
              <w:contextualSpacing/>
            </w:pPr>
            <w:r>
              <w:t>Нравственный поступок. Золотое правило нравственности. Стыд, вина и извинение.</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31</w:t>
            </w:r>
          </w:p>
        </w:tc>
        <w:tc>
          <w:tcPr>
            <w:tcW w:w="0" w:type="auto"/>
          </w:tcPr>
          <w:p w:rsidR="00317D90" w:rsidRDefault="00317D90" w:rsidP="00AD21EE">
            <w:pPr>
              <w:contextualSpacing/>
              <w:jc w:val="center"/>
            </w:pPr>
            <w:r>
              <w:t>Апрель</w:t>
            </w:r>
          </w:p>
        </w:tc>
        <w:tc>
          <w:tcPr>
            <w:tcW w:w="0" w:type="auto"/>
          </w:tcPr>
          <w:p w:rsidR="00317D90" w:rsidRDefault="00365193" w:rsidP="00AD21EE">
            <w:pPr>
              <w:contextualSpacing/>
              <w:jc w:val="center"/>
            </w:pPr>
            <w:r>
              <w:t>19</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4B7F25">
            <w:pPr>
              <w:jc w:val="center"/>
            </w:pPr>
            <w:r w:rsidRPr="00750EA2">
              <w:t>1-</w:t>
            </w:r>
            <w:r w:rsidR="00ED2069">
              <w:t>31</w:t>
            </w:r>
          </w:p>
        </w:tc>
        <w:tc>
          <w:tcPr>
            <w:tcW w:w="4687" w:type="dxa"/>
          </w:tcPr>
          <w:p w:rsidR="00317D90" w:rsidRPr="00E7342E" w:rsidRDefault="00317D90" w:rsidP="00EF3DD0">
            <w:pPr>
              <w:contextualSpacing/>
            </w:pPr>
            <w:r>
              <w:t>Честь и достоинство. Совесть. Нравственные идеалы. Образцы нравственности в культуре Отечества.</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32</w:t>
            </w:r>
          </w:p>
        </w:tc>
        <w:tc>
          <w:tcPr>
            <w:tcW w:w="0" w:type="auto"/>
          </w:tcPr>
          <w:p w:rsidR="00317D90" w:rsidRDefault="00317D90" w:rsidP="00AD21EE">
            <w:pPr>
              <w:contextualSpacing/>
              <w:jc w:val="center"/>
            </w:pPr>
            <w:r>
              <w:t>Апрель</w:t>
            </w:r>
          </w:p>
        </w:tc>
        <w:tc>
          <w:tcPr>
            <w:tcW w:w="0" w:type="auto"/>
          </w:tcPr>
          <w:p w:rsidR="00317D90" w:rsidRDefault="00365193" w:rsidP="00AD21EE">
            <w:pPr>
              <w:contextualSpacing/>
              <w:jc w:val="center"/>
            </w:pPr>
            <w:r>
              <w:t>26</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Default="00317D90" w:rsidP="00AD21EE">
            <w:pPr>
              <w:contextualSpacing/>
              <w:jc w:val="center"/>
              <w:rPr>
                <w:sz w:val="16"/>
                <w:szCs w:val="16"/>
              </w:rPr>
            </w:pPr>
            <w:r w:rsidRPr="00B420B9">
              <w:rPr>
                <w:sz w:val="16"/>
                <w:szCs w:val="16"/>
              </w:rPr>
              <w:t>комбинированное занятие</w:t>
            </w:r>
          </w:p>
          <w:p w:rsidR="00317D90" w:rsidRPr="00B420B9" w:rsidRDefault="00317D90" w:rsidP="00AD21EE">
            <w:pPr>
              <w:contextualSpacing/>
              <w:jc w:val="center"/>
              <w:rPr>
                <w:sz w:val="16"/>
                <w:szCs w:val="16"/>
              </w:rPr>
            </w:pPr>
            <w:r w:rsidRPr="00B420B9">
              <w:rPr>
                <w:sz w:val="16"/>
                <w:szCs w:val="16"/>
              </w:rPr>
              <w:t>(теория, практика)</w:t>
            </w:r>
          </w:p>
        </w:tc>
        <w:tc>
          <w:tcPr>
            <w:tcW w:w="966" w:type="dxa"/>
          </w:tcPr>
          <w:p w:rsidR="00317D90" w:rsidRDefault="00317D90" w:rsidP="00AC73B0">
            <w:pPr>
              <w:jc w:val="center"/>
            </w:pPr>
            <w:r w:rsidRPr="00750EA2">
              <w:t>1-</w:t>
            </w:r>
            <w:r w:rsidR="00ED2069">
              <w:t>32</w:t>
            </w:r>
          </w:p>
        </w:tc>
        <w:tc>
          <w:tcPr>
            <w:tcW w:w="4687" w:type="dxa"/>
          </w:tcPr>
          <w:p w:rsidR="00317D90" w:rsidRPr="00E7342E" w:rsidRDefault="00317D90" w:rsidP="00EF3DD0">
            <w:pPr>
              <w:contextualSpacing/>
            </w:pPr>
            <w:r>
              <w:t>Любовь и уважение к Отечеству.</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Выполнение практических заданий</w:t>
            </w:r>
          </w:p>
        </w:tc>
      </w:tr>
      <w:tr w:rsidR="00317D90" w:rsidTr="00EF3DD0">
        <w:tc>
          <w:tcPr>
            <w:tcW w:w="0" w:type="auto"/>
          </w:tcPr>
          <w:p w:rsidR="00317D90" w:rsidRDefault="00317D90" w:rsidP="00AD21EE">
            <w:pPr>
              <w:contextualSpacing/>
              <w:jc w:val="center"/>
            </w:pPr>
            <w:r>
              <w:t>33</w:t>
            </w:r>
          </w:p>
        </w:tc>
        <w:tc>
          <w:tcPr>
            <w:tcW w:w="0" w:type="auto"/>
          </w:tcPr>
          <w:p w:rsidR="00317D90" w:rsidRDefault="00317D90" w:rsidP="00AD21EE">
            <w:pPr>
              <w:contextualSpacing/>
              <w:jc w:val="center"/>
            </w:pPr>
            <w:r>
              <w:t>Май</w:t>
            </w:r>
          </w:p>
        </w:tc>
        <w:tc>
          <w:tcPr>
            <w:tcW w:w="0" w:type="auto"/>
          </w:tcPr>
          <w:p w:rsidR="00317D90" w:rsidRDefault="00365193" w:rsidP="00AD21EE">
            <w:pPr>
              <w:contextualSpacing/>
              <w:jc w:val="center"/>
            </w:pPr>
            <w:r>
              <w:t>3</w:t>
            </w:r>
          </w:p>
        </w:tc>
        <w:tc>
          <w:tcPr>
            <w:tcW w:w="0" w:type="auto"/>
          </w:tcPr>
          <w:p w:rsidR="00317D90" w:rsidRPr="00B420B9" w:rsidRDefault="00317D90" w:rsidP="00AD21EE">
            <w:pPr>
              <w:contextualSpacing/>
              <w:jc w:val="center"/>
              <w:rPr>
                <w:sz w:val="20"/>
                <w:szCs w:val="20"/>
              </w:rPr>
            </w:pPr>
            <w:r w:rsidRPr="00B420B9">
              <w:rPr>
                <w:sz w:val="20"/>
                <w:szCs w:val="20"/>
              </w:rPr>
              <w:t xml:space="preserve">16-00 </w:t>
            </w:r>
            <w:r>
              <w:rPr>
                <w:sz w:val="20"/>
                <w:szCs w:val="20"/>
              </w:rPr>
              <w:t>_</w:t>
            </w:r>
            <w:r w:rsidRPr="00B420B9">
              <w:rPr>
                <w:sz w:val="20"/>
                <w:szCs w:val="20"/>
              </w:rPr>
              <w:t xml:space="preserve"> 17-00</w:t>
            </w:r>
          </w:p>
        </w:tc>
        <w:tc>
          <w:tcPr>
            <w:tcW w:w="0" w:type="auto"/>
          </w:tcPr>
          <w:p w:rsidR="00317D90" w:rsidRPr="00B420B9" w:rsidRDefault="00317D90" w:rsidP="00AD21EE">
            <w:pPr>
              <w:contextualSpacing/>
              <w:jc w:val="center"/>
              <w:rPr>
                <w:sz w:val="16"/>
                <w:szCs w:val="16"/>
              </w:rPr>
            </w:pPr>
            <w:r>
              <w:rPr>
                <w:sz w:val="16"/>
                <w:szCs w:val="16"/>
              </w:rPr>
              <w:t>контрольная работа</w:t>
            </w:r>
          </w:p>
        </w:tc>
        <w:tc>
          <w:tcPr>
            <w:tcW w:w="966" w:type="dxa"/>
          </w:tcPr>
          <w:p w:rsidR="00317D90" w:rsidRDefault="00317D90" w:rsidP="004B7F25">
            <w:pPr>
              <w:jc w:val="center"/>
            </w:pPr>
            <w:r w:rsidRPr="00750EA2">
              <w:t>1-</w:t>
            </w:r>
            <w:r w:rsidR="00ED2069">
              <w:t>33</w:t>
            </w:r>
          </w:p>
        </w:tc>
        <w:tc>
          <w:tcPr>
            <w:tcW w:w="4687" w:type="dxa"/>
          </w:tcPr>
          <w:p w:rsidR="00317D90" w:rsidRPr="005C7235" w:rsidRDefault="00317D90" w:rsidP="00EF3DD0">
            <w:pPr>
              <w:contextualSpacing/>
              <w:rPr>
                <w:i/>
              </w:rPr>
            </w:pPr>
            <w:r w:rsidRPr="005C7235">
              <w:rPr>
                <w:i/>
              </w:rPr>
              <w:t>Контрольная работа по модулю.</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Default="00317D90" w:rsidP="00317D90">
            <w:pPr>
              <w:contextualSpacing/>
              <w:jc w:val="center"/>
              <w:rPr>
                <w:sz w:val="20"/>
                <w:szCs w:val="20"/>
              </w:rPr>
            </w:pPr>
            <w:r w:rsidRPr="007942C6">
              <w:rPr>
                <w:sz w:val="20"/>
                <w:szCs w:val="20"/>
              </w:rPr>
              <w:t xml:space="preserve">Текущий </w:t>
            </w:r>
          </w:p>
          <w:p w:rsidR="00317D90" w:rsidRPr="007942C6" w:rsidRDefault="00317D90" w:rsidP="00317D90">
            <w:pPr>
              <w:contextualSpacing/>
              <w:jc w:val="center"/>
              <w:rPr>
                <w:sz w:val="20"/>
                <w:szCs w:val="20"/>
              </w:rPr>
            </w:pPr>
            <w:r w:rsidRPr="007942C6">
              <w:rPr>
                <w:sz w:val="20"/>
                <w:szCs w:val="20"/>
              </w:rPr>
              <w:t>контроль</w:t>
            </w:r>
          </w:p>
        </w:tc>
      </w:tr>
      <w:tr w:rsidR="00317D90" w:rsidTr="00EF3DD0">
        <w:tc>
          <w:tcPr>
            <w:tcW w:w="0" w:type="auto"/>
          </w:tcPr>
          <w:p w:rsidR="00317D90" w:rsidRDefault="00317D90" w:rsidP="00AD21EE">
            <w:pPr>
              <w:contextualSpacing/>
              <w:jc w:val="center"/>
            </w:pPr>
            <w:r>
              <w:t>34</w:t>
            </w:r>
          </w:p>
          <w:p w:rsidR="00EF3DD0" w:rsidRDefault="00EF3DD0" w:rsidP="00AD21EE">
            <w:pPr>
              <w:contextualSpacing/>
              <w:jc w:val="center"/>
            </w:pPr>
            <w:r>
              <w:t>35</w:t>
            </w:r>
          </w:p>
        </w:tc>
        <w:tc>
          <w:tcPr>
            <w:tcW w:w="0" w:type="auto"/>
          </w:tcPr>
          <w:p w:rsidR="00317D90" w:rsidRDefault="00317D90" w:rsidP="00AD21EE">
            <w:pPr>
              <w:contextualSpacing/>
              <w:jc w:val="center"/>
            </w:pPr>
            <w:r>
              <w:t>Май</w:t>
            </w:r>
          </w:p>
        </w:tc>
        <w:tc>
          <w:tcPr>
            <w:tcW w:w="0" w:type="auto"/>
          </w:tcPr>
          <w:p w:rsidR="00317D90" w:rsidRDefault="00365193" w:rsidP="00AD21EE">
            <w:pPr>
              <w:contextualSpacing/>
              <w:jc w:val="center"/>
            </w:pPr>
            <w:r>
              <w:t>17</w:t>
            </w:r>
            <w:r w:rsidR="00A35912">
              <w:t>,24</w:t>
            </w:r>
          </w:p>
        </w:tc>
        <w:tc>
          <w:tcPr>
            <w:tcW w:w="0" w:type="auto"/>
          </w:tcPr>
          <w:p w:rsidR="00317D90" w:rsidRPr="00B420B9" w:rsidRDefault="00317D90" w:rsidP="00EF3DD0">
            <w:pPr>
              <w:contextualSpacing/>
              <w:jc w:val="center"/>
              <w:rPr>
                <w:sz w:val="20"/>
                <w:szCs w:val="20"/>
              </w:rPr>
            </w:pPr>
            <w:r w:rsidRPr="00B420B9">
              <w:rPr>
                <w:sz w:val="20"/>
                <w:szCs w:val="20"/>
              </w:rPr>
              <w:t>1</w:t>
            </w:r>
            <w:r w:rsidR="00EF3DD0">
              <w:rPr>
                <w:sz w:val="20"/>
                <w:szCs w:val="20"/>
              </w:rPr>
              <w:t>5</w:t>
            </w:r>
            <w:r w:rsidRPr="00B420B9">
              <w:rPr>
                <w:sz w:val="20"/>
                <w:szCs w:val="20"/>
              </w:rPr>
              <w:t xml:space="preserve">-00 </w:t>
            </w:r>
            <w:r>
              <w:rPr>
                <w:sz w:val="20"/>
                <w:szCs w:val="20"/>
              </w:rPr>
              <w:t>_</w:t>
            </w:r>
            <w:r w:rsidRPr="00B420B9">
              <w:rPr>
                <w:sz w:val="20"/>
                <w:szCs w:val="20"/>
              </w:rPr>
              <w:t xml:space="preserve"> 17-00</w:t>
            </w:r>
          </w:p>
        </w:tc>
        <w:tc>
          <w:tcPr>
            <w:tcW w:w="0" w:type="auto"/>
          </w:tcPr>
          <w:p w:rsidR="00317D90" w:rsidRPr="00B420B9" w:rsidRDefault="00317D90" w:rsidP="00AD21EE">
            <w:pPr>
              <w:contextualSpacing/>
              <w:jc w:val="center"/>
              <w:rPr>
                <w:sz w:val="16"/>
                <w:szCs w:val="16"/>
              </w:rPr>
            </w:pPr>
            <w:r>
              <w:rPr>
                <w:sz w:val="16"/>
                <w:szCs w:val="16"/>
              </w:rPr>
              <w:t>конкурс</w:t>
            </w:r>
          </w:p>
        </w:tc>
        <w:tc>
          <w:tcPr>
            <w:tcW w:w="966" w:type="dxa"/>
          </w:tcPr>
          <w:p w:rsidR="00317D90" w:rsidRDefault="00ED2069" w:rsidP="00EF3DD0">
            <w:pPr>
              <w:jc w:val="center"/>
            </w:pPr>
            <w:r>
              <w:t>1-34</w:t>
            </w:r>
          </w:p>
        </w:tc>
        <w:tc>
          <w:tcPr>
            <w:tcW w:w="4687" w:type="dxa"/>
          </w:tcPr>
          <w:p w:rsidR="00317D90" w:rsidRPr="00E7342E" w:rsidRDefault="00317D90" w:rsidP="00EF3DD0">
            <w:pPr>
              <w:contextualSpacing/>
            </w:pPr>
            <w:r w:rsidRPr="00E268D7">
              <w:rPr>
                <w:i/>
              </w:rPr>
              <w:t>Урок -</w:t>
            </w:r>
            <w:r>
              <w:rPr>
                <w:i/>
              </w:rPr>
              <w:t xml:space="preserve"> </w:t>
            </w:r>
            <w:r w:rsidRPr="00E268D7">
              <w:rPr>
                <w:i/>
              </w:rPr>
              <w:t xml:space="preserve">конкурс </w:t>
            </w:r>
            <w:r>
              <w:rPr>
                <w:i/>
              </w:rPr>
              <w:t>творческих</w:t>
            </w:r>
            <w:r w:rsidRPr="00E268D7">
              <w:rPr>
                <w:i/>
              </w:rPr>
              <w:t xml:space="preserve"> работ</w:t>
            </w:r>
            <w:r>
              <w:rPr>
                <w:i/>
              </w:rPr>
              <w:t xml:space="preserve"> </w:t>
            </w:r>
            <w:r w:rsidRPr="005C7235">
              <w:rPr>
                <w:i/>
              </w:rPr>
              <w:t>(1 год обучения).</w:t>
            </w:r>
          </w:p>
        </w:tc>
        <w:tc>
          <w:tcPr>
            <w:tcW w:w="1832" w:type="dxa"/>
          </w:tcPr>
          <w:p w:rsidR="00317D90" w:rsidRDefault="00317D90" w:rsidP="00467401">
            <w:pPr>
              <w:contextualSpacing/>
              <w:jc w:val="center"/>
            </w:pPr>
            <w:r>
              <w:t>актовый зал</w:t>
            </w:r>
          </w:p>
        </w:tc>
        <w:tc>
          <w:tcPr>
            <w:tcW w:w="1864" w:type="dxa"/>
          </w:tcPr>
          <w:p w:rsidR="00317D90" w:rsidRPr="007942C6" w:rsidRDefault="00317D90" w:rsidP="00467401">
            <w:pPr>
              <w:contextualSpacing/>
              <w:jc w:val="center"/>
              <w:rPr>
                <w:sz w:val="20"/>
                <w:szCs w:val="20"/>
              </w:rPr>
            </w:pPr>
            <w:r w:rsidRPr="007942C6">
              <w:rPr>
                <w:sz w:val="20"/>
                <w:szCs w:val="20"/>
              </w:rPr>
              <w:t>Промежуточный контроль</w:t>
            </w:r>
          </w:p>
        </w:tc>
      </w:tr>
      <w:tr w:rsidR="00317D90" w:rsidTr="00EF3DD0">
        <w:tc>
          <w:tcPr>
            <w:tcW w:w="0" w:type="auto"/>
          </w:tcPr>
          <w:p w:rsidR="00317D90" w:rsidRDefault="00EF3DD0" w:rsidP="00AD21EE">
            <w:pPr>
              <w:contextualSpacing/>
              <w:jc w:val="center"/>
            </w:pPr>
            <w:r>
              <w:t>36</w:t>
            </w:r>
          </w:p>
        </w:tc>
        <w:tc>
          <w:tcPr>
            <w:tcW w:w="0" w:type="auto"/>
          </w:tcPr>
          <w:p w:rsidR="00317D90" w:rsidRDefault="00317D90" w:rsidP="00AD21EE">
            <w:pPr>
              <w:contextualSpacing/>
              <w:jc w:val="center"/>
            </w:pPr>
            <w:r>
              <w:t>Май</w:t>
            </w:r>
          </w:p>
        </w:tc>
        <w:tc>
          <w:tcPr>
            <w:tcW w:w="0" w:type="auto"/>
          </w:tcPr>
          <w:p w:rsidR="00317D90" w:rsidRDefault="00A35912" w:rsidP="00AD21EE">
            <w:pPr>
              <w:contextualSpacing/>
              <w:jc w:val="center"/>
            </w:pPr>
            <w:r>
              <w:t>31</w:t>
            </w:r>
          </w:p>
        </w:tc>
        <w:tc>
          <w:tcPr>
            <w:tcW w:w="0" w:type="auto"/>
          </w:tcPr>
          <w:p w:rsidR="00317D90" w:rsidRPr="00B420B9" w:rsidRDefault="00317D90" w:rsidP="00EF3DD0">
            <w:pPr>
              <w:contextualSpacing/>
              <w:jc w:val="center"/>
              <w:rPr>
                <w:sz w:val="20"/>
                <w:szCs w:val="20"/>
              </w:rPr>
            </w:pPr>
            <w:r w:rsidRPr="00B420B9">
              <w:rPr>
                <w:sz w:val="20"/>
                <w:szCs w:val="20"/>
              </w:rPr>
              <w:t>1</w:t>
            </w:r>
            <w:r w:rsidR="00EF3DD0">
              <w:rPr>
                <w:sz w:val="20"/>
                <w:szCs w:val="20"/>
              </w:rPr>
              <w:t>6</w:t>
            </w:r>
            <w:r w:rsidRPr="00B420B9">
              <w:rPr>
                <w:sz w:val="20"/>
                <w:szCs w:val="20"/>
              </w:rPr>
              <w:t xml:space="preserve">-00 </w:t>
            </w:r>
            <w:r>
              <w:rPr>
                <w:sz w:val="20"/>
                <w:szCs w:val="20"/>
              </w:rPr>
              <w:t>_</w:t>
            </w:r>
            <w:r w:rsidRPr="00B420B9">
              <w:rPr>
                <w:sz w:val="20"/>
                <w:szCs w:val="20"/>
              </w:rPr>
              <w:t xml:space="preserve"> 17-00</w:t>
            </w:r>
          </w:p>
        </w:tc>
        <w:tc>
          <w:tcPr>
            <w:tcW w:w="0" w:type="auto"/>
          </w:tcPr>
          <w:p w:rsidR="00317D90" w:rsidRPr="00B420B9" w:rsidRDefault="00317D90" w:rsidP="00AD21EE">
            <w:pPr>
              <w:contextualSpacing/>
              <w:jc w:val="center"/>
              <w:rPr>
                <w:sz w:val="16"/>
                <w:szCs w:val="16"/>
              </w:rPr>
            </w:pPr>
            <w:r>
              <w:rPr>
                <w:sz w:val="16"/>
                <w:szCs w:val="16"/>
              </w:rPr>
              <w:t>контрольная работа</w:t>
            </w:r>
          </w:p>
        </w:tc>
        <w:tc>
          <w:tcPr>
            <w:tcW w:w="966" w:type="dxa"/>
          </w:tcPr>
          <w:p w:rsidR="00317D90" w:rsidRDefault="00EF3DD0" w:rsidP="00EF3DD0">
            <w:pPr>
              <w:jc w:val="center"/>
            </w:pPr>
            <w:r>
              <w:t>1</w:t>
            </w:r>
            <w:r w:rsidR="00317D90" w:rsidRPr="00750EA2">
              <w:t>-</w:t>
            </w:r>
            <w:r w:rsidR="00ED2069">
              <w:t>35</w:t>
            </w:r>
          </w:p>
        </w:tc>
        <w:tc>
          <w:tcPr>
            <w:tcW w:w="4687" w:type="dxa"/>
          </w:tcPr>
          <w:p w:rsidR="00317D90" w:rsidRPr="005C7235" w:rsidRDefault="00317D90" w:rsidP="00EF3DD0">
            <w:pPr>
              <w:contextualSpacing/>
              <w:rPr>
                <w:i/>
              </w:rPr>
            </w:pPr>
            <w:r w:rsidRPr="005C7235">
              <w:rPr>
                <w:i/>
              </w:rPr>
              <w:t>Итоговая контрольная работа за 1 год обучения.</w:t>
            </w:r>
          </w:p>
        </w:tc>
        <w:tc>
          <w:tcPr>
            <w:tcW w:w="1832" w:type="dxa"/>
          </w:tcPr>
          <w:p w:rsidR="00317D90" w:rsidRDefault="00317D90" w:rsidP="00317D90">
            <w:pPr>
              <w:contextualSpacing/>
              <w:jc w:val="center"/>
            </w:pPr>
            <w:r>
              <w:t>кабинет</w:t>
            </w:r>
          </w:p>
          <w:p w:rsidR="00317D90" w:rsidRDefault="00317D90" w:rsidP="00317D90">
            <w:pPr>
              <w:contextualSpacing/>
              <w:jc w:val="center"/>
            </w:pPr>
            <w:r>
              <w:t>соц. дисциплин</w:t>
            </w:r>
          </w:p>
        </w:tc>
        <w:tc>
          <w:tcPr>
            <w:tcW w:w="1864" w:type="dxa"/>
          </w:tcPr>
          <w:p w:rsidR="00317D90" w:rsidRPr="007942C6" w:rsidRDefault="00317D90" w:rsidP="00317D90">
            <w:pPr>
              <w:contextualSpacing/>
              <w:jc w:val="center"/>
              <w:rPr>
                <w:sz w:val="20"/>
                <w:szCs w:val="20"/>
              </w:rPr>
            </w:pPr>
            <w:r w:rsidRPr="007942C6">
              <w:rPr>
                <w:sz w:val="20"/>
                <w:szCs w:val="20"/>
              </w:rPr>
              <w:t>Промежуточный контроль</w:t>
            </w:r>
          </w:p>
        </w:tc>
      </w:tr>
      <w:tr w:rsidR="007942C6" w:rsidTr="00AD21EE">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966" w:type="dxa"/>
          </w:tcPr>
          <w:p w:rsidR="007942C6" w:rsidRPr="008A0DA5" w:rsidRDefault="00F26BAE" w:rsidP="00B420B9">
            <w:pPr>
              <w:contextualSpacing/>
              <w:jc w:val="center"/>
              <w:rPr>
                <w:b/>
              </w:rPr>
            </w:pPr>
            <w:r>
              <w:rPr>
                <w:b/>
              </w:rPr>
              <w:t>54</w:t>
            </w:r>
          </w:p>
        </w:tc>
        <w:tc>
          <w:tcPr>
            <w:tcW w:w="4687" w:type="dxa"/>
          </w:tcPr>
          <w:p w:rsidR="007942C6" w:rsidRPr="008E75D1" w:rsidRDefault="007942C6" w:rsidP="00B420B9">
            <w:pPr>
              <w:contextualSpacing/>
              <w:jc w:val="center"/>
              <w:rPr>
                <w:b/>
                <w:bCs/>
                <w:i/>
              </w:rPr>
            </w:pPr>
            <w:r>
              <w:rPr>
                <w:b/>
                <w:bCs/>
              </w:rPr>
              <w:t>2 год обучения</w:t>
            </w:r>
          </w:p>
        </w:tc>
        <w:tc>
          <w:tcPr>
            <w:tcW w:w="1832" w:type="dxa"/>
          </w:tcPr>
          <w:p w:rsidR="007942C6" w:rsidRDefault="007942C6" w:rsidP="00467401">
            <w:pPr>
              <w:contextualSpacing/>
              <w:jc w:val="center"/>
            </w:pPr>
          </w:p>
        </w:tc>
        <w:tc>
          <w:tcPr>
            <w:tcW w:w="1864" w:type="dxa"/>
          </w:tcPr>
          <w:p w:rsidR="007942C6" w:rsidRDefault="007942C6" w:rsidP="00467401">
            <w:pPr>
              <w:contextualSpacing/>
              <w:jc w:val="center"/>
            </w:pPr>
          </w:p>
        </w:tc>
      </w:tr>
      <w:tr w:rsidR="007942C6" w:rsidTr="00AD21EE">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0" w:type="auto"/>
          </w:tcPr>
          <w:p w:rsidR="007942C6" w:rsidRDefault="007942C6" w:rsidP="00AD21EE">
            <w:pPr>
              <w:contextualSpacing/>
              <w:jc w:val="center"/>
            </w:pPr>
          </w:p>
        </w:tc>
        <w:tc>
          <w:tcPr>
            <w:tcW w:w="966" w:type="dxa"/>
          </w:tcPr>
          <w:p w:rsidR="007942C6" w:rsidRDefault="007942C6" w:rsidP="00467401">
            <w:pPr>
              <w:contextualSpacing/>
              <w:jc w:val="center"/>
            </w:pPr>
          </w:p>
        </w:tc>
        <w:tc>
          <w:tcPr>
            <w:tcW w:w="4687" w:type="dxa"/>
            <w:vAlign w:val="center"/>
          </w:tcPr>
          <w:p w:rsidR="007942C6" w:rsidRPr="005C7235" w:rsidRDefault="007942C6" w:rsidP="00317D90">
            <w:pPr>
              <w:contextualSpacing/>
              <w:jc w:val="center"/>
              <w:rPr>
                <w:i/>
              </w:rPr>
            </w:pPr>
            <w:r w:rsidRPr="005D1F86">
              <w:rPr>
                <w:b/>
                <w:i/>
              </w:rPr>
              <w:t>Модуль 2. «Основы православной культуры»</w:t>
            </w:r>
          </w:p>
        </w:tc>
        <w:tc>
          <w:tcPr>
            <w:tcW w:w="1832" w:type="dxa"/>
          </w:tcPr>
          <w:p w:rsidR="007942C6" w:rsidRDefault="007942C6" w:rsidP="00467401">
            <w:pPr>
              <w:contextualSpacing/>
              <w:jc w:val="center"/>
            </w:pPr>
          </w:p>
        </w:tc>
        <w:tc>
          <w:tcPr>
            <w:tcW w:w="1864" w:type="dxa"/>
          </w:tcPr>
          <w:p w:rsidR="007942C6" w:rsidRDefault="007942C6" w:rsidP="00467401">
            <w:pPr>
              <w:contextualSpacing/>
              <w:jc w:val="center"/>
            </w:pPr>
          </w:p>
        </w:tc>
      </w:tr>
      <w:tr w:rsidR="00C6126F" w:rsidTr="00AD21EE">
        <w:tc>
          <w:tcPr>
            <w:tcW w:w="0" w:type="auto"/>
          </w:tcPr>
          <w:p w:rsidR="00C6126F" w:rsidRDefault="00C6126F" w:rsidP="00AD21EE">
            <w:pPr>
              <w:contextualSpacing/>
              <w:jc w:val="center"/>
            </w:pPr>
            <w:r>
              <w:t>1</w:t>
            </w:r>
          </w:p>
        </w:tc>
        <w:tc>
          <w:tcPr>
            <w:tcW w:w="0" w:type="auto"/>
          </w:tcPr>
          <w:p w:rsidR="00C6126F" w:rsidRDefault="00C6126F" w:rsidP="00A13B3E">
            <w:pPr>
              <w:contextualSpacing/>
              <w:jc w:val="center"/>
            </w:pPr>
            <w:r>
              <w:t>Сентябрь</w:t>
            </w:r>
          </w:p>
        </w:tc>
        <w:tc>
          <w:tcPr>
            <w:tcW w:w="0" w:type="auto"/>
          </w:tcPr>
          <w:p w:rsidR="00C6126F" w:rsidRDefault="00C6126F" w:rsidP="00AD21EE">
            <w:pPr>
              <w:contextualSpacing/>
              <w:jc w:val="center"/>
            </w:pPr>
            <w:r>
              <w:t>7</w:t>
            </w:r>
          </w:p>
        </w:tc>
        <w:tc>
          <w:tcPr>
            <w:tcW w:w="0" w:type="auto"/>
          </w:tcPr>
          <w:p w:rsidR="00C6126F" w:rsidRPr="00B420B9" w:rsidRDefault="00C6126F" w:rsidP="00E705A9">
            <w:pPr>
              <w:contextualSpacing/>
              <w:jc w:val="center"/>
              <w:rPr>
                <w:sz w:val="20"/>
                <w:szCs w:val="20"/>
              </w:rPr>
            </w:pPr>
            <w:r>
              <w:rPr>
                <w:sz w:val="20"/>
                <w:szCs w:val="20"/>
              </w:rPr>
              <w:t>1</w:t>
            </w:r>
            <w:r w:rsidR="00E705A9">
              <w:rPr>
                <w:sz w:val="20"/>
                <w:szCs w:val="20"/>
              </w:rPr>
              <w:t>6</w:t>
            </w:r>
            <w:r w:rsidRPr="00B420B9">
              <w:rPr>
                <w:sz w:val="20"/>
                <w:szCs w:val="20"/>
              </w:rPr>
              <w:t xml:space="preserve">-00 </w:t>
            </w:r>
            <w:r>
              <w:rPr>
                <w:sz w:val="20"/>
                <w:szCs w:val="20"/>
              </w:rPr>
              <w:t>_</w:t>
            </w:r>
            <w:r w:rsidRPr="00B420B9">
              <w:rPr>
                <w:sz w:val="20"/>
                <w:szCs w:val="20"/>
              </w:rPr>
              <w:t xml:space="preserve"> 17-00</w:t>
            </w:r>
          </w:p>
        </w:tc>
        <w:tc>
          <w:tcPr>
            <w:tcW w:w="0" w:type="auto"/>
          </w:tcPr>
          <w:p w:rsidR="00C6126F" w:rsidRDefault="00C6126F" w:rsidP="00AD21EE">
            <w:pPr>
              <w:contextualSpacing/>
              <w:jc w:val="center"/>
              <w:rPr>
                <w:sz w:val="16"/>
                <w:szCs w:val="16"/>
              </w:rPr>
            </w:pPr>
            <w:r w:rsidRPr="00B420B9">
              <w:rPr>
                <w:sz w:val="16"/>
                <w:szCs w:val="16"/>
              </w:rPr>
              <w:t>комбинированное занятие</w:t>
            </w:r>
          </w:p>
          <w:p w:rsidR="00C6126F" w:rsidRPr="00B420B9" w:rsidRDefault="00C6126F" w:rsidP="00AD21EE">
            <w:pPr>
              <w:contextualSpacing/>
              <w:jc w:val="center"/>
              <w:rPr>
                <w:sz w:val="16"/>
                <w:szCs w:val="16"/>
              </w:rPr>
            </w:pPr>
            <w:r w:rsidRPr="00B420B9">
              <w:rPr>
                <w:sz w:val="16"/>
                <w:szCs w:val="16"/>
              </w:rPr>
              <w:t>(теория, практика)</w:t>
            </w:r>
          </w:p>
        </w:tc>
        <w:tc>
          <w:tcPr>
            <w:tcW w:w="966" w:type="dxa"/>
          </w:tcPr>
          <w:p w:rsidR="00C6126F" w:rsidRDefault="00E705A9" w:rsidP="00467401">
            <w:pPr>
              <w:contextualSpacing/>
              <w:jc w:val="center"/>
            </w:pPr>
            <w:r>
              <w:t>1-1</w:t>
            </w:r>
          </w:p>
        </w:tc>
        <w:tc>
          <w:tcPr>
            <w:tcW w:w="4687" w:type="dxa"/>
          </w:tcPr>
          <w:p w:rsidR="00C6126F" w:rsidRPr="00E7342E" w:rsidRDefault="00C6126F" w:rsidP="00317D90">
            <w:r>
              <w:t xml:space="preserve">Религиозная культура в жизни человека. О чем рассказывает христианская православная культура? </w:t>
            </w:r>
          </w:p>
        </w:tc>
        <w:tc>
          <w:tcPr>
            <w:tcW w:w="1832" w:type="dxa"/>
          </w:tcPr>
          <w:p w:rsidR="00C6126F" w:rsidRDefault="00C6126F" w:rsidP="00317D90">
            <w:pPr>
              <w:contextualSpacing/>
              <w:jc w:val="center"/>
            </w:pPr>
            <w:r>
              <w:t>кабинет</w:t>
            </w:r>
          </w:p>
          <w:p w:rsidR="00C6126F" w:rsidRDefault="00C6126F" w:rsidP="00317D90">
            <w:pPr>
              <w:contextualSpacing/>
              <w:jc w:val="center"/>
            </w:pPr>
            <w:r>
              <w:t>соц. дисциплин</w:t>
            </w:r>
          </w:p>
        </w:tc>
        <w:tc>
          <w:tcPr>
            <w:tcW w:w="1864" w:type="dxa"/>
          </w:tcPr>
          <w:p w:rsidR="00C6126F" w:rsidRPr="007942C6" w:rsidRDefault="00C6126F" w:rsidP="007942C6">
            <w:pPr>
              <w:contextualSpacing/>
              <w:jc w:val="center"/>
              <w:rPr>
                <w:sz w:val="20"/>
                <w:szCs w:val="20"/>
              </w:rPr>
            </w:pPr>
            <w:r w:rsidRPr="007942C6">
              <w:rPr>
                <w:sz w:val="20"/>
                <w:szCs w:val="20"/>
              </w:rPr>
              <w:t>Текущий контроль</w:t>
            </w:r>
          </w:p>
          <w:p w:rsidR="00C6126F" w:rsidRDefault="00C6126F" w:rsidP="007942C6">
            <w:pPr>
              <w:contextualSpacing/>
              <w:jc w:val="center"/>
            </w:pPr>
            <w:r w:rsidRPr="007942C6">
              <w:rPr>
                <w:sz w:val="20"/>
                <w:szCs w:val="20"/>
              </w:rPr>
              <w:t>Первичная диагностика</w:t>
            </w:r>
          </w:p>
        </w:tc>
      </w:tr>
      <w:tr w:rsidR="00E705A9" w:rsidTr="00AD21EE">
        <w:tc>
          <w:tcPr>
            <w:tcW w:w="0" w:type="auto"/>
          </w:tcPr>
          <w:p w:rsidR="00E705A9" w:rsidRDefault="00E705A9" w:rsidP="00AD21EE">
            <w:pPr>
              <w:contextualSpacing/>
              <w:jc w:val="center"/>
            </w:pPr>
            <w:r>
              <w:t>2</w:t>
            </w:r>
          </w:p>
        </w:tc>
        <w:tc>
          <w:tcPr>
            <w:tcW w:w="0" w:type="auto"/>
          </w:tcPr>
          <w:p w:rsidR="00E705A9" w:rsidRDefault="00E705A9" w:rsidP="00AD21EE">
            <w:pPr>
              <w:contextualSpacing/>
              <w:jc w:val="center"/>
            </w:pPr>
            <w:r>
              <w:t>Сентябрь</w:t>
            </w:r>
          </w:p>
        </w:tc>
        <w:tc>
          <w:tcPr>
            <w:tcW w:w="0" w:type="auto"/>
          </w:tcPr>
          <w:p w:rsidR="00E705A9" w:rsidRDefault="00E705A9" w:rsidP="00AD21EE">
            <w:pPr>
              <w:contextualSpacing/>
              <w:jc w:val="center"/>
            </w:pPr>
            <w:r>
              <w:t>9</w:t>
            </w:r>
          </w:p>
        </w:tc>
        <w:tc>
          <w:tcPr>
            <w:tcW w:w="0" w:type="auto"/>
          </w:tcPr>
          <w:p w:rsidR="00E705A9" w:rsidRPr="00B420B9" w:rsidRDefault="00E705A9"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E705A9" w:rsidRDefault="00E705A9" w:rsidP="00AD21EE">
            <w:pPr>
              <w:contextualSpacing/>
              <w:jc w:val="center"/>
              <w:rPr>
                <w:sz w:val="16"/>
                <w:szCs w:val="16"/>
              </w:rPr>
            </w:pPr>
            <w:r w:rsidRPr="00B420B9">
              <w:rPr>
                <w:sz w:val="16"/>
                <w:szCs w:val="16"/>
              </w:rPr>
              <w:t>комбинированное занятие</w:t>
            </w:r>
          </w:p>
          <w:p w:rsidR="00E705A9" w:rsidRPr="00B420B9" w:rsidRDefault="00E705A9" w:rsidP="00AD21EE">
            <w:pPr>
              <w:contextualSpacing/>
              <w:jc w:val="center"/>
              <w:rPr>
                <w:sz w:val="16"/>
                <w:szCs w:val="16"/>
              </w:rPr>
            </w:pPr>
            <w:r w:rsidRPr="00B420B9">
              <w:rPr>
                <w:sz w:val="16"/>
                <w:szCs w:val="16"/>
              </w:rPr>
              <w:t>(теория, практика)</w:t>
            </w:r>
          </w:p>
        </w:tc>
        <w:tc>
          <w:tcPr>
            <w:tcW w:w="966" w:type="dxa"/>
          </w:tcPr>
          <w:p w:rsidR="00E705A9" w:rsidRDefault="00E705A9" w:rsidP="00467401">
            <w:pPr>
              <w:contextualSpacing/>
              <w:jc w:val="center"/>
            </w:pPr>
            <w:r>
              <w:t>1-2</w:t>
            </w:r>
          </w:p>
        </w:tc>
        <w:tc>
          <w:tcPr>
            <w:tcW w:w="4687" w:type="dxa"/>
          </w:tcPr>
          <w:p w:rsidR="00E705A9" w:rsidRPr="00E7342E" w:rsidRDefault="00E705A9" w:rsidP="00317D90">
            <w:pPr>
              <w:spacing w:line="276" w:lineRule="auto"/>
            </w:pPr>
            <w:r>
              <w:t>Библейские сюжеты в произведениях христианской православной культуры. О христианской радости.</w:t>
            </w:r>
          </w:p>
        </w:tc>
        <w:tc>
          <w:tcPr>
            <w:tcW w:w="1832" w:type="dxa"/>
          </w:tcPr>
          <w:p w:rsidR="00E705A9" w:rsidRDefault="00E705A9" w:rsidP="00317D90">
            <w:pPr>
              <w:contextualSpacing/>
              <w:jc w:val="center"/>
            </w:pPr>
            <w:r>
              <w:t>кабинет</w:t>
            </w:r>
          </w:p>
          <w:p w:rsidR="00E705A9" w:rsidRDefault="00E705A9" w:rsidP="00317D90">
            <w:pPr>
              <w:contextualSpacing/>
              <w:jc w:val="center"/>
            </w:pPr>
            <w:r>
              <w:t>соц. дисциплин</w:t>
            </w:r>
          </w:p>
        </w:tc>
        <w:tc>
          <w:tcPr>
            <w:tcW w:w="1864" w:type="dxa"/>
          </w:tcPr>
          <w:p w:rsidR="00E705A9" w:rsidRPr="007942C6" w:rsidRDefault="00E705A9" w:rsidP="00317D90">
            <w:pPr>
              <w:contextualSpacing/>
              <w:jc w:val="center"/>
              <w:rPr>
                <w:sz w:val="20"/>
                <w:szCs w:val="20"/>
              </w:rPr>
            </w:pPr>
            <w:r w:rsidRPr="007942C6">
              <w:rPr>
                <w:sz w:val="20"/>
                <w:szCs w:val="20"/>
              </w:rPr>
              <w:t>Выполнение практических заданий</w:t>
            </w:r>
          </w:p>
        </w:tc>
      </w:tr>
      <w:tr w:rsidR="00E705A9" w:rsidTr="00AD21EE">
        <w:tc>
          <w:tcPr>
            <w:tcW w:w="0" w:type="auto"/>
          </w:tcPr>
          <w:p w:rsidR="00E705A9" w:rsidRDefault="00E705A9" w:rsidP="00AD21EE">
            <w:pPr>
              <w:contextualSpacing/>
              <w:jc w:val="center"/>
            </w:pPr>
            <w:r>
              <w:t>3</w:t>
            </w:r>
          </w:p>
        </w:tc>
        <w:tc>
          <w:tcPr>
            <w:tcW w:w="0" w:type="auto"/>
          </w:tcPr>
          <w:p w:rsidR="00E705A9" w:rsidRDefault="00E705A9" w:rsidP="00A13B3E">
            <w:pPr>
              <w:contextualSpacing/>
              <w:jc w:val="center"/>
            </w:pPr>
            <w:r>
              <w:t>Сентябрь</w:t>
            </w:r>
          </w:p>
        </w:tc>
        <w:tc>
          <w:tcPr>
            <w:tcW w:w="0" w:type="auto"/>
          </w:tcPr>
          <w:p w:rsidR="00E705A9" w:rsidRDefault="00E705A9" w:rsidP="00AD21EE">
            <w:pPr>
              <w:contextualSpacing/>
              <w:jc w:val="center"/>
            </w:pPr>
            <w:r>
              <w:t>14</w:t>
            </w:r>
          </w:p>
        </w:tc>
        <w:tc>
          <w:tcPr>
            <w:tcW w:w="0" w:type="auto"/>
          </w:tcPr>
          <w:p w:rsidR="00E705A9" w:rsidRPr="00B420B9" w:rsidRDefault="00E705A9"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E705A9" w:rsidRDefault="00E705A9" w:rsidP="00AD21EE">
            <w:pPr>
              <w:contextualSpacing/>
              <w:jc w:val="center"/>
              <w:rPr>
                <w:sz w:val="16"/>
                <w:szCs w:val="16"/>
              </w:rPr>
            </w:pPr>
            <w:r w:rsidRPr="00B420B9">
              <w:rPr>
                <w:sz w:val="16"/>
                <w:szCs w:val="16"/>
              </w:rPr>
              <w:t>комбинированное занятие</w:t>
            </w:r>
          </w:p>
          <w:p w:rsidR="00E705A9" w:rsidRPr="00B420B9" w:rsidRDefault="00E705A9" w:rsidP="00AD21EE">
            <w:pPr>
              <w:contextualSpacing/>
              <w:jc w:val="center"/>
              <w:rPr>
                <w:sz w:val="16"/>
                <w:szCs w:val="16"/>
              </w:rPr>
            </w:pPr>
            <w:r w:rsidRPr="00B420B9">
              <w:rPr>
                <w:sz w:val="16"/>
                <w:szCs w:val="16"/>
              </w:rPr>
              <w:t>(теория, практика)</w:t>
            </w:r>
          </w:p>
        </w:tc>
        <w:tc>
          <w:tcPr>
            <w:tcW w:w="966" w:type="dxa"/>
          </w:tcPr>
          <w:p w:rsidR="00E705A9" w:rsidRDefault="00E705A9" w:rsidP="00467401">
            <w:pPr>
              <w:contextualSpacing/>
              <w:jc w:val="center"/>
            </w:pPr>
            <w:r>
              <w:t>1-3</w:t>
            </w:r>
          </w:p>
        </w:tc>
        <w:tc>
          <w:tcPr>
            <w:tcW w:w="4687" w:type="dxa"/>
          </w:tcPr>
          <w:p w:rsidR="00E705A9" w:rsidRPr="00E7342E" w:rsidRDefault="00E705A9" w:rsidP="00317D90">
            <w:pPr>
              <w:spacing w:line="276" w:lineRule="auto"/>
            </w:pPr>
            <w:r>
              <w:t>Монастырь – центр христианской православной культуры. О христианской радости.</w:t>
            </w:r>
          </w:p>
        </w:tc>
        <w:tc>
          <w:tcPr>
            <w:tcW w:w="1832" w:type="dxa"/>
          </w:tcPr>
          <w:p w:rsidR="00E705A9" w:rsidRDefault="00E705A9" w:rsidP="00317D90">
            <w:pPr>
              <w:contextualSpacing/>
              <w:jc w:val="center"/>
            </w:pPr>
            <w:r>
              <w:t>кабинет</w:t>
            </w:r>
          </w:p>
          <w:p w:rsidR="00E705A9" w:rsidRDefault="00E705A9" w:rsidP="00317D90">
            <w:pPr>
              <w:contextualSpacing/>
              <w:jc w:val="center"/>
            </w:pPr>
            <w:r>
              <w:t>соц. дисциплин</w:t>
            </w:r>
          </w:p>
        </w:tc>
        <w:tc>
          <w:tcPr>
            <w:tcW w:w="1864" w:type="dxa"/>
          </w:tcPr>
          <w:p w:rsidR="00E705A9" w:rsidRPr="007942C6" w:rsidRDefault="00E705A9" w:rsidP="00317D90">
            <w:pPr>
              <w:contextualSpacing/>
              <w:jc w:val="center"/>
              <w:rPr>
                <w:sz w:val="20"/>
                <w:szCs w:val="20"/>
              </w:rPr>
            </w:pPr>
            <w:r w:rsidRPr="007942C6">
              <w:rPr>
                <w:sz w:val="20"/>
                <w:szCs w:val="20"/>
              </w:rPr>
              <w:t>Выполнение практических заданий</w:t>
            </w:r>
          </w:p>
        </w:tc>
      </w:tr>
      <w:tr w:rsidR="00E705A9" w:rsidTr="00AD21EE">
        <w:tc>
          <w:tcPr>
            <w:tcW w:w="0" w:type="auto"/>
          </w:tcPr>
          <w:p w:rsidR="00E705A9" w:rsidRDefault="00E705A9" w:rsidP="00AD21EE">
            <w:pPr>
              <w:contextualSpacing/>
              <w:jc w:val="center"/>
            </w:pPr>
            <w:r>
              <w:t>4</w:t>
            </w:r>
          </w:p>
        </w:tc>
        <w:tc>
          <w:tcPr>
            <w:tcW w:w="0" w:type="auto"/>
          </w:tcPr>
          <w:p w:rsidR="00E705A9" w:rsidRDefault="00E705A9" w:rsidP="00A13B3E">
            <w:pPr>
              <w:contextualSpacing/>
              <w:jc w:val="center"/>
            </w:pPr>
            <w:r>
              <w:t>Сентябрь</w:t>
            </w:r>
          </w:p>
        </w:tc>
        <w:tc>
          <w:tcPr>
            <w:tcW w:w="0" w:type="auto"/>
          </w:tcPr>
          <w:p w:rsidR="00E705A9" w:rsidRDefault="00E705A9" w:rsidP="00AD21EE">
            <w:pPr>
              <w:contextualSpacing/>
              <w:jc w:val="center"/>
            </w:pPr>
            <w:r>
              <w:t>16</w:t>
            </w:r>
          </w:p>
        </w:tc>
        <w:tc>
          <w:tcPr>
            <w:tcW w:w="0" w:type="auto"/>
          </w:tcPr>
          <w:p w:rsidR="00E705A9" w:rsidRPr="00B420B9" w:rsidRDefault="00E705A9"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E705A9" w:rsidRDefault="00E705A9" w:rsidP="00AD21EE">
            <w:pPr>
              <w:contextualSpacing/>
              <w:jc w:val="center"/>
              <w:rPr>
                <w:sz w:val="16"/>
                <w:szCs w:val="16"/>
              </w:rPr>
            </w:pPr>
            <w:r w:rsidRPr="00B420B9">
              <w:rPr>
                <w:sz w:val="16"/>
                <w:szCs w:val="16"/>
              </w:rPr>
              <w:t>комбинированное занятие</w:t>
            </w:r>
          </w:p>
          <w:p w:rsidR="00E705A9" w:rsidRPr="00B420B9" w:rsidRDefault="00E705A9" w:rsidP="00AD21EE">
            <w:pPr>
              <w:contextualSpacing/>
              <w:jc w:val="center"/>
              <w:rPr>
                <w:sz w:val="16"/>
                <w:szCs w:val="16"/>
              </w:rPr>
            </w:pPr>
            <w:r w:rsidRPr="00B420B9">
              <w:rPr>
                <w:sz w:val="16"/>
                <w:szCs w:val="16"/>
              </w:rPr>
              <w:t>(теория, практика)</w:t>
            </w:r>
          </w:p>
        </w:tc>
        <w:tc>
          <w:tcPr>
            <w:tcW w:w="966" w:type="dxa"/>
          </w:tcPr>
          <w:p w:rsidR="00E705A9" w:rsidRDefault="00E705A9" w:rsidP="00317D90">
            <w:pPr>
              <w:contextualSpacing/>
              <w:jc w:val="center"/>
            </w:pPr>
            <w:r>
              <w:t>1-4</w:t>
            </w:r>
          </w:p>
        </w:tc>
        <w:tc>
          <w:tcPr>
            <w:tcW w:w="4687" w:type="dxa"/>
          </w:tcPr>
          <w:p w:rsidR="00E705A9" w:rsidRPr="00E7342E" w:rsidRDefault="00E705A9" w:rsidP="00317D90">
            <w:pPr>
              <w:spacing w:line="276" w:lineRule="auto"/>
            </w:pPr>
            <w:r>
              <w:t>Язык христианской православной культуры.</w:t>
            </w:r>
          </w:p>
        </w:tc>
        <w:tc>
          <w:tcPr>
            <w:tcW w:w="1832" w:type="dxa"/>
          </w:tcPr>
          <w:p w:rsidR="00E705A9" w:rsidRDefault="00E705A9" w:rsidP="00317D90">
            <w:pPr>
              <w:contextualSpacing/>
              <w:jc w:val="center"/>
            </w:pPr>
            <w:r>
              <w:t>кабинет</w:t>
            </w:r>
          </w:p>
          <w:p w:rsidR="00E705A9" w:rsidRDefault="00E705A9" w:rsidP="00317D90">
            <w:pPr>
              <w:contextualSpacing/>
              <w:jc w:val="center"/>
            </w:pPr>
            <w:r>
              <w:t>соц. дисциплин</w:t>
            </w:r>
          </w:p>
        </w:tc>
        <w:tc>
          <w:tcPr>
            <w:tcW w:w="1864" w:type="dxa"/>
          </w:tcPr>
          <w:p w:rsidR="00E705A9" w:rsidRPr="007942C6" w:rsidRDefault="00E705A9" w:rsidP="00317D90">
            <w:pPr>
              <w:contextualSpacing/>
              <w:jc w:val="center"/>
              <w:rPr>
                <w:sz w:val="20"/>
                <w:szCs w:val="20"/>
              </w:rPr>
            </w:pPr>
            <w:r w:rsidRPr="007942C6">
              <w:rPr>
                <w:sz w:val="20"/>
                <w:szCs w:val="20"/>
              </w:rPr>
              <w:t>Выполнение практических заданий</w:t>
            </w:r>
          </w:p>
        </w:tc>
      </w:tr>
      <w:tr w:rsidR="00183D87" w:rsidTr="00AD21EE">
        <w:tc>
          <w:tcPr>
            <w:tcW w:w="0" w:type="auto"/>
          </w:tcPr>
          <w:p w:rsidR="00183D87" w:rsidRDefault="00183D87" w:rsidP="00AD21EE">
            <w:pPr>
              <w:contextualSpacing/>
              <w:jc w:val="center"/>
            </w:pPr>
            <w:r>
              <w:t>5</w:t>
            </w:r>
          </w:p>
        </w:tc>
        <w:tc>
          <w:tcPr>
            <w:tcW w:w="0" w:type="auto"/>
          </w:tcPr>
          <w:p w:rsidR="00183D87" w:rsidRDefault="00183D87" w:rsidP="00C0792F">
            <w:pPr>
              <w:contextualSpacing/>
              <w:jc w:val="center"/>
            </w:pPr>
            <w:r>
              <w:t>Сентябрь</w:t>
            </w:r>
          </w:p>
        </w:tc>
        <w:tc>
          <w:tcPr>
            <w:tcW w:w="0" w:type="auto"/>
          </w:tcPr>
          <w:p w:rsidR="00183D87" w:rsidRDefault="00183D87" w:rsidP="00AD21EE">
            <w:pPr>
              <w:contextualSpacing/>
              <w:jc w:val="center"/>
            </w:pPr>
            <w:r>
              <w:t>21</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Default="00183D87" w:rsidP="00AD21EE">
            <w:pPr>
              <w:contextualSpacing/>
              <w:jc w:val="center"/>
              <w:rPr>
                <w:sz w:val="16"/>
                <w:szCs w:val="16"/>
              </w:rPr>
            </w:pPr>
            <w:r w:rsidRPr="00B420B9">
              <w:rPr>
                <w:sz w:val="16"/>
                <w:szCs w:val="16"/>
              </w:rPr>
              <w:t>комбинированное занятие</w:t>
            </w:r>
          </w:p>
          <w:p w:rsidR="00183D87" w:rsidRPr="00B420B9" w:rsidRDefault="00183D87" w:rsidP="00AD21EE">
            <w:pPr>
              <w:contextualSpacing/>
              <w:jc w:val="center"/>
              <w:rPr>
                <w:sz w:val="16"/>
                <w:szCs w:val="16"/>
              </w:rPr>
            </w:pPr>
            <w:r w:rsidRPr="00B420B9">
              <w:rPr>
                <w:sz w:val="16"/>
                <w:szCs w:val="16"/>
              </w:rPr>
              <w:t>(теория, практика)</w:t>
            </w:r>
          </w:p>
        </w:tc>
        <w:tc>
          <w:tcPr>
            <w:tcW w:w="966" w:type="dxa"/>
          </w:tcPr>
          <w:p w:rsidR="00183D87" w:rsidRDefault="00183D87" w:rsidP="00467401">
            <w:pPr>
              <w:contextualSpacing/>
              <w:jc w:val="center"/>
            </w:pPr>
            <w:r>
              <w:t>1-5</w:t>
            </w:r>
          </w:p>
        </w:tc>
        <w:tc>
          <w:tcPr>
            <w:tcW w:w="4687" w:type="dxa"/>
          </w:tcPr>
          <w:p w:rsidR="00183D87" w:rsidRPr="00E7342E" w:rsidRDefault="00183D87" w:rsidP="00317D90">
            <w:pPr>
              <w:spacing w:line="276" w:lineRule="auto"/>
            </w:pPr>
            <w:r>
              <w:t>Для чего построен и как устроен православный храм? Правила поведения в храме.</w:t>
            </w:r>
          </w:p>
        </w:tc>
        <w:tc>
          <w:tcPr>
            <w:tcW w:w="1832" w:type="dxa"/>
          </w:tcPr>
          <w:p w:rsidR="00183D87" w:rsidRDefault="00183D87" w:rsidP="00317D90">
            <w:pPr>
              <w:contextualSpacing/>
              <w:jc w:val="center"/>
            </w:pPr>
            <w:r>
              <w:t>кабинет</w:t>
            </w:r>
          </w:p>
          <w:p w:rsidR="00183D87" w:rsidRDefault="00183D87" w:rsidP="00317D90">
            <w:pPr>
              <w:contextualSpacing/>
              <w:jc w:val="center"/>
            </w:pPr>
            <w:r>
              <w:t>соц. дисциплин</w:t>
            </w:r>
          </w:p>
        </w:tc>
        <w:tc>
          <w:tcPr>
            <w:tcW w:w="1864" w:type="dxa"/>
          </w:tcPr>
          <w:p w:rsidR="00183D87" w:rsidRPr="007942C6" w:rsidRDefault="00183D87" w:rsidP="00317D90">
            <w:pPr>
              <w:contextualSpacing/>
              <w:jc w:val="center"/>
              <w:rPr>
                <w:sz w:val="20"/>
                <w:szCs w:val="20"/>
              </w:rPr>
            </w:pPr>
            <w:r w:rsidRPr="007942C6">
              <w:rPr>
                <w:sz w:val="20"/>
                <w:szCs w:val="20"/>
              </w:rPr>
              <w:t>Выполнение практических заданий</w:t>
            </w:r>
          </w:p>
        </w:tc>
      </w:tr>
      <w:tr w:rsidR="00183D87" w:rsidTr="00AD21EE">
        <w:tc>
          <w:tcPr>
            <w:tcW w:w="0" w:type="auto"/>
          </w:tcPr>
          <w:p w:rsidR="00183D87" w:rsidRDefault="00183D87" w:rsidP="00AD21EE">
            <w:pPr>
              <w:contextualSpacing/>
              <w:jc w:val="center"/>
            </w:pPr>
            <w:r>
              <w:t>6</w:t>
            </w:r>
          </w:p>
        </w:tc>
        <w:tc>
          <w:tcPr>
            <w:tcW w:w="0" w:type="auto"/>
          </w:tcPr>
          <w:p w:rsidR="00183D87" w:rsidRDefault="00183D87" w:rsidP="00C0792F">
            <w:pPr>
              <w:contextualSpacing/>
              <w:jc w:val="center"/>
            </w:pPr>
            <w:r>
              <w:t>Сентябрь</w:t>
            </w:r>
          </w:p>
        </w:tc>
        <w:tc>
          <w:tcPr>
            <w:tcW w:w="0" w:type="auto"/>
          </w:tcPr>
          <w:p w:rsidR="00183D87" w:rsidRDefault="00183D87" w:rsidP="00AD21EE">
            <w:pPr>
              <w:contextualSpacing/>
              <w:jc w:val="center"/>
            </w:pPr>
            <w:r>
              <w:t>23</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Pr="00B420B9" w:rsidRDefault="00183D87" w:rsidP="00AD21EE">
            <w:pPr>
              <w:contextualSpacing/>
              <w:jc w:val="center"/>
              <w:rPr>
                <w:sz w:val="16"/>
                <w:szCs w:val="16"/>
              </w:rPr>
            </w:pPr>
            <w:r>
              <w:rPr>
                <w:sz w:val="16"/>
                <w:szCs w:val="16"/>
              </w:rPr>
              <w:t>экскурсии</w:t>
            </w:r>
          </w:p>
        </w:tc>
        <w:tc>
          <w:tcPr>
            <w:tcW w:w="966" w:type="dxa"/>
          </w:tcPr>
          <w:p w:rsidR="00183D87" w:rsidRDefault="00183D87" w:rsidP="00467401">
            <w:pPr>
              <w:contextualSpacing/>
              <w:jc w:val="center"/>
            </w:pPr>
            <w:r>
              <w:t>1-6</w:t>
            </w:r>
          </w:p>
        </w:tc>
        <w:tc>
          <w:tcPr>
            <w:tcW w:w="4687" w:type="dxa"/>
          </w:tcPr>
          <w:p w:rsidR="00183D87" w:rsidRDefault="00183D87" w:rsidP="00317D90">
            <w:pPr>
              <w:spacing w:line="276" w:lineRule="auto"/>
            </w:pPr>
            <w:r>
              <w:t>Экскурсии в храм п. Подтесово</w:t>
            </w:r>
          </w:p>
        </w:tc>
        <w:tc>
          <w:tcPr>
            <w:tcW w:w="1832" w:type="dxa"/>
          </w:tcPr>
          <w:p w:rsidR="00183D87" w:rsidRDefault="00183D87" w:rsidP="00317D90">
            <w:pPr>
              <w:contextualSpacing/>
              <w:jc w:val="center"/>
            </w:pPr>
            <w:r>
              <w:t>Храм</w:t>
            </w:r>
          </w:p>
        </w:tc>
        <w:tc>
          <w:tcPr>
            <w:tcW w:w="1864" w:type="dxa"/>
          </w:tcPr>
          <w:p w:rsidR="00183D87" w:rsidRPr="007942C6" w:rsidRDefault="00183D87" w:rsidP="00317D90">
            <w:pPr>
              <w:contextualSpacing/>
              <w:jc w:val="center"/>
              <w:rPr>
                <w:sz w:val="20"/>
                <w:szCs w:val="20"/>
              </w:rPr>
            </w:pPr>
          </w:p>
        </w:tc>
      </w:tr>
      <w:tr w:rsidR="00183D87" w:rsidTr="00AD21EE">
        <w:tc>
          <w:tcPr>
            <w:tcW w:w="0" w:type="auto"/>
          </w:tcPr>
          <w:p w:rsidR="00183D87" w:rsidRDefault="00183D87" w:rsidP="00AD21EE">
            <w:pPr>
              <w:contextualSpacing/>
              <w:jc w:val="center"/>
            </w:pPr>
            <w:r>
              <w:t>7</w:t>
            </w:r>
          </w:p>
        </w:tc>
        <w:tc>
          <w:tcPr>
            <w:tcW w:w="0" w:type="auto"/>
          </w:tcPr>
          <w:p w:rsidR="00183D87" w:rsidRDefault="00183D87" w:rsidP="00C0792F">
            <w:pPr>
              <w:contextualSpacing/>
              <w:jc w:val="center"/>
            </w:pPr>
            <w:r>
              <w:t>Сентябрь</w:t>
            </w:r>
          </w:p>
        </w:tc>
        <w:tc>
          <w:tcPr>
            <w:tcW w:w="0" w:type="auto"/>
          </w:tcPr>
          <w:p w:rsidR="00183D87" w:rsidRDefault="00183D87" w:rsidP="00AD21EE">
            <w:pPr>
              <w:contextualSpacing/>
              <w:jc w:val="center"/>
            </w:pPr>
            <w:r>
              <w:t>28</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Pr="00B420B9" w:rsidRDefault="00183D87" w:rsidP="00AD21EE">
            <w:pPr>
              <w:contextualSpacing/>
              <w:jc w:val="center"/>
              <w:rPr>
                <w:sz w:val="16"/>
                <w:szCs w:val="16"/>
              </w:rPr>
            </w:pPr>
            <w:r>
              <w:rPr>
                <w:sz w:val="16"/>
                <w:szCs w:val="16"/>
              </w:rPr>
              <w:t>экскурсии</w:t>
            </w:r>
          </w:p>
        </w:tc>
        <w:tc>
          <w:tcPr>
            <w:tcW w:w="966" w:type="dxa"/>
          </w:tcPr>
          <w:p w:rsidR="00183D87" w:rsidRDefault="00183D87" w:rsidP="00467401">
            <w:pPr>
              <w:contextualSpacing/>
              <w:jc w:val="center"/>
            </w:pPr>
            <w:r>
              <w:t>1-7</w:t>
            </w:r>
          </w:p>
        </w:tc>
        <w:tc>
          <w:tcPr>
            <w:tcW w:w="4687" w:type="dxa"/>
          </w:tcPr>
          <w:p w:rsidR="00183D87" w:rsidRDefault="00183D87" w:rsidP="00317D90">
            <w:pPr>
              <w:spacing w:line="276" w:lineRule="auto"/>
            </w:pPr>
            <w:r>
              <w:t xml:space="preserve">Экскурсии в храмы г. Енисейска. </w:t>
            </w:r>
          </w:p>
        </w:tc>
        <w:tc>
          <w:tcPr>
            <w:tcW w:w="1832" w:type="dxa"/>
          </w:tcPr>
          <w:p w:rsidR="00183D87" w:rsidRDefault="00183D87" w:rsidP="00317D90">
            <w:pPr>
              <w:contextualSpacing/>
              <w:jc w:val="center"/>
            </w:pPr>
            <w:r>
              <w:t>Храмы</w:t>
            </w:r>
          </w:p>
        </w:tc>
        <w:tc>
          <w:tcPr>
            <w:tcW w:w="1864" w:type="dxa"/>
          </w:tcPr>
          <w:p w:rsidR="00183D87" w:rsidRPr="007942C6" w:rsidRDefault="00183D87" w:rsidP="00317D90">
            <w:pPr>
              <w:contextualSpacing/>
              <w:jc w:val="center"/>
              <w:rPr>
                <w:sz w:val="20"/>
                <w:szCs w:val="20"/>
              </w:rPr>
            </w:pPr>
          </w:p>
        </w:tc>
      </w:tr>
      <w:tr w:rsidR="00183D87" w:rsidTr="00AD21EE">
        <w:tc>
          <w:tcPr>
            <w:tcW w:w="0" w:type="auto"/>
          </w:tcPr>
          <w:p w:rsidR="00183D87" w:rsidRDefault="00183D87" w:rsidP="00AD21EE">
            <w:pPr>
              <w:contextualSpacing/>
              <w:jc w:val="center"/>
            </w:pPr>
            <w:r>
              <w:t>8</w:t>
            </w:r>
          </w:p>
        </w:tc>
        <w:tc>
          <w:tcPr>
            <w:tcW w:w="0" w:type="auto"/>
          </w:tcPr>
          <w:p w:rsidR="00183D87" w:rsidRDefault="00183D87" w:rsidP="00C0792F">
            <w:pPr>
              <w:contextualSpacing/>
              <w:jc w:val="center"/>
            </w:pPr>
            <w:r>
              <w:t>Сентябрь</w:t>
            </w:r>
          </w:p>
        </w:tc>
        <w:tc>
          <w:tcPr>
            <w:tcW w:w="0" w:type="auto"/>
          </w:tcPr>
          <w:p w:rsidR="00183D87" w:rsidRDefault="00183D87" w:rsidP="00AD21EE">
            <w:pPr>
              <w:contextualSpacing/>
              <w:jc w:val="center"/>
            </w:pPr>
            <w:r>
              <w:t>30</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Default="00183D87" w:rsidP="00AD21EE">
            <w:pPr>
              <w:contextualSpacing/>
              <w:jc w:val="center"/>
              <w:rPr>
                <w:sz w:val="16"/>
                <w:szCs w:val="16"/>
              </w:rPr>
            </w:pPr>
            <w:r w:rsidRPr="00B420B9">
              <w:rPr>
                <w:sz w:val="16"/>
                <w:szCs w:val="16"/>
              </w:rPr>
              <w:t>комбинированное занятие</w:t>
            </w:r>
          </w:p>
          <w:p w:rsidR="00183D87" w:rsidRPr="00B420B9" w:rsidRDefault="00183D87" w:rsidP="00AD21EE">
            <w:pPr>
              <w:contextualSpacing/>
              <w:jc w:val="center"/>
              <w:rPr>
                <w:sz w:val="16"/>
                <w:szCs w:val="16"/>
              </w:rPr>
            </w:pPr>
            <w:r w:rsidRPr="00B420B9">
              <w:rPr>
                <w:sz w:val="16"/>
                <w:szCs w:val="16"/>
              </w:rPr>
              <w:t>(теория, практика)</w:t>
            </w:r>
          </w:p>
        </w:tc>
        <w:tc>
          <w:tcPr>
            <w:tcW w:w="966" w:type="dxa"/>
          </w:tcPr>
          <w:p w:rsidR="00183D87" w:rsidRDefault="00183D87" w:rsidP="00467401">
            <w:pPr>
              <w:contextualSpacing/>
              <w:jc w:val="center"/>
            </w:pPr>
            <w:r>
              <w:t>1-8</w:t>
            </w:r>
          </w:p>
        </w:tc>
        <w:tc>
          <w:tcPr>
            <w:tcW w:w="4687" w:type="dxa"/>
          </w:tcPr>
          <w:p w:rsidR="00183D87" w:rsidRPr="00E7342E" w:rsidRDefault="00183D87" w:rsidP="00317D90">
            <w:pPr>
              <w:spacing w:line="276" w:lineRule="auto"/>
            </w:pPr>
            <w:r>
              <w:t>Религиозная живопись. О чем рассказывает икона?</w:t>
            </w:r>
          </w:p>
        </w:tc>
        <w:tc>
          <w:tcPr>
            <w:tcW w:w="1832" w:type="dxa"/>
          </w:tcPr>
          <w:p w:rsidR="00183D87" w:rsidRDefault="00183D87" w:rsidP="00317D90">
            <w:pPr>
              <w:contextualSpacing/>
              <w:jc w:val="center"/>
            </w:pPr>
            <w:r>
              <w:t>кабинет</w:t>
            </w:r>
          </w:p>
          <w:p w:rsidR="00183D87" w:rsidRDefault="00183D87" w:rsidP="00317D90">
            <w:pPr>
              <w:contextualSpacing/>
              <w:jc w:val="center"/>
            </w:pPr>
            <w:r>
              <w:t>соц. дисциплин</w:t>
            </w:r>
          </w:p>
        </w:tc>
        <w:tc>
          <w:tcPr>
            <w:tcW w:w="1864" w:type="dxa"/>
          </w:tcPr>
          <w:p w:rsidR="00183D87" w:rsidRPr="007942C6" w:rsidRDefault="00183D87" w:rsidP="00317D90">
            <w:pPr>
              <w:contextualSpacing/>
              <w:jc w:val="center"/>
              <w:rPr>
                <w:sz w:val="20"/>
                <w:szCs w:val="20"/>
              </w:rPr>
            </w:pPr>
            <w:r w:rsidRPr="007942C6">
              <w:rPr>
                <w:sz w:val="20"/>
                <w:szCs w:val="20"/>
              </w:rPr>
              <w:t>Выполнение практических заданий</w:t>
            </w:r>
          </w:p>
        </w:tc>
      </w:tr>
      <w:tr w:rsidR="00E705A9" w:rsidTr="00AD21EE">
        <w:tc>
          <w:tcPr>
            <w:tcW w:w="0" w:type="auto"/>
          </w:tcPr>
          <w:p w:rsidR="00E705A9" w:rsidRDefault="00E705A9" w:rsidP="00AD21EE">
            <w:pPr>
              <w:contextualSpacing/>
              <w:jc w:val="center"/>
            </w:pPr>
            <w:r>
              <w:t>9</w:t>
            </w:r>
          </w:p>
        </w:tc>
        <w:tc>
          <w:tcPr>
            <w:tcW w:w="0" w:type="auto"/>
          </w:tcPr>
          <w:p w:rsidR="00E705A9" w:rsidRDefault="00183D87" w:rsidP="00AD21EE">
            <w:pPr>
              <w:contextualSpacing/>
              <w:jc w:val="center"/>
            </w:pPr>
            <w:r>
              <w:t>Октябрь</w:t>
            </w:r>
          </w:p>
        </w:tc>
        <w:tc>
          <w:tcPr>
            <w:tcW w:w="0" w:type="auto"/>
          </w:tcPr>
          <w:p w:rsidR="00E705A9" w:rsidRDefault="00183D87" w:rsidP="00AD21EE">
            <w:pPr>
              <w:contextualSpacing/>
              <w:jc w:val="center"/>
            </w:pPr>
            <w:r>
              <w:t>4</w:t>
            </w:r>
          </w:p>
        </w:tc>
        <w:tc>
          <w:tcPr>
            <w:tcW w:w="0" w:type="auto"/>
          </w:tcPr>
          <w:p w:rsidR="00E705A9" w:rsidRPr="00B420B9" w:rsidRDefault="00E705A9"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E705A9" w:rsidRDefault="00E705A9" w:rsidP="00AD21EE">
            <w:pPr>
              <w:contextualSpacing/>
              <w:jc w:val="center"/>
              <w:rPr>
                <w:sz w:val="16"/>
                <w:szCs w:val="16"/>
              </w:rPr>
            </w:pPr>
            <w:r w:rsidRPr="00B420B9">
              <w:rPr>
                <w:sz w:val="16"/>
                <w:szCs w:val="16"/>
              </w:rPr>
              <w:t>комбинированное занятие</w:t>
            </w:r>
          </w:p>
          <w:p w:rsidR="00E705A9" w:rsidRPr="00B420B9" w:rsidRDefault="00E705A9" w:rsidP="00AD21EE">
            <w:pPr>
              <w:contextualSpacing/>
              <w:jc w:val="center"/>
              <w:rPr>
                <w:sz w:val="16"/>
                <w:szCs w:val="16"/>
              </w:rPr>
            </w:pPr>
            <w:r w:rsidRPr="00B420B9">
              <w:rPr>
                <w:sz w:val="16"/>
                <w:szCs w:val="16"/>
              </w:rPr>
              <w:t>(теория, практика)</w:t>
            </w:r>
          </w:p>
        </w:tc>
        <w:tc>
          <w:tcPr>
            <w:tcW w:w="966" w:type="dxa"/>
          </w:tcPr>
          <w:p w:rsidR="00E705A9" w:rsidRDefault="00E705A9" w:rsidP="00467401">
            <w:pPr>
              <w:contextualSpacing/>
              <w:jc w:val="center"/>
            </w:pPr>
            <w:r>
              <w:t>1-9</w:t>
            </w:r>
          </w:p>
        </w:tc>
        <w:tc>
          <w:tcPr>
            <w:tcW w:w="4687" w:type="dxa"/>
          </w:tcPr>
          <w:p w:rsidR="00E705A9" w:rsidRPr="00E7342E" w:rsidRDefault="00E705A9" w:rsidP="00317D90">
            <w:pPr>
              <w:spacing w:line="276" w:lineRule="auto"/>
            </w:pPr>
            <w:r>
              <w:t>Красивый мир церковнославянской азбуки. Письменные источники христианской православной культуры.</w:t>
            </w:r>
          </w:p>
        </w:tc>
        <w:tc>
          <w:tcPr>
            <w:tcW w:w="1832" w:type="dxa"/>
          </w:tcPr>
          <w:p w:rsidR="00E705A9" w:rsidRDefault="00E705A9" w:rsidP="00317D90">
            <w:pPr>
              <w:contextualSpacing/>
              <w:jc w:val="center"/>
            </w:pPr>
            <w:r>
              <w:t>кабинет</w:t>
            </w:r>
          </w:p>
          <w:p w:rsidR="00E705A9" w:rsidRDefault="00E705A9" w:rsidP="00317D90">
            <w:pPr>
              <w:contextualSpacing/>
              <w:jc w:val="center"/>
            </w:pPr>
            <w:r>
              <w:t>соц. дисциплин</w:t>
            </w:r>
          </w:p>
        </w:tc>
        <w:tc>
          <w:tcPr>
            <w:tcW w:w="1864" w:type="dxa"/>
          </w:tcPr>
          <w:p w:rsidR="00E705A9" w:rsidRPr="007942C6" w:rsidRDefault="00E705A9" w:rsidP="00317D90">
            <w:pPr>
              <w:contextualSpacing/>
              <w:jc w:val="center"/>
              <w:rPr>
                <w:sz w:val="20"/>
                <w:szCs w:val="20"/>
              </w:rPr>
            </w:pPr>
            <w:r w:rsidRPr="007942C6">
              <w:rPr>
                <w:sz w:val="20"/>
                <w:szCs w:val="20"/>
              </w:rPr>
              <w:t>Выполнение практических заданий</w:t>
            </w:r>
          </w:p>
        </w:tc>
      </w:tr>
      <w:tr w:rsidR="00183D87" w:rsidTr="00AD21EE">
        <w:tc>
          <w:tcPr>
            <w:tcW w:w="0" w:type="auto"/>
          </w:tcPr>
          <w:p w:rsidR="00183D87" w:rsidRDefault="00183D87" w:rsidP="00AD21EE">
            <w:pPr>
              <w:contextualSpacing/>
              <w:jc w:val="center"/>
            </w:pPr>
            <w:r>
              <w:t>10</w:t>
            </w:r>
          </w:p>
        </w:tc>
        <w:tc>
          <w:tcPr>
            <w:tcW w:w="0" w:type="auto"/>
          </w:tcPr>
          <w:p w:rsidR="00183D87" w:rsidRDefault="00183D87" w:rsidP="00C0792F">
            <w:pPr>
              <w:contextualSpacing/>
              <w:jc w:val="center"/>
            </w:pPr>
            <w:r>
              <w:t>Октябрь</w:t>
            </w:r>
          </w:p>
        </w:tc>
        <w:tc>
          <w:tcPr>
            <w:tcW w:w="0" w:type="auto"/>
          </w:tcPr>
          <w:p w:rsidR="00183D87" w:rsidRDefault="00183D87" w:rsidP="00AD21EE">
            <w:pPr>
              <w:contextualSpacing/>
              <w:jc w:val="center"/>
            </w:pPr>
            <w:r>
              <w:t>7</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Default="00183D87" w:rsidP="00AD21EE">
            <w:pPr>
              <w:contextualSpacing/>
              <w:jc w:val="center"/>
              <w:rPr>
                <w:sz w:val="16"/>
                <w:szCs w:val="16"/>
              </w:rPr>
            </w:pPr>
            <w:r w:rsidRPr="00B420B9">
              <w:rPr>
                <w:sz w:val="16"/>
                <w:szCs w:val="16"/>
              </w:rPr>
              <w:t>комбинированное занятие</w:t>
            </w:r>
          </w:p>
          <w:p w:rsidR="00183D87" w:rsidRPr="00B420B9" w:rsidRDefault="00183D87" w:rsidP="00AD21EE">
            <w:pPr>
              <w:contextualSpacing/>
              <w:jc w:val="center"/>
              <w:rPr>
                <w:sz w:val="16"/>
                <w:szCs w:val="16"/>
              </w:rPr>
            </w:pPr>
            <w:r w:rsidRPr="00B420B9">
              <w:rPr>
                <w:sz w:val="16"/>
                <w:szCs w:val="16"/>
              </w:rPr>
              <w:t>(теория, практика)</w:t>
            </w:r>
          </w:p>
        </w:tc>
        <w:tc>
          <w:tcPr>
            <w:tcW w:w="966" w:type="dxa"/>
          </w:tcPr>
          <w:p w:rsidR="00183D87" w:rsidRDefault="00183D87" w:rsidP="00317D90">
            <w:pPr>
              <w:contextualSpacing/>
              <w:jc w:val="center"/>
            </w:pPr>
            <w:r>
              <w:t>1-10</w:t>
            </w:r>
          </w:p>
        </w:tc>
        <w:tc>
          <w:tcPr>
            <w:tcW w:w="4687" w:type="dxa"/>
          </w:tcPr>
          <w:p w:rsidR="00183D87" w:rsidRPr="00E7342E" w:rsidRDefault="00183D87" w:rsidP="00317D90">
            <w:pPr>
              <w:spacing w:line="276" w:lineRule="auto"/>
            </w:pPr>
            <w:r>
              <w:t xml:space="preserve">История христианской Церкви в житиях ее святых. </w:t>
            </w:r>
          </w:p>
        </w:tc>
        <w:tc>
          <w:tcPr>
            <w:tcW w:w="1832" w:type="dxa"/>
          </w:tcPr>
          <w:p w:rsidR="00183D87" w:rsidRDefault="00183D87" w:rsidP="00317D90">
            <w:pPr>
              <w:contextualSpacing/>
              <w:jc w:val="center"/>
            </w:pPr>
            <w:r>
              <w:t>кабинет</w:t>
            </w:r>
          </w:p>
          <w:p w:rsidR="00183D87" w:rsidRDefault="00183D87" w:rsidP="00183D87">
            <w:pPr>
              <w:contextualSpacing/>
              <w:jc w:val="center"/>
            </w:pPr>
            <w:r>
              <w:t>соц. дисциплин</w:t>
            </w:r>
          </w:p>
          <w:p w:rsidR="00183D87" w:rsidRDefault="00183D87" w:rsidP="00317D90">
            <w:pPr>
              <w:contextualSpacing/>
              <w:jc w:val="center"/>
            </w:pPr>
          </w:p>
        </w:tc>
        <w:tc>
          <w:tcPr>
            <w:tcW w:w="1864" w:type="dxa"/>
          </w:tcPr>
          <w:p w:rsidR="00183D87" w:rsidRPr="007942C6" w:rsidRDefault="00183D87" w:rsidP="00317D90">
            <w:pPr>
              <w:contextualSpacing/>
              <w:jc w:val="center"/>
              <w:rPr>
                <w:sz w:val="20"/>
                <w:szCs w:val="20"/>
              </w:rPr>
            </w:pPr>
            <w:r w:rsidRPr="007942C6">
              <w:rPr>
                <w:sz w:val="20"/>
                <w:szCs w:val="20"/>
              </w:rPr>
              <w:t>Выполнение практических заданий</w:t>
            </w:r>
          </w:p>
        </w:tc>
      </w:tr>
      <w:tr w:rsidR="00183D87" w:rsidTr="00AD21EE">
        <w:tc>
          <w:tcPr>
            <w:tcW w:w="0" w:type="auto"/>
          </w:tcPr>
          <w:p w:rsidR="00183D87" w:rsidRDefault="00183D87" w:rsidP="00AD21EE">
            <w:pPr>
              <w:contextualSpacing/>
              <w:jc w:val="center"/>
            </w:pPr>
            <w:r>
              <w:t>11</w:t>
            </w:r>
          </w:p>
        </w:tc>
        <w:tc>
          <w:tcPr>
            <w:tcW w:w="0" w:type="auto"/>
          </w:tcPr>
          <w:p w:rsidR="00183D87" w:rsidRDefault="00183D87" w:rsidP="00C0792F">
            <w:pPr>
              <w:contextualSpacing/>
              <w:jc w:val="center"/>
            </w:pPr>
            <w:r>
              <w:t>Октябрь</w:t>
            </w:r>
          </w:p>
        </w:tc>
        <w:tc>
          <w:tcPr>
            <w:tcW w:w="0" w:type="auto"/>
          </w:tcPr>
          <w:p w:rsidR="00183D87" w:rsidRDefault="00183D87" w:rsidP="00AD21EE">
            <w:pPr>
              <w:contextualSpacing/>
              <w:jc w:val="center"/>
            </w:pPr>
            <w:r>
              <w:t>12</w:t>
            </w:r>
          </w:p>
        </w:tc>
        <w:tc>
          <w:tcPr>
            <w:tcW w:w="0" w:type="auto"/>
          </w:tcPr>
          <w:p w:rsidR="00183D87" w:rsidRPr="00B420B9" w:rsidRDefault="00183D87"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183D87" w:rsidRDefault="00183D87" w:rsidP="00AD21EE">
            <w:pPr>
              <w:contextualSpacing/>
              <w:jc w:val="center"/>
              <w:rPr>
                <w:sz w:val="16"/>
                <w:szCs w:val="16"/>
              </w:rPr>
            </w:pPr>
            <w:r w:rsidRPr="00B420B9">
              <w:rPr>
                <w:sz w:val="16"/>
                <w:szCs w:val="16"/>
              </w:rPr>
              <w:t>комбинированное занятие</w:t>
            </w:r>
          </w:p>
          <w:p w:rsidR="00183D87" w:rsidRPr="00B420B9" w:rsidRDefault="00183D87" w:rsidP="00AD21EE">
            <w:pPr>
              <w:contextualSpacing/>
              <w:jc w:val="center"/>
              <w:rPr>
                <w:sz w:val="16"/>
                <w:szCs w:val="16"/>
              </w:rPr>
            </w:pPr>
            <w:r w:rsidRPr="00B420B9">
              <w:rPr>
                <w:sz w:val="16"/>
                <w:szCs w:val="16"/>
              </w:rPr>
              <w:t>(теория, практика)</w:t>
            </w:r>
          </w:p>
        </w:tc>
        <w:tc>
          <w:tcPr>
            <w:tcW w:w="966" w:type="dxa"/>
          </w:tcPr>
          <w:p w:rsidR="00183D87" w:rsidRDefault="00183D87" w:rsidP="00317D90">
            <w:pPr>
              <w:contextualSpacing/>
              <w:jc w:val="center"/>
            </w:pPr>
            <w:r>
              <w:t>1-11</w:t>
            </w:r>
          </w:p>
        </w:tc>
        <w:tc>
          <w:tcPr>
            <w:tcW w:w="4687" w:type="dxa"/>
          </w:tcPr>
          <w:p w:rsidR="00183D87" w:rsidRPr="00E7342E" w:rsidRDefault="003B7185" w:rsidP="00317D90">
            <w:pPr>
              <w:spacing w:line="276" w:lineRule="auto"/>
            </w:pPr>
            <w:r>
              <w:t>Христианские праздники: двунадесятые праздники.</w:t>
            </w:r>
          </w:p>
        </w:tc>
        <w:tc>
          <w:tcPr>
            <w:tcW w:w="1832" w:type="dxa"/>
          </w:tcPr>
          <w:p w:rsidR="00183D87" w:rsidRDefault="00183D87" w:rsidP="00317D90">
            <w:pPr>
              <w:contextualSpacing/>
              <w:jc w:val="center"/>
            </w:pPr>
            <w:r>
              <w:t>кабинет</w:t>
            </w:r>
          </w:p>
          <w:p w:rsidR="003B7185" w:rsidRDefault="00183D87" w:rsidP="003B7185">
            <w:pPr>
              <w:contextualSpacing/>
              <w:jc w:val="center"/>
            </w:pPr>
            <w:r>
              <w:t>соц. дисциплин</w:t>
            </w:r>
          </w:p>
          <w:p w:rsidR="00183D87" w:rsidRDefault="00183D87" w:rsidP="00317D90">
            <w:pPr>
              <w:contextualSpacing/>
              <w:jc w:val="center"/>
            </w:pPr>
          </w:p>
        </w:tc>
        <w:tc>
          <w:tcPr>
            <w:tcW w:w="1864" w:type="dxa"/>
          </w:tcPr>
          <w:p w:rsidR="00183D87" w:rsidRPr="007942C6" w:rsidRDefault="00183D87"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lastRenderedPageBreak/>
              <w:t>12</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14</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C0792F">
            <w:pPr>
              <w:contextualSpacing/>
              <w:jc w:val="center"/>
              <w:rPr>
                <w:sz w:val="16"/>
                <w:szCs w:val="16"/>
              </w:rPr>
            </w:pPr>
            <w:r w:rsidRPr="00B420B9">
              <w:rPr>
                <w:sz w:val="16"/>
                <w:szCs w:val="16"/>
              </w:rPr>
              <w:t>комбинированное занятие</w:t>
            </w:r>
          </w:p>
          <w:p w:rsidR="003B7185" w:rsidRPr="00B420B9" w:rsidRDefault="003B7185" w:rsidP="00C0792F">
            <w:pPr>
              <w:contextualSpacing/>
              <w:jc w:val="center"/>
              <w:rPr>
                <w:sz w:val="16"/>
                <w:szCs w:val="16"/>
              </w:rPr>
            </w:pPr>
            <w:r w:rsidRPr="00B420B9">
              <w:rPr>
                <w:sz w:val="16"/>
                <w:szCs w:val="16"/>
              </w:rPr>
              <w:t>(теория, практика)</w:t>
            </w:r>
          </w:p>
        </w:tc>
        <w:tc>
          <w:tcPr>
            <w:tcW w:w="966" w:type="dxa"/>
          </w:tcPr>
          <w:p w:rsidR="003B7185" w:rsidRDefault="003B7185" w:rsidP="00317D90">
            <w:pPr>
              <w:contextualSpacing/>
              <w:jc w:val="center"/>
            </w:pPr>
            <w:r>
              <w:t>1-12</w:t>
            </w:r>
          </w:p>
        </w:tc>
        <w:tc>
          <w:tcPr>
            <w:tcW w:w="4687" w:type="dxa"/>
          </w:tcPr>
          <w:p w:rsidR="003B7185" w:rsidRPr="00E7342E" w:rsidRDefault="003B7185" w:rsidP="00C0792F">
            <w:pPr>
              <w:spacing w:line="276" w:lineRule="auto"/>
            </w:pPr>
            <w:r>
              <w:t>Христианские праздники: День Святой Троицы, праздник святых апостолов Петра и Павла, Собор двенадцати апостолов и др.</w:t>
            </w:r>
          </w:p>
        </w:tc>
        <w:tc>
          <w:tcPr>
            <w:tcW w:w="1832" w:type="dxa"/>
          </w:tcPr>
          <w:p w:rsidR="003B7185" w:rsidRDefault="003B7185" w:rsidP="00C0792F">
            <w:pPr>
              <w:contextualSpacing/>
              <w:jc w:val="center"/>
            </w:pPr>
            <w:r>
              <w:t>кабинет</w:t>
            </w:r>
          </w:p>
          <w:p w:rsidR="003B7185" w:rsidRDefault="003B7185" w:rsidP="00C0792F">
            <w:pPr>
              <w:contextualSpacing/>
              <w:jc w:val="center"/>
            </w:pPr>
            <w:r>
              <w:t>соц. дисциплин,</w:t>
            </w:r>
          </w:p>
          <w:p w:rsidR="003B7185" w:rsidRDefault="003B7185" w:rsidP="00C0792F">
            <w:pPr>
              <w:contextualSpacing/>
              <w:jc w:val="center"/>
            </w:pPr>
            <w:r>
              <w:t>актовый зал</w:t>
            </w:r>
          </w:p>
        </w:tc>
        <w:tc>
          <w:tcPr>
            <w:tcW w:w="1864" w:type="dxa"/>
          </w:tcPr>
          <w:p w:rsidR="003B7185" w:rsidRPr="007942C6" w:rsidRDefault="003B7185" w:rsidP="00C0792F">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13</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19</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C0792F">
            <w:pPr>
              <w:contextualSpacing/>
              <w:jc w:val="center"/>
              <w:rPr>
                <w:sz w:val="16"/>
                <w:szCs w:val="16"/>
              </w:rPr>
            </w:pPr>
            <w:r w:rsidRPr="00B420B9">
              <w:rPr>
                <w:sz w:val="16"/>
                <w:szCs w:val="16"/>
              </w:rPr>
              <w:t>комбинированное занятие</w:t>
            </w:r>
          </w:p>
          <w:p w:rsidR="003B7185" w:rsidRPr="00B420B9" w:rsidRDefault="003B7185" w:rsidP="00C0792F">
            <w:pPr>
              <w:contextualSpacing/>
              <w:jc w:val="center"/>
              <w:rPr>
                <w:sz w:val="16"/>
                <w:szCs w:val="16"/>
              </w:rPr>
            </w:pPr>
            <w:r w:rsidRPr="00B420B9">
              <w:rPr>
                <w:sz w:val="16"/>
                <w:szCs w:val="16"/>
              </w:rPr>
              <w:t>(теория, практика)</w:t>
            </w:r>
          </w:p>
        </w:tc>
        <w:tc>
          <w:tcPr>
            <w:tcW w:w="966" w:type="dxa"/>
          </w:tcPr>
          <w:p w:rsidR="003B7185" w:rsidRDefault="003B7185" w:rsidP="00317D90">
            <w:pPr>
              <w:contextualSpacing/>
              <w:jc w:val="center"/>
            </w:pPr>
            <w:r>
              <w:t>1-13</w:t>
            </w:r>
          </w:p>
        </w:tc>
        <w:tc>
          <w:tcPr>
            <w:tcW w:w="4687" w:type="dxa"/>
          </w:tcPr>
          <w:p w:rsidR="003B7185" w:rsidRDefault="003B7185" w:rsidP="00C0792F">
            <w:pPr>
              <w:spacing w:line="276" w:lineRule="auto"/>
            </w:pPr>
            <w:r>
              <w:t>Христианские праздники: Рождество Пресвятой Богородицы, Благовещение Пресвятой Богородицы, Покров Пресвятой Богородицы и др.</w:t>
            </w:r>
          </w:p>
        </w:tc>
        <w:tc>
          <w:tcPr>
            <w:tcW w:w="1832" w:type="dxa"/>
          </w:tcPr>
          <w:p w:rsidR="003B7185" w:rsidRDefault="003B7185" w:rsidP="00C0792F">
            <w:pPr>
              <w:contextualSpacing/>
              <w:jc w:val="center"/>
            </w:pPr>
            <w:r>
              <w:t>кабинет</w:t>
            </w:r>
          </w:p>
          <w:p w:rsidR="003B7185" w:rsidRDefault="003B7185" w:rsidP="00C0792F">
            <w:pPr>
              <w:contextualSpacing/>
              <w:jc w:val="center"/>
            </w:pPr>
            <w:r>
              <w:t>соц. дисциплин,</w:t>
            </w:r>
          </w:p>
          <w:p w:rsidR="003B7185" w:rsidRDefault="003B7185" w:rsidP="00C0792F">
            <w:pPr>
              <w:contextualSpacing/>
              <w:jc w:val="center"/>
            </w:pPr>
            <w:r>
              <w:t>актовый зал</w:t>
            </w:r>
          </w:p>
        </w:tc>
        <w:tc>
          <w:tcPr>
            <w:tcW w:w="1864" w:type="dxa"/>
          </w:tcPr>
          <w:p w:rsidR="003B7185" w:rsidRPr="007942C6" w:rsidRDefault="003B7185" w:rsidP="00C0792F">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14</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21</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C0792F">
            <w:pPr>
              <w:contextualSpacing/>
              <w:jc w:val="center"/>
              <w:rPr>
                <w:sz w:val="16"/>
                <w:szCs w:val="16"/>
              </w:rPr>
            </w:pPr>
            <w:r w:rsidRPr="00B420B9">
              <w:rPr>
                <w:sz w:val="16"/>
                <w:szCs w:val="16"/>
              </w:rPr>
              <w:t>комбинированное занятие</w:t>
            </w:r>
          </w:p>
          <w:p w:rsidR="003B7185" w:rsidRPr="00B420B9" w:rsidRDefault="003B7185" w:rsidP="00C0792F">
            <w:pPr>
              <w:contextualSpacing/>
              <w:jc w:val="center"/>
              <w:rPr>
                <w:sz w:val="16"/>
                <w:szCs w:val="16"/>
              </w:rPr>
            </w:pPr>
            <w:r w:rsidRPr="00B420B9">
              <w:rPr>
                <w:sz w:val="16"/>
                <w:szCs w:val="16"/>
              </w:rPr>
              <w:t>(теория, практика)</w:t>
            </w:r>
          </w:p>
        </w:tc>
        <w:tc>
          <w:tcPr>
            <w:tcW w:w="966" w:type="dxa"/>
          </w:tcPr>
          <w:p w:rsidR="003B7185" w:rsidRDefault="003B7185" w:rsidP="00317D90">
            <w:pPr>
              <w:contextualSpacing/>
              <w:jc w:val="center"/>
            </w:pPr>
            <w:r>
              <w:t>1-14</w:t>
            </w:r>
          </w:p>
        </w:tc>
        <w:tc>
          <w:tcPr>
            <w:tcW w:w="4687" w:type="dxa"/>
          </w:tcPr>
          <w:p w:rsidR="003B7185" w:rsidRDefault="003B7185" w:rsidP="003B7185">
            <w:pPr>
              <w:spacing w:line="276" w:lineRule="auto"/>
            </w:pPr>
            <w:r>
              <w:t xml:space="preserve">Христианские праздники: Рождество Христово, Крещение Господне, Обрезание, Сретение Господне, </w:t>
            </w:r>
            <w:r w:rsidRPr="003B7185">
              <w:t>Масленица</w:t>
            </w:r>
            <w:r>
              <w:rPr>
                <w:rStyle w:val="aa"/>
                <w:b w:val="0"/>
                <w:color w:val="000000"/>
                <w:bdr w:val="none" w:sz="0" w:space="0" w:color="auto" w:frame="1"/>
                <w:shd w:val="clear" w:color="auto" w:fill="FFFFFF"/>
              </w:rPr>
              <w:t xml:space="preserve">, </w:t>
            </w:r>
            <w:r w:rsidRPr="003B7185">
              <w:rPr>
                <w:rStyle w:val="aa"/>
                <w:b w:val="0"/>
                <w:color w:val="000000"/>
                <w:bdr w:val="none" w:sz="0" w:space="0" w:color="auto" w:frame="1"/>
                <w:shd w:val="clear" w:color="auto" w:fill="FFFFFF"/>
              </w:rPr>
              <w:t>Вход Господень в Ие</w:t>
            </w:r>
            <w:r>
              <w:rPr>
                <w:rStyle w:val="aa"/>
                <w:b w:val="0"/>
                <w:color w:val="000000"/>
                <w:bdr w:val="none" w:sz="0" w:space="0" w:color="auto" w:frame="1"/>
                <w:shd w:val="clear" w:color="auto" w:fill="FFFFFF"/>
              </w:rPr>
              <w:t xml:space="preserve">русалим или Вербное воскресение, </w:t>
            </w:r>
            <w:r>
              <w:t>Пасха, Вознесение.</w:t>
            </w:r>
          </w:p>
        </w:tc>
        <w:tc>
          <w:tcPr>
            <w:tcW w:w="1832" w:type="dxa"/>
          </w:tcPr>
          <w:p w:rsidR="003B7185" w:rsidRDefault="003B7185" w:rsidP="00C0792F">
            <w:pPr>
              <w:contextualSpacing/>
              <w:jc w:val="center"/>
            </w:pPr>
            <w:r>
              <w:t>кабинет</w:t>
            </w:r>
          </w:p>
          <w:p w:rsidR="003B7185" w:rsidRDefault="003B7185" w:rsidP="00C0792F">
            <w:pPr>
              <w:contextualSpacing/>
              <w:jc w:val="center"/>
            </w:pPr>
            <w:r>
              <w:t>соц. дисциплин,</w:t>
            </w:r>
          </w:p>
          <w:p w:rsidR="003B7185" w:rsidRDefault="003B7185" w:rsidP="00C0792F">
            <w:pPr>
              <w:contextualSpacing/>
              <w:jc w:val="center"/>
            </w:pPr>
            <w:r>
              <w:t>актовый зал</w:t>
            </w:r>
          </w:p>
        </w:tc>
        <w:tc>
          <w:tcPr>
            <w:tcW w:w="1864" w:type="dxa"/>
          </w:tcPr>
          <w:p w:rsidR="003B7185" w:rsidRPr="007942C6" w:rsidRDefault="003B7185" w:rsidP="00C0792F">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15</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23</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1-15</w:t>
            </w:r>
          </w:p>
        </w:tc>
        <w:tc>
          <w:tcPr>
            <w:tcW w:w="4687" w:type="dxa"/>
          </w:tcPr>
          <w:p w:rsidR="003B7185" w:rsidRPr="00E7342E" w:rsidRDefault="003B7185" w:rsidP="00317D90">
            <w:pPr>
              <w:spacing w:line="276" w:lineRule="auto"/>
            </w:pPr>
            <w:r>
              <w:t>Святые дети – мученики за веру.</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16</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26</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1-16</w:t>
            </w:r>
          </w:p>
        </w:tc>
        <w:tc>
          <w:tcPr>
            <w:tcW w:w="4687" w:type="dxa"/>
          </w:tcPr>
          <w:p w:rsidR="003B7185" w:rsidRPr="00E7342E" w:rsidRDefault="003B7185" w:rsidP="00317D90">
            <w:pPr>
              <w:spacing w:line="276" w:lineRule="auto"/>
            </w:pPr>
            <w:r>
              <w:t>Христианские добродетели вера, надежда и любовь в жизни святых (О святых юных мученицах Вере Надежде, Любови и матери их Софии. Христианские добродетели).</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17</w:t>
            </w:r>
          </w:p>
        </w:tc>
        <w:tc>
          <w:tcPr>
            <w:tcW w:w="0" w:type="auto"/>
          </w:tcPr>
          <w:p w:rsidR="003B7185" w:rsidRDefault="003B7185" w:rsidP="00C0792F">
            <w:pPr>
              <w:contextualSpacing/>
              <w:jc w:val="center"/>
            </w:pPr>
            <w:r>
              <w:t>Октябрь</w:t>
            </w:r>
          </w:p>
        </w:tc>
        <w:tc>
          <w:tcPr>
            <w:tcW w:w="0" w:type="auto"/>
          </w:tcPr>
          <w:p w:rsidR="003B7185" w:rsidRDefault="003B7185" w:rsidP="00AD21EE">
            <w:pPr>
              <w:contextualSpacing/>
              <w:jc w:val="center"/>
            </w:pPr>
            <w:r>
              <w:t>28</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1-17</w:t>
            </w:r>
          </w:p>
        </w:tc>
        <w:tc>
          <w:tcPr>
            <w:tcW w:w="4687" w:type="dxa"/>
          </w:tcPr>
          <w:p w:rsidR="003B7185" w:rsidRPr="00E7342E" w:rsidRDefault="003B7185" w:rsidP="00317D90">
            <w:pPr>
              <w:spacing w:line="276" w:lineRule="auto"/>
            </w:pPr>
            <w:r>
              <w:t>Святые воины (Великомученики Георгий Победоносец, Димитрий Солунский, Феодор Стратилат, Святой мученик Севастиан).</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18</w:t>
            </w:r>
          </w:p>
        </w:tc>
        <w:tc>
          <w:tcPr>
            <w:tcW w:w="0" w:type="auto"/>
          </w:tcPr>
          <w:p w:rsidR="003B7185" w:rsidRDefault="003B7185" w:rsidP="00C0792F">
            <w:pPr>
              <w:contextualSpacing/>
              <w:jc w:val="center"/>
            </w:pPr>
            <w:r>
              <w:t>Ноябрь</w:t>
            </w:r>
          </w:p>
        </w:tc>
        <w:tc>
          <w:tcPr>
            <w:tcW w:w="0" w:type="auto"/>
          </w:tcPr>
          <w:p w:rsidR="003B7185" w:rsidRDefault="003B7185" w:rsidP="00AD21EE">
            <w:pPr>
              <w:contextualSpacing/>
              <w:jc w:val="center"/>
            </w:pPr>
            <w:r>
              <w:t>2</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1-18</w:t>
            </w:r>
          </w:p>
        </w:tc>
        <w:tc>
          <w:tcPr>
            <w:tcW w:w="4687" w:type="dxa"/>
          </w:tcPr>
          <w:p w:rsidR="003B7185" w:rsidRPr="00E7342E" w:rsidRDefault="003B7185" w:rsidP="00317D90">
            <w:pPr>
              <w:spacing w:line="276" w:lineRule="auto"/>
            </w:pPr>
            <w:r>
              <w:t>Подвиги исповедания веры и защиты Отечества. Святые защитники Земли Русской: святые благоверные князья Александр Невский и Дмитрий Донской.</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19</w:t>
            </w:r>
          </w:p>
        </w:tc>
        <w:tc>
          <w:tcPr>
            <w:tcW w:w="0" w:type="auto"/>
          </w:tcPr>
          <w:p w:rsidR="003B7185" w:rsidRDefault="003B7185" w:rsidP="00C0792F">
            <w:pPr>
              <w:contextualSpacing/>
              <w:jc w:val="center"/>
            </w:pPr>
            <w:r>
              <w:t>Ноябрь</w:t>
            </w:r>
          </w:p>
        </w:tc>
        <w:tc>
          <w:tcPr>
            <w:tcW w:w="0" w:type="auto"/>
          </w:tcPr>
          <w:p w:rsidR="003B7185" w:rsidRDefault="003B7185" w:rsidP="00AD21EE">
            <w:pPr>
              <w:contextualSpacing/>
              <w:jc w:val="center"/>
            </w:pPr>
            <w:r>
              <w:t>9</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lastRenderedPageBreak/>
              <w:t>(теория, практика)</w:t>
            </w:r>
          </w:p>
        </w:tc>
        <w:tc>
          <w:tcPr>
            <w:tcW w:w="966" w:type="dxa"/>
          </w:tcPr>
          <w:p w:rsidR="003B7185" w:rsidRDefault="003B7185" w:rsidP="00467401">
            <w:pPr>
              <w:contextualSpacing/>
              <w:jc w:val="center"/>
            </w:pPr>
            <w:r>
              <w:lastRenderedPageBreak/>
              <w:t>1-19</w:t>
            </w:r>
          </w:p>
        </w:tc>
        <w:tc>
          <w:tcPr>
            <w:tcW w:w="4687" w:type="dxa"/>
          </w:tcPr>
          <w:p w:rsidR="003B7185" w:rsidRPr="00E7342E" w:rsidRDefault="003B7185" w:rsidP="00317D90">
            <w:pPr>
              <w:spacing w:line="276" w:lineRule="auto"/>
            </w:pPr>
            <w:r>
              <w:t xml:space="preserve">Святые врачеватели: Косма и Дамиан. </w:t>
            </w:r>
            <w:r>
              <w:lastRenderedPageBreak/>
              <w:t>Всемилостивый целитель Пантелеймон.</w:t>
            </w:r>
          </w:p>
        </w:tc>
        <w:tc>
          <w:tcPr>
            <w:tcW w:w="1832" w:type="dxa"/>
          </w:tcPr>
          <w:p w:rsidR="003B7185" w:rsidRDefault="003B7185" w:rsidP="00317D90">
            <w:pPr>
              <w:contextualSpacing/>
              <w:jc w:val="center"/>
            </w:pPr>
            <w:r>
              <w:lastRenderedPageBreak/>
              <w:t>кабинет</w:t>
            </w:r>
          </w:p>
          <w:p w:rsidR="003B7185" w:rsidRDefault="003B7185" w:rsidP="00317D90">
            <w:pPr>
              <w:contextualSpacing/>
              <w:jc w:val="center"/>
            </w:pPr>
            <w:r>
              <w:lastRenderedPageBreak/>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lastRenderedPageBreak/>
              <w:t xml:space="preserve">Выполнение практических </w:t>
            </w:r>
            <w:r w:rsidRPr="007942C6">
              <w:rPr>
                <w:sz w:val="20"/>
                <w:szCs w:val="20"/>
              </w:rPr>
              <w:lastRenderedPageBreak/>
              <w:t>заданий</w:t>
            </w:r>
          </w:p>
        </w:tc>
      </w:tr>
      <w:tr w:rsidR="003B7185" w:rsidTr="00AD21EE">
        <w:tc>
          <w:tcPr>
            <w:tcW w:w="0" w:type="auto"/>
          </w:tcPr>
          <w:p w:rsidR="003B7185" w:rsidRDefault="003B7185" w:rsidP="00AD21EE">
            <w:pPr>
              <w:contextualSpacing/>
              <w:jc w:val="center"/>
            </w:pPr>
            <w:r>
              <w:lastRenderedPageBreak/>
              <w:t>20</w:t>
            </w:r>
          </w:p>
        </w:tc>
        <w:tc>
          <w:tcPr>
            <w:tcW w:w="0" w:type="auto"/>
          </w:tcPr>
          <w:p w:rsidR="003B7185" w:rsidRDefault="003B7185" w:rsidP="00C0792F">
            <w:pPr>
              <w:contextualSpacing/>
              <w:jc w:val="center"/>
            </w:pPr>
            <w:r>
              <w:t>Ноябрь</w:t>
            </w:r>
          </w:p>
        </w:tc>
        <w:tc>
          <w:tcPr>
            <w:tcW w:w="0" w:type="auto"/>
          </w:tcPr>
          <w:p w:rsidR="003B7185" w:rsidRDefault="003B7185" w:rsidP="00183D87">
            <w:pPr>
              <w:contextualSpacing/>
              <w:jc w:val="center"/>
            </w:pPr>
            <w:r>
              <w:t>11</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1-20</w:t>
            </w:r>
          </w:p>
        </w:tc>
        <w:tc>
          <w:tcPr>
            <w:tcW w:w="4687" w:type="dxa"/>
          </w:tcPr>
          <w:p w:rsidR="003B7185" w:rsidRPr="00E7342E" w:rsidRDefault="003B7185" w:rsidP="00317D90">
            <w:pPr>
              <w:spacing w:line="276" w:lineRule="auto"/>
            </w:pPr>
            <w:r>
              <w:t>Защита христианской веры. Вселенские Соборы (Святые равноапостольные Константин и Елена).</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21</w:t>
            </w:r>
          </w:p>
        </w:tc>
        <w:tc>
          <w:tcPr>
            <w:tcW w:w="0" w:type="auto"/>
          </w:tcPr>
          <w:p w:rsidR="003B7185" w:rsidRDefault="003B7185" w:rsidP="00C0792F">
            <w:pPr>
              <w:contextualSpacing/>
              <w:jc w:val="center"/>
            </w:pPr>
            <w:r>
              <w:t>Ноябрь</w:t>
            </w:r>
          </w:p>
        </w:tc>
        <w:tc>
          <w:tcPr>
            <w:tcW w:w="0" w:type="auto"/>
          </w:tcPr>
          <w:p w:rsidR="003B7185" w:rsidRDefault="003B7185" w:rsidP="00AD21EE">
            <w:pPr>
              <w:contextualSpacing/>
              <w:jc w:val="center"/>
            </w:pPr>
            <w:r>
              <w:t>16</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1-21</w:t>
            </w:r>
          </w:p>
        </w:tc>
        <w:tc>
          <w:tcPr>
            <w:tcW w:w="4687" w:type="dxa"/>
          </w:tcPr>
          <w:p w:rsidR="003B7185" w:rsidRPr="00E7342E" w:rsidRDefault="003B7185" w:rsidP="00317D90">
            <w:r>
              <w:t xml:space="preserve">Святые Отцы Церкви. 7 Вселенских Соборов. </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AD21EE">
            <w:pPr>
              <w:contextualSpacing/>
              <w:jc w:val="center"/>
            </w:pPr>
            <w:r>
              <w:t>22</w:t>
            </w:r>
          </w:p>
        </w:tc>
        <w:tc>
          <w:tcPr>
            <w:tcW w:w="0" w:type="auto"/>
          </w:tcPr>
          <w:p w:rsidR="003B7185" w:rsidRDefault="003B7185" w:rsidP="00C0792F">
            <w:pPr>
              <w:contextualSpacing/>
              <w:jc w:val="center"/>
            </w:pPr>
            <w:r>
              <w:t>Ноябрь</w:t>
            </w:r>
          </w:p>
        </w:tc>
        <w:tc>
          <w:tcPr>
            <w:tcW w:w="0" w:type="auto"/>
          </w:tcPr>
          <w:p w:rsidR="003B7185" w:rsidRDefault="003B7185" w:rsidP="00AD21EE">
            <w:pPr>
              <w:contextualSpacing/>
              <w:jc w:val="center"/>
            </w:pPr>
            <w:r>
              <w:t>18</w:t>
            </w:r>
          </w:p>
        </w:tc>
        <w:tc>
          <w:tcPr>
            <w:tcW w:w="0" w:type="auto"/>
          </w:tcPr>
          <w:p w:rsidR="003B7185" w:rsidRPr="00B420B9" w:rsidRDefault="003B7185"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Default="003B7185" w:rsidP="00AD21EE">
            <w:pPr>
              <w:contextualSpacing/>
              <w:jc w:val="center"/>
              <w:rPr>
                <w:sz w:val="16"/>
                <w:szCs w:val="16"/>
              </w:rPr>
            </w:pPr>
            <w:r w:rsidRPr="00B420B9">
              <w:rPr>
                <w:sz w:val="16"/>
                <w:szCs w:val="16"/>
              </w:rPr>
              <w:t>комбинированное занятие</w:t>
            </w:r>
          </w:p>
          <w:p w:rsidR="003B7185" w:rsidRPr="00B420B9" w:rsidRDefault="003B7185" w:rsidP="00AD21EE">
            <w:pPr>
              <w:contextualSpacing/>
              <w:jc w:val="center"/>
              <w:rPr>
                <w:sz w:val="16"/>
                <w:szCs w:val="16"/>
              </w:rPr>
            </w:pPr>
            <w:r w:rsidRPr="00B420B9">
              <w:rPr>
                <w:sz w:val="16"/>
                <w:szCs w:val="16"/>
              </w:rPr>
              <w:t>(теория, практика)</w:t>
            </w:r>
          </w:p>
        </w:tc>
        <w:tc>
          <w:tcPr>
            <w:tcW w:w="966" w:type="dxa"/>
          </w:tcPr>
          <w:p w:rsidR="003B7185" w:rsidRDefault="003B7185" w:rsidP="00467401">
            <w:pPr>
              <w:contextualSpacing/>
              <w:jc w:val="center"/>
            </w:pPr>
            <w:r>
              <w:t>1-22</w:t>
            </w:r>
          </w:p>
        </w:tc>
        <w:tc>
          <w:tcPr>
            <w:tcW w:w="4687" w:type="dxa"/>
          </w:tcPr>
          <w:p w:rsidR="003B7185" w:rsidRPr="00E7342E" w:rsidRDefault="003B7185" w:rsidP="00317D90">
            <w:r>
              <w:t xml:space="preserve">Просветители славянские Кирилл и Мефодий. </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Pr="007942C6" w:rsidRDefault="003B7185" w:rsidP="00317D90">
            <w:pPr>
              <w:contextualSpacing/>
              <w:jc w:val="center"/>
              <w:rPr>
                <w:sz w:val="20"/>
                <w:szCs w:val="20"/>
              </w:rPr>
            </w:pPr>
            <w:r w:rsidRPr="007942C6">
              <w:rPr>
                <w:sz w:val="20"/>
                <w:szCs w:val="20"/>
              </w:rPr>
              <w:t>Выполнение практических заданий</w:t>
            </w:r>
          </w:p>
        </w:tc>
      </w:tr>
      <w:tr w:rsidR="003B7185" w:rsidTr="00AD21EE">
        <w:tc>
          <w:tcPr>
            <w:tcW w:w="0" w:type="auto"/>
          </w:tcPr>
          <w:p w:rsidR="003B7185" w:rsidRDefault="003B7185" w:rsidP="00E705A9">
            <w:pPr>
              <w:contextualSpacing/>
              <w:jc w:val="center"/>
            </w:pPr>
            <w:r>
              <w:t>23</w:t>
            </w:r>
          </w:p>
          <w:p w:rsidR="003B7185" w:rsidRDefault="003B7185" w:rsidP="00E705A9">
            <w:pPr>
              <w:contextualSpacing/>
              <w:jc w:val="center"/>
            </w:pPr>
            <w:r>
              <w:t>24</w:t>
            </w:r>
          </w:p>
        </w:tc>
        <w:tc>
          <w:tcPr>
            <w:tcW w:w="0" w:type="auto"/>
          </w:tcPr>
          <w:p w:rsidR="003B7185" w:rsidRDefault="003B7185" w:rsidP="00C0792F">
            <w:pPr>
              <w:contextualSpacing/>
              <w:jc w:val="center"/>
            </w:pPr>
            <w:r>
              <w:t>Ноябрь</w:t>
            </w:r>
          </w:p>
        </w:tc>
        <w:tc>
          <w:tcPr>
            <w:tcW w:w="0" w:type="auto"/>
          </w:tcPr>
          <w:p w:rsidR="003B7185" w:rsidRDefault="003B7185" w:rsidP="00AD21EE">
            <w:pPr>
              <w:contextualSpacing/>
              <w:jc w:val="center"/>
            </w:pPr>
            <w:r>
              <w:t>23</w:t>
            </w:r>
          </w:p>
        </w:tc>
        <w:tc>
          <w:tcPr>
            <w:tcW w:w="0" w:type="auto"/>
          </w:tcPr>
          <w:p w:rsidR="003B7185" w:rsidRPr="00B420B9" w:rsidRDefault="003B7185" w:rsidP="00E705A9">
            <w:pPr>
              <w:contextualSpacing/>
              <w:jc w:val="center"/>
              <w:rPr>
                <w:sz w:val="20"/>
                <w:szCs w:val="20"/>
              </w:rPr>
            </w:pPr>
            <w:r>
              <w:rPr>
                <w:sz w:val="20"/>
                <w:szCs w:val="20"/>
              </w:rPr>
              <w:t>15</w:t>
            </w:r>
            <w:r w:rsidRPr="00B420B9">
              <w:rPr>
                <w:sz w:val="20"/>
                <w:szCs w:val="20"/>
              </w:rPr>
              <w:t xml:space="preserve">-00 </w:t>
            </w:r>
            <w:r>
              <w:rPr>
                <w:sz w:val="20"/>
                <w:szCs w:val="20"/>
              </w:rPr>
              <w:t>_</w:t>
            </w:r>
            <w:r w:rsidRPr="00B420B9">
              <w:rPr>
                <w:sz w:val="20"/>
                <w:szCs w:val="20"/>
              </w:rPr>
              <w:t xml:space="preserve"> 17-00</w:t>
            </w:r>
          </w:p>
        </w:tc>
        <w:tc>
          <w:tcPr>
            <w:tcW w:w="0" w:type="auto"/>
          </w:tcPr>
          <w:p w:rsidR="003B7185" w:rsidRPr="00B420B9" w:rsidRDefault="003B7185" w:rsidP="00AD21EE">
            <w:pPr>
              <w:contextualSpacing/>
              <w:jc w:val="center"/>
              <w:rPr>
                <w:sz w:val="16"/>
                <w:szCs w:val="16"/>
              </w:rPr>
            </w:pPr>
            <w:r>
              <w:rPr>
                <w:sz w:val="16"/>
                <w:szCs w:val="16"/>
              </w:rPr>
              <w:t>контрольная работа</w:t>
            </w:r>
          </w:p>
        </w:tc>
        <w:tc>
          <w:tcPr>
            <w:tcW w:w="966" w:type="dxa"/>
          </w:tcPr>
          <w:p w:rsidR="003B7185" w:rsidRDefault="003B7185" w:rsidP="00E705A9">
            <w:pPr>
              <w:contextualSpacing/>
              <w:jc w:val="center"/>
            </w:pPr>
            <w:r>
              <w:t>2-24</w:t>
            </w:r>
          </w:p>
        </w:tc>
        <w:tc>
          <w:tcPr>
            <w:tcW w:w="4687" w:type="dxa"/>
          </w:tcPr>
          <w:p w:rsidR="003B7185" w:rsidRPr="005C7235" w:rsidRDefault="003B7185" w:rsidP="00317D90">
            <w:pPr>
              <w:rPr>
                <w:i/>
              </w:rPr>
            </w:pPr>
            <w:r w:rsidRPr="005C7235">
              <w:rPr>
                <w:i/>
              </w:rPr>
              <w:t>Контрольная работа по модулю.</w:t>
            </w:r>
          </w:p>
        </w:tc>
        <w:tc>
          <w:tcPr>
            <w:tcW w:w="1832" w:type="dxa"/>
          </w:tcPr>
          <w:p w:rsidR="003B7185" w:rsidRDefault="003B7185" w:rsidP="00317D90">
            <w:pPr>
              <w:contextualSpacing/>
              <w:jc w:val="center"/>
            </w:pPr>
            <w:r>
              <w:t>кабинет</w:t>
            </w:r>
          </w:p>
          <w:p w:rsidR="003B7185" w:rsidRDefault="003B7185" w:rsidP="00317D90">
            <w:pPr>
              <w:contextualSpacing/>
              <w:jc w:val="center"/>
            </w:pPr>
            <w:r>
              <w:t>соц. дисциплин</w:t>
            </w:r>
          </w:p>
        </w:tc>
        <w:tc>
          <w:tcPr>
            <w:tcW w:w="1864" w:type="dxa"/>
          </w:tcPr>
          <w:p w:rsidR="003B7185" w:rsidRDefault="003B7185" w:rsidP="00317D90">
            <w:pPr>
              <w:contextualSpacing/>
              <w:jc w:val="center"/>
              <w:rPr>
                <w:sz w:val="20"/>
                <w:szCs w:val="20"/>
              </w:rPr>
            </w:pPr>
            <w:r w:rsidRPr="007942C6">
              <w:rPr>
                <w:sz w:val="20"/>
                <w:szCs w:val="20"/>
              </w:rPr>
              <w:t xml:space="preserve">Текущий </w:t>
            </w:r>
          </w:p>
          <w:p w:rsidR="003B7185" w:rsidRPr="007942C6" w:rsidRDefault="003B7185" w:rsidP="00317D90">
            <w:pPr>
              <w:contextualSpacing/>
              <w:jc w:val="center"/>
              <w:rPr>
                <w:sz w:val="20"/>
                <w:szCs w:val="20"/>
              </w:rPr>
            </w:pPr>
            <w:r w:rsidRPr="007942C6">
              <w:rPr>
                <w:sz w:val="20"/>
                <w:szCs w:val="20"/>
              </w:rPr>
              <w:t>контроль</w:t>
            </w:r>
          </w:p>
        </w:tc>
      </w:tr>
      <w:tr w:rsidR="003B7185" w:rsidTr="00AD21EE">
        <w:tc>
          <w:tcPr>
            <w:tcW w:w="0" w:type="auto"/>
          </w:tcPr>
          <w:p w:rsidR="003B7185" w:rsidRDefault="003B7185" w:rsidP="00AD21EE">
            <w:pPr>
              <w:contextualSpacing/>
              <w:jc w:val="center"/>
            </w:pPr>
          </w:p>
        </w:tc>
        <w:tc>
          <w:tcPr>
            <w:tcW w:w="0" w:type="auto"/>
          </w:tcPr>
          <w:p w:rsidR="003B7185" w:rsidRDefault="003B7185" w:rsidP="00AD21EE">
            <w:pPr>
              <w:contextualSpacing/>
              <w:jc w:val="center"/>
            </w:pPr>
          </w:p>
        </w:tc>
        <w:tc>
          <w:tcPr>
            <w:tcW w:w="0" w:type="auto"/>
          </w:tcPr>
          <w:p w:rsidR="003B7185" w:rsidRDefault="003B7185" w:rsidP="00AD21EE">
            <w:pPr>
              <w:contextualSpacing/>
              <w:jc w:val="center"/>
            </w:pPr>
          </w:p>
        </w:tc>
        <w:tc>
          <w:tcPr>
            <w:tcW w:w="0" w:type="auto"/>
          </w:tcPr>
          <w:p w:rsidR="003B7185" w:rsidRDefault="003B7185" w:rsidP="00AD21EE">
            <w:pPr>
              <w:contextualSpacing/>
              <w:jc w:val="center"/>
            </w:pPr>
          </w:p>
        </w:tc>
        <w:tc>
          <w:tcPr>
            <w:tcW w:w="0" w:type="auto"/>
          </w:tcPr>
          <w:p w:rsidR="003B7185" w:rsidRDefault="003B7185" w:rsidP="00AD21EE">
            <w:pPr>
              <w:contextualSpacing/>
              <w:jc w:val="center"/>
            </w:pPr>
          </w:p>
        </w:tc>
        <w:tc>
          <w:tcPr>
            <w:tcW w:w="966" w:type="dxa"/>
          </w:tcPr>
          <w:p w:rsidR="003B7185" w:rsidRDefault="003B7185" w:rsidP="00467401">
            <w:pPr>
              <w:contextualSpacing/>
              <w:jc w:val="center"/>
            </w:pPr>
          </w:p>
        </w:tc>
        <w:tc>
          <w:tcPr>
            <w:tcW w:w="4687" w:type="dxa"/>
            <w:vAlign w:val="center"/>
          </w:tcPr>
          <w:p w:rsidR="003B7185" w:rsidRPr="005C7235" w:rsidRDefault="003B7185" w:rsidP="00317D90">
            <w:pPr>
              <w:jc w:val="center"/>
              <w:rPr>
                <w:i/>
              </w:rPr>
            </w:pPr>
            <w:r w:rsidRPr="005D1F86">
              <w:rPr>
                <w:b/>
                <w:i/>
              </w:rPr>
              <w:t>Модуль 3. «Основы светской этики»</w:t>
            </w:r>
          </w:p>
        </w:tc>
        <w:tc>
          <w:tcPr>
            <w:tcW w:w="1832" w:type="dxa"/>
          </w:tcPr>
          <w:p w:rsidR="003B7185" w:rsidRDefault="003B7185" w:rsidP="00467401">
            <w:pPr>
              <w:contextualSpacing/>
              <w:jc w:val="center"/>
            </w:pPr>
          </w:p>
        </w:tc>
        <w:tc>
          <w:tcPr>
            <w:tcW w:w="1864" w:type="dxa"/>
          </w:tcPr>
          <w:p w:rsidR="003B7185" w:rsidRDefault="003B7185" w:rsidP="00467401">
            <w:pPr>
              <w:contextualSpacing/>
              <w:jc w:val="center"/>
            </w:pPr>
          </w:p>
        </w:tc>
      </w:tr>
      <w:tr w:rsidR="00C0792F" w:rsidTr="00AD21EE">
        <w:tc>
          <w:tcPr>
            <w:tcW w:w="0" w:type="auto"/>
          </w:tcPr>
          <w:p w:rsidR="00C0792F" w:rsidRDefault="00C0792F" w:rsidP="00AD21EE">
            <w:pPr>
              <w:contextualSpacing/>
              <w:jc w:val="center"/>
            </w:pPr>
            <w:r>
              <w:t>25</w:t>
            </w:r>
          </w:p>
        </w:tc>
        <w:tc>
          <w:tcPr>
            <w:tcW w:w="0" w:type="auto"/>
          </w:tcPr>
          <w:p w:rsidR="00C0792F" w:rsidRDefault="00C0792F" w:rsidP="00C0792F">
            <w:pPr>
              <w:contextualSpacing/>
              <w:jc w:val="center"/>
            </w:pPr>
            <w:r>
              <w:t>Ноябрь</w:t>
            </w:r>
          </w:p>
        </w:tc>
        <w:tc>
          <w:tcPr>
            <w:tcW w:w="0" w:type="auto"/>
          </w:tcPr>
          <w:p w:rsidR="00C0792F" w:rsidRDefault="00C0792F" w:rsidP="00AD21EE">
            <w:pPr>
              <w:contextualSpacing/>
              <w:jc w:val="center"/>
            </w:pPr>
            <w:r>
              <w:t>25</w:t>
            </w:r>
          </w:p>
        </w:tc>
        <w:tc>
          <w:tcPr>
            <w:tcW w:w="0" w:type="auto"/>
          </w:tcPr>
          <w:p w:rsidR="00C0792F" w:rsidRPr="00B420B9" w:rsidRDefault="00C0792F"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0792F" w:rsidRDefault="00C0792F" w:rsidP="00AD21EE">
            <w:pPr>
              <w:contextualSpacing/>
              <w:jc w:val="center"/>
              <w:rPr>
                <w:sz w:val="16"/>
                <w:szCs w:val="16"/>
              </w:rPr>
            </w:pPr>
            <w:r w:rsidRPr="00B420B9">
              <w:rPr>
                <w:sz w:val="16"/>
                <w:szCs w:val="16"/>
              </w:rPr>
              <w:t>комбинированное занятие</w:t>
            </w:r>
          </w:p>
          <w:p w:rsidR="00C0792F" w:rsidRPr="00B420B9" w:rsidRDefault="00C0792F" w:rsidP="00AD21EE">
            <w:pPr>
              <w:contextualSpacing/>
              <w:jc w:val="center"/>
              <w:rPr>
                <w:sz w:val="16"/>
                <w:szCs w:val="16"/>
              </w:rPr>
            </w:pPr>
            <w:r w:rsidRPr="00B420B9">
              <w:rPr>
                <w:sz w:val="16"/>
                <w:szCs w:val="16"/>
              </w:rPr>
              <w:t>(теория, практика)</w:t>
            </w:r>
          </w:p>
        </w:tc>
        <w:tc>
          <w:tcPr>
            <w:tcW w:w="966" w:type="dxa"/>
          </w:tcPr>
          <w:p w:rsidR="00C0792F" w:rsidRDefault="00C0792F" w:rsidP="00467401">
            <w:pPr>
              <w:contextualSpacing/>
              <w:jc w:val="center"/>
            </w:pPr>
            <w:r>
              <w:t>1-1</w:t>
            </w:r>
          </w:p>
        </w:tc>
        <w:tc>
          <w:tcPr>
            <w:tcW w:w="4687" w:type="dxa"/>
          </w:tcPr>
          <w:p w:rsidR="00C0792F" w:rsidRPr="00E7342E" w:rsidRDefault="00C0792F" w:rsidP="003B7185">
            <w:pPr>
              <w:spacing w:line="276" w:lineRule="auto"/>
            </w:pPr>
            <w:r>
              <w:t xml:space="preserve">Этикет. </w:t>
            </w:r>
          </w:p>
        </w:tc>
        <w:tc>
          <w:tcPr>
            <w:tcW w:w="1832" w:type="dxa"/>
          </w:tcPr>
          <w:p w:rsidR="00C0792F" w:rsidRDefault="00C0792F" w:rsidP="00317D90">
            <w:pPr>
              <w:contextualSpacing/>
              <w:jc w:val="center"/>
            </w:pPr>
            <w:r>
              <w:t>кабинет</w:t>
            </w:r>
          </w:p>
          <w:p w:rsidR="00C0792F" w:rsidRDefault="00C0792F" w:rsidP="00317D90">
            <w:pPr>
              <w:contextualSpacing/>
              <w:jc w:val="center"/>
            </w:pPr>
            <w:r>
              <w:t>соц. дисциплин</w:t>
            </w:r>
          </w:p>
        </w:tc>
        <w:tc>
          <w:tcPr>
            <w:tcW w:w="1864" w:type="dxa"/>
          </w:tcPr>
          <w:p w:rsidR="00C0792F" w:rsidRPr="007942C6" w:rsidRDefault="00C0792F" w:rsidP="00317D90">
            <w:pPr>
              <w:contextualSpacing/>
              <w:jc w:val="center"/>
              <w:rPr>
                <w:sz w:val="20"/>
                <w:szCs w:val="20"/>
              </w:rPr>
            </w:pPr>
            <w:r w:rsidRPr="007942C6">
              <w:rPr>
                <w:sz w:val="20"/>
                <w:szCs w:val="20"/>
              </w:rPr>
              <w:t>Выполнение практических заданий</w:t>
            </w:r>
          </w:p>
        </w:tc>
      </w:tr>
      <w:tr w:rsidR="00C0792F" w:rsidTr="00AD21EE">
        <w:tc>
          <w:tcPr>
            <w:tcW w:w="0" w:type="auto"/>
          </w:tcPr>
          <w:p w:rsidR="00C0792F" w:rsidRDefault="00C0792F" w:rsidP="00AD21EE">
            <w:pPr>
              <w:contextualSpacing/>
              <w:jc w:val="center"/>
            </w:pPr>
            <w:r>
              <w:t>26</w:t>
            </w:r>
          </w:p>
        </w:tc>
        <w:tc>
          <w:tcPr>
            <w:tcW w:w="0" w:type="auto"/>
          </w:tcPr>
          <w:p w:rsidR="00C0792F" w:rsidRDefault="00C0792F" w:rsidP="00C0792F">
            <w:pPr>
              <w:contextualSpacing/>
              <w:jc w:val="center"/>
            </w:pPr>
            <w:r>
              <w:t>Ноябрь</w:t>
            </w:r>
          </w:p>
        </w:tc>
        <w:tc>
          <w:tcPr>
            <w:tcW w:w="0" w:type="auto"/>
          </w:tcPr>
          <w:p w:rsidR="00C0792F" w:rsidRDefault="00C0792F" w:rsidP="00AD21EE">
            <w:pPr>
              <w:contextualSpacing/>
              <w:jc w:val="center"/>
            </w:pPr>
            <w:r>
              <w:t>30</w:t>
            </w:r>
          </w:p>
        </w:tc>
        <w:tc>
          <w:tcPr>
            <w:tcW w:w="0" w:type="auto"/>
          </w:tcPr>
          <w:p w:rsidR="00C0792F" w:rsidRPr="00B420B9" w:rsidRDefault="00C0792F"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0792F" w:rsidRDefault="00C0792F" w:rsidP="00C0792F">
            <w:pPr>
              <w:contextualSpacing/>
              <w:jc w:val="center"/>
              <w:rPr>
                <w:sz w:val="16"/>
                <w:szCs w:val="16"/>
              </w:rPr>
            </w:pPr>
            <w:r w:rsidRPr="00B420B9">
              <w:rPr>
                <w:sz w:val="16"/>
                <w:szCs w:val="16"/>
              </w:rPr>
              <w:t>комбинированное занятие</w:t>
            </w:r>
          </w:p>
          <w:p w:rsidR="00C0792F" w:rsidRPr="00B420B9" w:rsidRDefault="00C0792F" w:rsidP="00C0792F">
            <w:pPr>
              <w:contextualSpacing/>
              <w:jc w:val="center"/>
              <w:rPr>
                <w:sz w:val="16"/>
                <w:szCs w:val="16"/>
              </w:rPr>
            </w:pPr>
            <w:r w:rsidRPr="00B420B9">
              <w:rPr>
                <w:sz w:val="16"/>
                <w:szCs w:val="16"/>
              </w:rPr>
              <w:t>(теория, практика)</w:t>
            </w:r>
          </w:p>
        </w:tc>
        <w:tc>
          <w:tcPr>
            <w:tcW w:w="966" w:type="dxa"/>
          </w:tcPr>
          <w:p w:rsidR="00C0792F" w:rsidRDefault="00C0792F" w:rsidP="00467401">
            <w:pPr>
              <w:contextualSpacing/>
              <w:jc w:val="center"/>
            </w:pPr>
            <w:r>
              <w:t>1-2</w:t>
            </w:r>
          </w:p>
        </w:tc>
        <w:tc>
          <w:tcPr>
            <w:tcW w:w="4687" w:type="dxa"/>
          </w:tcPr>
          <w:p w:rsidR="00C0792F" w:rsidRDefault="00C0792F" w:rsidP="00317D90">
            <w:pPr>
              <w:spacing w:line="276" w:lineRule="auto"/>
            </w:pPr>
            <w:r>
              <w:t>Правила хорошего тона.</w:t>
            </w:r>
          </w:p>
        </w:tc>
        <w:tc>
          <w:tcPr>
            <w:tcW w:w="1832" w:type="dxa"/>
          </w:tcPr>
          <w:p w:rsidR="00C0792F" w:rsidRDefault="00C0792F" w:rsidP="00C0792F">
            <w:pPr>
              <w:contextualSpacing/>
              <w:jc w:val="center"/>
            </w:pPr>
            <w:r>
              <w:t>кабинет</w:t>
            </w:r>
          </w:p>
          <w:p w:rsidR="00C0792F" w:rsidRDefault="00C0792F" w:rsidP="00C0792F">
            <w:pPr>
              <w:contextualSpacing/>
              <w:jc w:val="center"/>
            </w:pPr>
            <w:r>
              <w:t>соц. дисциплин</w:t>
            </w:r>
          </w:p>
        </w:tc>
        <w:tc>
          <w:tcPr>
            <w:tcW w:w="1864" w:type="dxa"/>
          </w:tcPr>
          <w:p w:rsidR="00C0792F" w:rsidRPr="007942C6" w:rsidRDefault="00C0792F" w:rsidP="00C0792F">
            <w:pPr>
              <w:contextualSpacing/>
              <w:jc w:val="center"/>
              <w:rPr>
                <w:sz w:val="20"/>
                <w:szCs w:val="20"/>
              </w:rPr>
            </w:pPr>
            <w:r w:rsidRPr="007942C6">
              <w:rPr>
                <w:sz w:val="20"/>
                <w:szCs w:val="20"/>
              </w:rPr>
              <w:t>Выполнение практических заданий</w:t>
            </w:r>
          </w:p>
        </w:tc>
      </w:tr>
      <w:tr w:rsidR="00C0792F" w:rsidTr="00AD21EE">
        <w:tc>
          <w:tcPr>
            <w:tcW w:w="0" w:type="auto"/>
          </w:tcPr>
          <w:p w:rsidR="00C0792F" w:rsidRDefault="00C0792F" w:rsidP="00AD21EE">
            <w:pPr>
              <w:contextualSpacing/>
              <w:jc w:val="center"/>
            </w:pPr>
            <w:r>
              <w:t>27</w:t>
            </w:r>
          </w:p>
        </w:tc>
        <w:tc>
          <w:tcPr>
            <w:tcW w:w="0" w:type="auto"/>
          </w:tcPr>
          <w:p w:rsidR="00C0792F" w:rsidRDefault="00C0792F" w:rsidP="00A13B3E">
            <w:pPr>
              <w:contextualSpacing/>
              <w:jc w:val="center"/>
            </w:pPr>
            <w:r>
              <w:t>Декабрь</w:t>
            </w:r>
          </w:p>
        </w:tc>
        <w:tc>
          <w:tcPr>
            <w:tcW w:w="0" w:type="auto"/>
          </w:tcPr>
          <w:p w:rsidR="00C0792F" w:rsidRDefault="00C0792F" w:rsidP="00AD21EE">
            <w:pPr>
              <w:contextualSpacing/>
              <w:jc w:val="center"/>
            </w:pPr>
            <w:r>
              <w:t>2</w:t>
            </w:r>
          </w:p>
        </w:tc>
        <w:tc>
          <w:tcPr>
            <w:tcW w:w="0" w:type="auto"/>
          </w:tcPr>
          <w:p w:rsidR="00C0792F" w:rsidRPr="00B420B9" w:rsidRDefault="00C0792F"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0792F" w:rsidRDefault="00C0792F" w:rsidP="00AD21EE">
            <w:pPr>
              <w:contextualSpacing/>
              <w:jc w:val="center"/>
              <w:rPr>
                <w:sz w:val="16"/>
                <w:szCs w:val="16"/>
              </w:rPr>
            </w:pPr>
            <w:r w:rsidRPr="00B420B9">
              <w:rPr>
                <w:sz w:val="16"/>
                <w:szCs w:val="16"/>
              </w:rPr>
              <w:t>комбинированное занятие</w:t>
            </w:r>
          </w:p>
          <w:p w:rsidR="00C0792F" w:rsidRPr="00B420B9" w:rsidRDefault="00C0792F" w:rsidP="00AD21EE">
            <w:pPr>
              <w:contextualSpacing/>
              <w:jc w:val="center"/>
              <w:rPr>
                <w:sz w:val="16"/>
                <w:szCs w:val="16"/>
              </w:rPr>
            </w:pPr>
            <w:r w:rsidRPr="00B420B9">
              <w:rPr>
                <w:sz w:val="16"/>
                <w:szCs w:val="16"/>
              </w:rPr>
              <w:t>(теория, практика)</w:t>
            </w:r>
          </w:p>
        </w:tc>
        <w:tc>
          <w:tcPr>
            <w:tcW w:w="966" w:type="dxa"/>
          </w:tcPr>
          <w:p w:rsidR="00C0792F" w:rsidRDefault="00C0792F" w:rsidP="00467401">
            <w:pPr>
              <w:contextualSpacing/>
              <w:jc w:val="center"/>
            </w:pPr>
            <w:r>
              <w:t>1-3</w:t>
            </w:r>
          </w:p>
        </w:tc>
        <w:tc>
          <w:tcPr>
            <w:tcW w:w="4687" w:type="dxa"/>
          </w:tcPr>
          <w:p w:rsidR="00C0792F" w:rsidRPr="00E7342E" w:rsidRDefault="00C0792F" w:rsidP="003B7185">
            <w:pPr>
              <w:spacing w:line="276" w:lineRule="auto"/>
            </w:pPr>
            <w:r>
              <w:t xml:space="preserve">История этикета. </w:t>
            </w:r>
          </w:p>
        </w:tc>
        <w:tc>
          <w:tcPr>
            <w:tcW w:w="1832" w:type="dxa"/>
          </w:tcPr>
          <w:p w:rsidR="00C0792F" w:rsidRDefault="00C0792F" w:rsidP="00317D90">
            <w:pPr>
              <w:contextualSpacing/>
              <w:jc w:val="center"/>
            </w:pPr>
            <w:r>
              <w:t>кабинет</w:t>
            </w:r>
          </w:p>
          <w:p w:rsidR="00C0792F" w:rsidRDefault="00C0792F" w:rsidP="00317D90">
            <w:pPr>
              <w:contextualSpacing/>
              <w:jc w:val="center"/>
            </w:pPr>
            <w:r>
              <w:t>соц. дисциплин</w:t>
            </w:r>
          </w:p>
        </w:tc>
        <w:tc>
          <w:tcPr>
            <w:tcW w:w="1864" w:type="dxa"/>
          </w:tcPr>
          <w:p w:rsidR="00C0792F" w:rsidRPr="007942C6" w:rsidRDefault="00C0792F" w:rsidP="00317D90">
            <w:pPr>
              <w:contextualSpacing/>
              <w:jc w:val="center"/>
              <w:rPr>
                <w:sz w:val="20"/>
                <w:szCs w:val="20"/>
              </w:rPr>
            </w:pPr>
            <w:r w:rsidRPr="007942C6">
              <w:rPr>
                <w:sz w:val="20"/>
                <w:szCs w:val="20"/>
              </w:rPr>
              <w:t>Выполнение практических заданий</w:t>
            </w:r>
          </w:p>
        </w:tc>
      </w:tr>
      <w:tr w:rsidR="00C73C12" w:rsidTr="00183D87">
        <w:tc>
          <w:tcPr>
            <w:tcW w:w="0" w:type="auto"/>
          </w:tcPr>
          <w:p w:rsidR="00C73C12" w:rsidRDefault="00C73C12" w:rsidP="00183D87">
            <w:pPr>
              <w:contextualSpacing/>
              <w:jc w:val="center"/>
            </w:pPr>
            <w:r>
              <w:t>28</w:t>
            </w:r>
          </w:p>
        </w:tc>
        <w:tc>
          <w:tcPr>
            <w:tcW w:w="0" w:type="auto"/>
          </w:tcPr>
          <w:p w:rsidR="00C73C12" w:rsidRDefault="00C73C12" w:rsidP="006F001B">
            <w:pPr>
              <w:contextualSpacing/>
              <w:jc w:val="center"/>
            </w:pPr>
            <w:r>
              <w:t>Декабрь</w:t>
            </w:r>
          </w:p>
        </w:tc>
        <w:tc>
          <w:tcPr>
            <w:tcW w:w="0" w:type="auto"/>
          </w:tcPr>
          <w:p w:rsidR="00C73C12" w:rsidRDefault="00C73C12" w:rsidP="00AD21EE">
            <w:pPr>
              <w:contextualSpacing/>
              <w:jc w:val="center"/>
            </w:pPr>
            <w:r>
              <w:t>7</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C0792F">
            <w:pPr>
              <w:contextualSpacing/>
              <w:jc w:val="center"/>
              <w:rPr>
                <w:sz w:val="16"/>
                <w:szCs w:val="16"/>
              </w:rPr>
            </w:pPr>
            <w:r w:rsidRPr="00B420B9">
              <w:rPr>
                <w:sz w:val="16"/>
                <w:szCs w:val="16"/>
              </w:rPr>
              <w:t>комбинированное занятие</w:t>
            </w:r>
          </w:p>
          <w:p w:rsidR="00C73C12" w:rsidRPr="00B420B9" w:rsidRDefault="00C73C12" w:rsidP="00C0792F">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1-4</w:t>
            </w:r>
          </w:p>
        </w:tc>
        <w:tc>
          <w:tcPr>
            <w:tcW w:w="4687" w:type="dxa"/>
          </w:tcPr>
          <w:p w:rsidR="00C73C12" w:rsidRDefault="00C73C12" w:rsidP="00317D90">
            <w:pPr>
              <w:spacing w:line="276" w:lineRule="auto"/>
            </w:pPr>
            <w:r>
              <w:t>Обычаи и традиции.</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29</w:t>
            </w:r>
          </w:p>
        </w:tc>
        <w:tc>
          <w:tcPr>
            <w:tcW w:w="0" w:type="auto"/>
          </w:tcPr>
          <w:p w:rsidR="00C73C12" w:rsidRDefault="00C73C12" w:rsidP="006F001B">
            <w:pPr>
              <w:contextualSpacing/>
              <w:jc w:val="center"/>
            </w:pPr>
            <w:r>
              <w:t>Декабрь</w:t>
            </w:r>
          </w:p>
        </w:tc>
        <w:tc>
          <w:tcPr>
            <w:tcW w:w="0" w:type="auto"/>
          </w:tcPr>
          <w:p w:rsidR="00C73C12" w:rsidRPr="00C0792F" w:rsidRDefault="00C73C12" w:rsidP="00AD21EE">
            <w:pPr>
              <w:contextualSpacing/>
              <w:jc w:val="center"/>
              <w:rPr>
                <w:lang w:val="en-US"/>
              </w:rPr>
            </w:pPr>
            <w:r>
              <w:rPr>
                <w:lang w:val="en-US"/>
              </w:rPr>
              <w:t>9</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1-5</w:t>
            </w:r>
          </w:p>
        </w:tc>
        <w:tc>
          <w:tcPr>
            <w:tcW w:w="4687" w:type="dxa"/>
          </w:tcPr>
          <w:p w:rsidR="00C73C12" w:rsidRPr="00E7342E" w:rsidRDefault="00C73C12" w:rsidP="00317D90">
            <w:pPr>
              <w:spacing w:line="276" w:lineRule="auto"/>
            </w:pPr>
            <w:r>
              <w:t>Гостевой этикет. Этикет подарков.</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30</w:t>
            </w:r>
          </w:p>
        </w:tc>
        <w:tc>
          <w:tcPr>
            <w:tcW w:w="0" w:type="auto"/>
          </w:tcPr>
          <w:p w:rsidR="00C73C12" w:rsidRDefault="00C73C12" w:rsidP="006F001B">
            <w:pPr>
              <w:contextualSpacing/>
              <w:jc w:val="center"/>
            </w:pPr>
            <w:r>
              <w:t>Декабрь</w:t>
            </w:r>
          </w:p>
        </w:tc>
        <w:tc>
          <w:tcPr>
            <w:tcW w:w="0" w:type="auto"/>
          </w:tcPr>
          <w:p w:rsidR="00C73C12" w:rsidRPr="00C0792F" w:rsidRDefault="00C73C12" w:rsidP="00AD21EE">
            <w:pPr>
              <w:contextualSpacing/>
              <w:jc w:val="center"/>
              <w:rPr>
                <w:lang w:val="en-US"/>
              </w:rPr>
            </w:pPr>
            <w:r>
              <w:rPr>
                <w:lang w:val="en-US"/>
              </w:rPr>
              <w:t>14</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AD21EE">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1-6</w:t>
            </w:r>
          </w:p>
        </w:tc>
        <w:tc>
          <w:tcPr>
            <w:tcW w:w="4687" w:type="dxa"/>
          </w:tcPr>
          <w:p w:rsidR="00C73C12" w:rsidRDefault="00C73C12" w:rsidP="00317D90">
            <w:pPr>
              <w:spacing w:line="276" w:lineRule="auto"/>
            </w:pPr>
            <w:r>
              <w:t>«Как правильно подарить подарок?»</w:t>
            </w:r>
          </w:p>
          <w:p w:rsidR="00C73C12" w:rsidRDefault="00C73C12" w:rsidP="00317D90">
            <w:pPr>
              <w:spacing w:line="276" w:lineRule="auto"/>
            </w:pPr>
            <w:r>
              <w:t>Ролевая игра «В гостях»</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31</w:t>
            </w:r>
          </w:p>
        </w:tc>
        <w:tc>
          <w:tcPr>
            <w:tcW w:w="0" w:type="auto"/>
          </w:tcPr>
          <w:p w:rsidR="00C73C12" w:rsidRDefault="00C73C12" w:rsidP="006F001B">
            <w:pPr>
              <w:contextualSpacing/>
              <w:jc w:val="center"/>
            </w:pPr>
            <w:r>
              <w:t>Декабрь</w:t>
            </w:r>
          </w:p>
        </w:tc>
        <w:tc>
          <w:tcPr>
            <w:tcW w:w="0" w:type="auto"/>
          </w:tcPr>
          <w:p w:rsidR="00C73C12" w:rsidRPr="00C0792F" w:rsidRDefault="00C73C12" w:rsidP="00C6126F">
            <w:pPr>
              <w:contextualSpacing/>
              <w:jc w:val="center"/>
              <w:rPr>
                <w:lang w:val="en-US"/>
              </w:rPr>
            </w:pPr>
            <w:r>
              <w:rPr>
                <w:lang w:val="en-US"/>
              </w:rPr>
              <w:t>16</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1-7</w:t>
            </w:r>
          </w:p>
        </w:tc>
        <w:tc>
          <w:tcPr>
            <w:tcW w:w="4687" w:type="dxa"/>
          </w:tcPr>
          <w:p w:rsidR="00C73C12" w:rsidRPr="00E7342E" w:rsidRDefault="00C73C12" w:rsidP="003B7185">
            <w:pPr>
              <w:spacing w:line="276" w:lineRule="auto"/>
            </w:pPr>
            <w:r>
              <w:t xml:space="preserve">Сущность и значение этикета в современном обществе. </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32</w:t>
            </w:r>
          </w:p>
        </w:tc>
        <w:tc>
          <w:tcPr>
            <w:tcW w:w="0" w:type="auto"/>
          </w:tcPr>
          <w:p w:rsidR="00C73C12" w:rsidRDefault="00C73C12" w:rsidP="006F001B">
            <w:pPr>
              <w:contextualSpacing/>
              <w:jc w:val="center"/>
            </w:pPr>
            <w:r>
              <w:t>Декабрь</w:t>
            </w:r>
          </w:p>
        </w:tc>
        <w:tc>
          <w:tcPr>
            <w:tcW w:w="0" w:type="auto"/>
          </w:tcPr>
          <w:p w:rsidR="00C73C12" w:rsidRPr="00C0792F" w:rsidRDefault="00C73C12" w:rsidP="00C6126F">
            <w:pPr>
              <w:contextualSpacing/>
              <w:jc w:val="center"/>
              <w:rPr>
                <w:lang w:val="en-US"/>
              </w:rPr>
            </w:pPr>
            <w:r>
              <w:rPr>
                <w:lang w:val="en-US"/>
              </w:rPr>
              <w:t>21</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C0792F">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1-8</w:t>
            </w:r>
          </w:p>
        </w:tc>
        <w:tc>
          <w:tcPr>
            <w:tcW w:w="4687" w:type="dxa"/>
          </w:tcPr>
          <w:p w:rsidR="00C73C12" w:rsidRDefault="00C73C12" w:rsidP="00317D90">
            <w:pPr>
              <w:spacing w:line="276" w:lineRule="auto"/>
            </w:pPr>
            <w:r>
              <w:t>Правила поведения.</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lastRenderedPageBreak/>
              <w:t>33</w:t>
            </w:r>
          </w:p>
        </w:tc>
        <w:tc>
          <w:tcPr>
            <w:tcW w:w="0" w:type="auto"/>
          </w:tcPr>
          <w:p w:rsidR="00C73C12" w:rsidRDefault="00C73C12" w:rsidP="006F001B">
            <w:pPr>
              <w:contextualSpacing/>
              <w:jc w:val="center"/>
            </w:pPr>
            <w:r>
              <w:t>Декабрь</w:t>
            </w:r>
          </w:p>
        </w:tc>
        <w:tc>
          <w:tcPr>
            <w:tcW w:w="0" w:type="auto"/>
          </w:tcPr>
          <w:p w:rsidR="00C73C12" w:rsidRPr="00C0792F" w:rsidRDefault="00C73C12" w:rsidP="00AD21EE">
            <w:pPr>
              <w:contextualSpacing/>
              <w:jc w:val="center"/>
              <w:rPr>
                <w:lang w:val="en-US"/>
              </w:rPr>
            </w:pPr>
            <w:r>
              <w:rPr>
                <w:lang w:val="en-US"/>
              </w:rPr>
              <w:t>23</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1-9</w:t>
            </w:r>
          </w:p>
        </w:tc>
        <w:tc>
          <w:tcPr>
            <w:tcW w:w="4687" w:type="dxa"/>
          </w:tcPr>
          <w:p w:rsidR="00C73C12" w:rsidRPr="00E7342E" w:rsidRDefault="00C73C12" w:rsidP="00317D90">
            <w:pPr>
              <w:spacing w:line="276" w:lineRule="auto"/>
            </w:pPr>
            <w:r>
              <w:t>Этикет общения.</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34</w:t>
            </w:r>
          </w:p>
        </w:tc>
        <w:tc>
          <w:tcPr>
            <w:tcW w:w="0" w:type="auto"/>
          </w:tcPr>
          <w:p w:rsidR="00C73C12" w:rsidRDefault="00C73C12" w:rsidP="006F001B">
            <w:pPr>
              <w:contextualSpacing/>
              <w:jc w:val="center"/>
            </w:pPr>
            <w:r>
              <w:t>Декабрь</w:t>
            </w:r>
          </w:p>
        </w:tc>
        <w:tc>
          <w:tcPr>
            <w:tcW w:w="0" w:type="auto"/>
          </w:tcPr>
          <w:p w:rsidR="00C73C12" w:rsidRPr="00C0792F" w:rsidRDefault="00C73C12" w:rsidP="00AD21EE">
            <w:pPr>
              <w:contextualSpacing/>
              <w:jc w:val="center"/>
              <w:rPr>
                <w:lang w:val="en-US"/>
              </w:rPr>
            </w:pPr>
            <w:r>
              <w:rPr>
                <w:lang w:val="en-US"/>
              </w:rPr>
              <w:t>28</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1-10</w:t>
            </w:r>
          </w:p>
        </w:tc>
        <w:tc>
          <w:tcPr>
            <w:tcW w:w="4687" w:type="dxa"/>
          </w:tcPr>
          <w:p w:rsidR="00C73C12" w:rsidRPr="00E7342E" w:rsidRDefault="00C73C12" w:rsidP="00317D90">
            <w:pPr>
              <w:spacing w:line="276" w:lineRule="auto"/>
            </w:pPr>
            <w:r>
              <w:t>Речь человека как отражение его внутреннего мира.</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0792F" w:rsidTr="00AD21EE">
        <w:tc>
          <w:tcPr>
            <w:tcW w:w="0" w:type="auto"/>
          </w:tcPr>
          <w:p w:rsidR="00C0792F" w:rsidRDefault="00C0792F" w:rsidP="00AD21EE">
            <w:pPr>
              <w:contextualSpacing/>
              <w:jc w:val="center"/>
            </w:pPr>
            <w:r>
              <w:t>35</w:t>
            </w:r>
          </w:p>
        </w:tc>
        <w:tc>
          <w:tcPr>
            <w:tcW w:w="0" w:type="auto"/>
          </w:tcPr>
          <w:p w:rsidR="00C0792F" w:rsidRPr="00C0792F" w:rsidRDefault="00C0792F" w:rsidP="00A13B3E">
            <w:pPr>
              <w:contextualSpacing/>
              <w:jc w:val="center"/>
            </w:pPr>
            <w:r>
              <w:t>Январь</w:t>
            </w:r>
          </w:p>
        </w:tc>
        <w:tc>
          <w:tcPr>
            <w:tcW w:w="0" w:type="auto"/>
          </w:tcPr>
          <w:p w:rsidR="00C0792F" w:rsidRDefault="00C73C12" w:rsidP="00AD21EE">
            <w:pPr>
              <w:contextualSpacing/>
              <w:jc w:val="center"/>
            </w:pPr>
            <w:r>
              <w:t>13</w:t>
            </w:r>
          </w:p>
        </w:tc>
        <w:tc>
          <w:tcPr>
            <w:tcW w:w="0" w:type="auto"/>
          </w:tcPr>
          <w:p w:rsidR="00C0792F" w:rsidRPr="00B420B9" w:rsidRDefault="00C0792F"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0792F" w:rsidRPr="00B420B9" w:rsidRDefault="00C0792F" w:rsidP="00C0792F">
            <w:pPr>
              <w:contextualSpacing/>
              <w:jc w:val="center"/>
              <w:rPr>
                <w:sz w:val="16"/>
                <w:szCs w:val="16"/>
              </w:rPr>
            </w:pPr>
            <w:r>
              <w:rPr>
                <w:sz w:val="16"/>
                <w:szCs w:val="16"/>
              </w:rPr>
              <w:t>практическое занятие</w:t>
            </w:r>
          </w:p>
        </w:tc>
        <w:tc>
          <w:tcPr>
            <w:tcW w:w="966" w:type="dxa"/>
          </w:tcPr>
          <w:p w:rsidR="00C0792F" w:rsidRDefault="00C0792F" w:rsidP="00467401">
            <w:pPr>
              <w:contextualSpacing/>
              <w:jc w:val="center"/>
            </w:pPr>
            <w:r>
              <w:t>1-11</w:t>
            </w:r>
          </w:p>
        </w:tc>
        <w:tc>
          <w:tcPr>
            <w:tcW w:w="4687" w:type="dxa"/>
          </w:tcPr>
          <w:p w:rsidR="00C0792F" w:rsidRDefault="00C0792F" w:rsidP="00317D90">
            <w:pPr>
              <w:spacing w:line="276" w:lineRule="auto"/>
            </w:pPr>
            <w:r>
              <w:t>Тестирование «Умеете ли вы слушать человека?»</w:t>
            </w:r>
          </w:p>
        </w:tc>
        <w:tc>
          <w:tcPr>
            <w:tcW w:w="1832" w:type="dxa"/>
          </w:tcPr>
          <w:p w:rsidR="00C0792F" w:rsidRDefault="00C0792F" w:rsidP="00C0792F">
            <w:pPr>
              <w:contextualSpacing/>
              <w:jc w:val="center"/>
            </w:pPr>
            <w:r>
              <w:t>кабинет</w:t>
            </w:r>
          </w:p>
          <w:p w:rsidR="00C0792F" w:rsidRDefault="00C0792F" w:rsidP="00C0792F">
            <w:pPr>
              <w:contextualSpacing/>
              <w:jc w:val="center"/>
            </w:pPr>
            <w:r>
              <w:t>соц. дисциплин</w:t>
            </w:r>
          </w:p>
        </w:tc>
        <w:tc>
          <w:tcPr>
            <w:tcW w:w="1864" w:type="dxa"/>
          </w:tcPr>
          <w:p w:rsidR="00C0792F" w:rsidRPr="007942C6" w:rsidRDefault="00C0792F" w:rsidP="00C0792F">
            <w:pPr>
              <w:contextualSpacing/>
              <w:jc w:val="center"/>
              <w:rPr>
                <w:sz w:val="20"/>
                <w:szCs w:val="20"/>
              </w:rPr>
            </w:pPr>
            <w:r>
              <w:rPr>
                <w:sz w:val="20"/>
                <w:szCs w:val="20"/>
              </w:rPr>
              <w:t>Тестирование</w:t>
            </w:r>
          </w:p>
        </w:tc>
      </w:tr>
      <w:tr w:rsidR="00C73C12" w:rsidTr="00AD21EE">
        <w:tc>
          <w:tcPr>
            <w:tcW w:w="0" w:type="auto"/>
          </w:tcPr>
          <w:p w:rsidR="00C73C12" w:rsidRDefault="00C73C12" w:rsidP="00AD21EE">
            <w:pPr>
              <w:contextualSpacing/>
              <w:jc w:val="center"/>
            </w:pPr>
            <w:r>
              <w:t>36</w:t>
            </w:r>
          </w:p>
        </w:tc>
        <w:tc>
          <w:tcPr>
            <w:tcW w:w="0" w:type="auto"/>
          </w:tcPr>
          <w:p w:rsidR="00C73C12" w:rsidRPr="00C0792F" w:rsidRDefault="00C73C12" w:rsidP="006F001B">
            <w:pPr>
              <w:contextualSpacing/>
              <w:jc w:val="center"/>
            </w:pPr>
            <w:r>
              <w:t>Январь</w:t>
            </w:r>
          </w:p>
        </w:tc>
        <w:tc>
          <w:tcPr>
            <w:tcW w:w="0" w:type="auto"/>
          </w:tcPr>
          <w:p w:rsidR="00C73C12" w:rsidRDefault="00C73C12" w:rsidP="00AD21EE">
            <w:pPr>
              <w:contextualSpacing/>
              <w:jc w:val="center"/>
            </w:pPr>
            <w:r>
              <w:t>15</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1-12</w:t>
            </w:r>
          </w:p>
        </w:tc>
        <w:tc>
          <w:tcPr>
            <w:tcW w:w="4687" w:type="dxa"/>
          </w:tcPr>
          <w:p w:rsidR="00C73C12" w:rsidRPr="00E7342E" w:rsidRDefault="00C73C12" w:rsidP="00317D90">
            <w:pPr>
              <w:spacing w:line="276" w:lineRule="auto"/>
            </w:pPr>
            <w:r>
              <w:t>Характер общения, нравственные типы личности.</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37</w:t>
            </w:r>
          </w:p>
        </w:tc>
        <w:tc>
          <w:tcPr>
            <w:tcW w:w="0" w:type="auto"/>
          </w:tcPr>
          <w:p w:rsidR="00C73C12" w:rsidRPr="00C0792F" w:rsidRDefault="00C73C12" w:rsidP="006F001B">
            <w:pPr>
              <w:contextualSpacing/>
              <w:jc w:val="center"/>
            </w:pPr>
            <w:r>
              <w:t>Январь</w:t>
            </w:r>
          </w:p>
        </w:tc>
        <w:tc>
          <w:tcPr>
            <w:tcW w:w="0" w:type="auto"/>
          </w:tcPr>
          <w:p w:rsidR="00C73C12" w:rsidRDefault="00C73C12" w:rsidP="00AD21EE">
            <w:pPr>
              <w:contextualSpacing/>
              <w:jc w:val="center"/>
            </w:pPr>
            <w:r>
              <w:t>20</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C0792F">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1-13</w:t>
            </w:r>
          </w:p>
        </w:tc>
        <w:tc>
          <w:tcPr>
            <w:tcW w:w="4687" w:type="dxa"/>
          </w:tcPr>
          <w:p w:rsidR="00C73C12" w:rsidRDefault="00C73C12" w:rsidP="00317D90">
            <w:pPr>
              <w:spacing w:line="276" w:lineRule="auto"/>
            </w:pPr>
            <w:r>
              <w:t>Сергей Радонежский – образ праведника, подвижника. Описание типов личности с опорой на литературные примеры.</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38</w:t>
            </w:r>
          </w:p>
        </w:tc>
        <w:tc>
          <w:tcPr>
            <w:tcW w:w="0" w:type="auto"/>
          </w:tcPr>
          <w:p w:rsidR="00C73C12" w:rsidRPr="00C0792F" w:rsidRDefault="00C73C12" w:rsidP="006F001B">
            <w:pPr>
              <w:contextualSpacing/>
              <w:jc w:val="center"/>
            </w:pPr>
            <w:r>
              <w:t>Январь</w:t>
            </w:r>
          </w:p>
        </w:tc>
        <w:tc>
          <w:tcPr>
            <w:tcW w:w="0" w:type="auto"/>
          </w:tcPr>
          <w:p w:rsidR="00C73C12" w:rsidRDefault="00C73C12" w:rsidP="00AD21EE">
            <w:pPr>
              <w:contextualSpacing/>
              <w:jc w:val="center"/>
            </w:pPr>
            <w:r>
              <w:t>22</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1-14</w:t>
            </w:r>
          </w:p>
        </w:tc>
        <w:tc>
          <w:tcPr>
            <w:tcW w:w="4687" w:type="dxa"/>
          </w:tcPr>
          <w:p w:rsidR="00C73C12" w:rsidRPr="00E7342E" w:rsidRDefault="00C73C12" w:rsidP="00C0792F">
            <w:pPr>
              <w:spacing w:line="276" w:lineRule="auto"/>
            </w:pPr>
            <w:r>
              <w:t>Культура выражения чувств. Культура спора.</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39</w:t>
            </w:r>
          </w:p>
        </w:tc>
        <w:tc>
          <w:tcPr>
            <w:tcW w:w="0" w:type="auto"/>
          </w:tcPr>
          <w:p w:rsidR="00C73C12" w:rsidRPr="00C0792F" w:rsidRDefault="00C73C12" w:rsidP="006F001B">
            <w:pPr>
              <w:contextualSpacing/>
              <w:jc w:val="center"/>
            </w:pPr>
            <w:r>
              <w:t>Январь</w:t>
            </w:r>
          </w:p>
        </w:tc>
        <w:tc>
          <w:tcPr>
            <w:tcW w:w="0" w:type="auto"/>
          </w:tcPr>
          <w:p w:rsidR="00C73C12" w:rsidRDefault="00C73C12" w:rsidP="00AD21EE">
            <w:pPr>
              <w:contextualSpacing/>
              <w:jc w:val="center"/>
            </w:pPr>
            <w:r>
              <w:t>27</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C0792F">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1-15</w:t>
            </w:r>
          </w:p>
        </w:tc>
        <w:tc>
          <w:tcPr>
            <w:tcW w:w="4687" w:type="dxa"/>
          </w:tcPr>
          <w:p w:rsidR="00C73C12" w:rsidRDefault="00C73C12" w:rsidP="00C0792F">
            <w:pPr>
              <w:spacing w:line="276" w:lineRule="auto"/>
            </w:pPr>
            <w:r>
              <w:t xml:space="preserve">Тренинг «Корректное поведение в споре» </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Pr>
                <w:sz w:val="20"/>
                <w:szCs w:val="20"/>
              </w:rPr>
              <w:t>Тренинг</w:t>
            </w:r>
          </w:p>
        </w:tc>
      </w:tr>
      <w:tr w:rsidR="00C73C12" w:rsidTr="00AD21EE">
        <w:tc>
          <w:tcPr>
            <w:tcW w:w="0" w:type="auto"/>
          </w:tcPr>
          <w:p w:rsidR="00C73C12" w:rsidRDefault="00C73C12" w:rsidP="00AD21EE">
            <w:pPr>
              <w:contextualSpacing/>
              <w:jc w:val="center"/>
            </w:pPr>
            <w:r>
              <w:t>40</w:t>
            </w:r>
          </w:p>
        </w:tc>
        <w:tc>
          <w:tcPr>
            <w:tcW w:w="0" w:type="auto"/>
          </w:tcPr>
          <w:p w:rsidR="00C73C12" w:rsidRPr="00C0792F" w:rsidRDefault="00C73C12" w:rsidP="006F001B">
            <w:pPr>
              <w:contextualSpacing/>
              <w:jc w:val="center"/>
            </w:pPr>
            <w:r>
              <w:t>Январь</w:t>
            </w:r>
          </w:p>
        </w:tc>
        <w:tc>
          <w:tcPr>
            <w:tcW w:w="0" w:type="auto"/>
          </w:tcPr>
          <w:p w:rsidR="00C73C12" w:rsidRDefault="00C73C12" w:rsidP="00AD21EE">
            <w:pPr>
              <w:contextualSpacing/>
              <w:jc w:val="center"/>
            </w:pPr>
            <w:r>
              <w:t>29</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1-16</w:t>
            </w:r>
          </w:p>
        </w:tc>
        <w:tc>
          <w:tcPr>
            <w:tcW w:w="4687" w:type="dxa"/>
          </w:tcPr>
          <w:p w:rsidR="00C73C12" w:rsidRPr="00E7342E" w:rsidRDefault="00C73C12" w:rsidP="00317D90">
            <w:pPr>
              <w:spacing w:line="276" w:lineRule="auto"/>
            </w:pPr>
            <w:r>
              <w:t>Этикет делового человека. Понятие имиджа.</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0792F" w:rsidTr="00AD21EE">
        <w:tc>
          <w:tcPr>
            <w:tcW w:w="0" w:type="auto"/>
          </w:tcPr>
          <w:p w:rsidR="00C0792F" w:rsidRDefault="00C0792F" w:rsidP="00AD21EE">
            <w:pPr>
              <w:contextualSpacing/>
              <w:jc w:val="center"/>
            </w:pPr>
            <w:r>
              <w:t>41</w:t>
            </w:r>
          </w:p>
        </w:tc>
        <w:tc>
          <w:tcPr>
            <w:tcW w:w="0" w:type="auto"/>
          </w:tcPr>
          <w:p w:rsidR="00C0792F" w:rsidRDefault="00C73C12" w:rsidP="00AD21EE">
            <w:pPr>
              <w:contextualSpacing/>
              <w:jc w:val="center"/>
            </w:pPr>
            <w:r>
              <w:t>Февраль</w:t>
            </w:r>
          </w:p>
        </w:tc>
        <w:tc>
          <w:tcPr>
            <w:tcW w:w="0" w:type="auto"/>
          </w:tcPr>
          <w:p w:rsidR="00C0792F" w:rsidRDefault="00C73C12" w:rsidP="00AD21EE">
            <w:pPr>
              <w:contextualSpacing/>
              <w:jc w:val="center"/>
            </w:pPr>
            <w:r>
              <w:t>3</w:t>
            </w:r>
          </w:p>
        </w:tc>
        <w:tc>
          <w:tcPr>
            <w:tcW w:w="0" w:type="auto"/>
          </w:tcPr>
          <w:p w:rsidR="00C0792F" w:rsidRPr="00B420B9" w:rsidRDefault="00C0792F"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0792F" w:rsidRDefault="00C0792F" w:rsidP="00AD21EE">
            <w:pPr>
              <w:contextualSpacing/>
              <w:jc w:val="center"/>
              <w:rPr>
                <w:sz w:val="16"/>
                <w:szCs w:val="16"/>
              </w:rPr>
            </w:pPr>
            <w:r w:rsidRPr="00B420B9">
              <w:rPr>
                <w:sz w:val="16"/>
                <w:szCs w:val="16"/>
              </w:rPr>
              <w:t>комбинированное занятие</w:t>
            </w:r>
          </w:p>
          <w:p w:rsidR="00C0792F" w:rsidRPr="00B420B9" w:rsidRDefault="00C0792F" w:rsidP="00AD21EE">
            <w:pPr>
              <w:contextualSpacing/>
              <w:jc w:val="center"/>
              <w:rPr>
                <w:sz w:val="16"/>
                <w:szCs w:val="16"/>
              </w:rPr>
            </w:pPr>
            <w:r w:rsidRPr="00B420B9">
              <w:rPr>
                <w:sz w:val="16"/>
                <w:szCs w:val="16"/>
              </w:rPr>
              <w:t>(теория, практика)</w:t>
            </w:r>
          </w:p>
        </w:tc>
        <w:tc>
          <w:tcPr>
            <w:tcW w:w="966" w:type="dxa"/>
          </w:tcPr>
          <w:p w:rsidR="00C0792F" w:rsidRDefault="00C0792F" w:rsidP="00467401">
            <w:pPr>
              <w:contextualSpacing/>
              <w:jc w:val="center"/>
            </w:pPr>
            <w:r>
              <w:t>1-17</w:t>
            </w:r>
          </w:p>
        </w:tc>
        <w:tc>
          <w:tcPr>
            <w:tcW w:w="4687" w:type="dxa"/>
          </w:tcPr>
          <w:p w:rsidR="00C0792F" w:rsidRPr="00E7342E" w:rsidRDefault="00C0792F" w:rsidP="00317D90">
            <w:pPr>
              <w:spacing w:line="276" w:lineRule="auto"/>
            </w:pPr>
            <w:r>
              <w:t>Самовоспитание.</w:t>
            </w:r>
          </w:p>
        </w:tc>
        <w:tc>
          <w:tcPr>
            <w:tcW w:w="1832" w:type="dxa"/>
          </w:tcPr>
          <w:p w:rsidR="00C0792F" w:rsidRDefault="00C0792F" w:rsidP="00317D90">
            <w:pPr>
              <w:contextualSpacing/>
              <w:jc w:val="center"/>
            </w:pPr>
            <w:r>
              <w:t>кабинет</w:t>
            </w:r>
          </w:p>
          <w:p w:rsidR="00C0792F" w:rsidRDefault="00C0792F" w:rsidP="00317D90">
            <w:pPr>
              <w:contextualSpacing/>
              <w:jc w:val="center"/>
            </w:pPr>
            <w:r>
              <w:t>соц. дисциплин</w:t>
            </w:r>
          </w:p>
        </w:tc>
        <w:tc>
          <w:tcPr>
            <w:tcW w:w="1864" w:type="dxa"/>
          </w:tcPr>
          <w:p w:rsidR="00C0792F" w:rsidRPr="007942C6" w:rsidRDefault="00C0792F"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42</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5</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1-18</w:t>
            </w:r>
          </w:p>
        </w:tc>
        <w:tc>
          <w:tcPr>
            <w:tcW w:w="4687" w:type="dxa"/>
          </w:tcPr>
          <w:p w:rsidR="00C73C12" w:rsidRPr="00E7342E" w:rsidRDefault="00C73C12" w:rsidP="00317D90">
            <w:pPr>
              <w:spacing w:line="276" w:lineRule="auto"/>
            </w:pPr>
            <w:r>
              <w:t>Общечеловеческие нормы нравственности.</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43</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10</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C0792F">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1-19</w:t>
            </w:r>
          </w:p>
        </w:tc>
        <w:tc>
          <w:tcPr>
            <w:tcW w:w="4687" w:type="dxa"/>
          </w:tcPr>
          <w:p w:rsidR="00C73C12" w:rsidRDefault="00C73C12" w:rsidP="00317D90">
            <w:pPr>
              <w:spacing w:line="276" w:lineRule="auto"/>
            </w:pPr>
            <w:r>
              <w:t>Составление сравнительной таблицы «Моральные ценности в буддизме, исламе, христианстве»</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44</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12</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1-20</w:t>
            </w:r>
          </w:p>
        </w:tc>
        <w:tc>
          <w:tcPr>
            <w:tcW w:w="4687" w:type="dxa"/>
          </w:tcPr>
          <w:p w:rsidR="00C73C12" w:rsidRPr="00E7342E" w:rsidRDefault="00C73C12" w:rsidP="00317D90">
            <w:pPr>
              <w:spacing w:line="276" w:lineRule="auto"/>
            </w:pPr>
            <w:r>
              <w:t>Коммуникация с окружающими людьми.</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45</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17</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C0792F">
            <w:pPr>
              <w:contextualSpacing/>
              <w:jc w:val="center"/>
              <w:rPr>
                <w:sz w:val="16"/>
                <w:szCs w:val="16"/>
              </w:rPr>
            </w:pPr>
            <w:r>
              <w:rPr>
                <w:sz w:val="16"/>
                <w:szCs w:val="16"/>
              </w:rPr>
              <w:t>практическое занятие</w:t>
            </w:r>
          </w:p>
        </w:tc>
        <w:tc>
          <w:tcPr>
            <w:tcW w:w="966" w:type="dxa"/>
          </w:tcPr>
          <w:p w:rsidR="00C73C12" w:rsidRDefault="00C73C12" w:rsidP="00467401">
            <w:pPr>
              <w:contextualSpacing/>
              <w:jc w:val="center"/>
            </w:pPr>
            <w:r>
              <w:t>1-21</w:t>
            </w:r>
          </w:p>
        </w:tc>
        <w:tc>
          <w:tcPr>
            <w:tcW w:w="4687" w:type="dxa"/>
          </w:tcPr>
          <w:p w:rsidR="00C73C12" w:rsidRDefault="00C73C12" w:rsidP="00317D90">
            <w:pPr>
              <w:spacing w:line="276" w:lineRule="auto"/>
            </w:pPr>
            <w:r>
              <w:t>Игра «Комплименты»</w:t>
            </w:r>
          </w:p>
        </w:tc>
        <w:tc>
          <w:tcPr>
            <w:tcW w:w="1832" w:type="dxa"/>
          </w:tcPr>
          <w:p w:rsidR="00C73C12" w:rsidRDefault="00C73C12" w:rsidP="00C0792F">
            <w:pPr>
              <w:contextualSpacing/>
              <w:jc w:val="center"/>
            </w:pPr>
            <w:r>
              <w:t>кабинет</w:t>
            </w:r>
          </w:p>
          <w:p w:rsidR="00C73C12" w:rsidRDefault="00C73C12" w:rsidP="00C0792F">
            <w:pPr>
              <w:contextualSpacing/>
              <w:jc w:val="center"/>
            </w:pPr>
            <w:r>
              <w:t>соц. дисциплин</w:t>
            </w:r>
          </w:p>
        </w:tc>
        <w:tc>
          <w:tcPr>
            <w:tcW w:w="1864" w:type="dxa"/>
          </w:tcPr>
          <w:p w:rsidR="00C73C12" w:rsidRPr="007942C6" w:rsidRDefault="00C73C12" w:rsidP="00C0792F">
            <w:pPr>
              <w:contextualSpacing/>
              <w:jc w:val="center"/>
              <w:rPr>
                <w:sz w:val="20"/>
                <w:szCs w:val="20"/>
              </w:rPr>
            </w:pPr>
            <w:r w:rsidRPr="007942C6">
              <w:rPr>
                <w:sz w:val="20"/>
                <w:szCs w:val="20"/>
              </w:rPr>
              <w:t xml:space="preserve">Выполнение практических </w:t>
            </w:r>
            <w:r w:rsidRPr="007942C6">
              <w:rPr>
                <w:sz w:val="20"/>
                <w:szCs w:val="20"/>
              </w:rPr>
              <w:lastRenderedPageBreak/>
              <w:t>заданий</w:t>
            </w:r>
          </w:p>
        </w:tc>
      </w:tr>
      <w:tr w:rsidR="00C73C12" w:rsidTr="00AD21EE">
        <w:tc>
          <w:tcPr>
            <w:tcW w:w="0" w:type="auto"/>
          </w:tcPr>
          <w:p w:rsidR="00C73C12" w:rsidRDefault="00C73C12" w:rsidP="00AD21EE">
            <w:pPr>
              <w:contextualSpacing/>
              <w:jc w:val="center"/>
            </w:pPr>
            <w:r>
              <w:lastRenderedPageBreak/>
              <w:t>46</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19</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1-22</w:t>
            </w:r>
          </w:p>
        </w:tc>
        <w:tc>
          <w:tcPr>
            <w:tcW w:w="4687" w:type="dxa"/>
          </w:tcPr>
          <w:p w:rsidR="00C73C12" w:rsidRPr="00E7342E" w:rsidRDefault="00C73C12" w:rsidP="00317D90">
            <w:pPr>
              <w:spacing w:line="276" w:lineRule="auto"/>
            </w:pPr>
            <w:r>
              <w:t>Смысл жизни и проблемы счастья.</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47</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24</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B420B9">
              <w:rPr>
                <w:sz w:val="16"/>
                <w:szCs w:val="16"/>
              </w:rPr>
              <w:t>комбинированное занятие</w:t>
            </w:r>
          </w:p>
          <w:p w:rsidR="00C73C12" w:rsidRPr="00B420B9" w:rsidRDefault="00C73C12" w:rsidP="00AD21EE">
            <w:pPr>
              <w:contextualSpacing/>
              <w:jc w:val="center"/>
              <w:rPr>
                <w:sz w:val="16"/>
                <w:szCs w:val="16"/>
              </w:rPr>
            </w:pPr>
            <w:r w:rsidRPr="00B420B9">
              <w:rPr>
                <w:sz w:val="16"/>
                <w:szCs w:val="16"/>
              </w:rPr>
              <w:t>(теория, практика)</w:t>
            </w:r>
          </w:p>
        </w:tc>
        <w:tc>
          <w:tcPr>
            <w:tcW w:w="966" w:type="dxa"/>
          </w:tcPr>
          <w:p w:rsidR="00C73C12" w:rsidRDefault="00C73C12" w:rsidP="00467401">
            <w:pPr>
              <w:contextualSpacing/>
              <w:jc w:val="center"/>
            </w:pPr>
            <w:r>
              <w:t>1-23</w:t>
            </w:r>
          </w:p>
        </w:tc>
        <w:tc>
          <w:tcPr>
            <w:tcW w:w="4687" w:type="dxa"/>
          </w:tcPr>
          <w:p w:rsidR="00C73C12" w:rsidRPr="00E7342E" w:rsidRDefault="00C73C12" w:rsidP="00317D90">
            <w:pPr>
              <w:spacing w:line="276" w:lineRule="auto"/>
            </w:pPr>
            <w:r>
              <w:t>Искусство и нравственность.</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Выполнение практических заданий</w:t>
            </w:r>
          </w:p>
        </w:tc>
      </w:tr>
      <w:tr w:rsidR="00C73C12" w:rsidTr="00AD21EE">
        <w:tc>
          <w:tcPr>
            <w:tcW w:w="0" w:type="auto"/>
          </w:tcPr>
          <w:p w:rsidR="00C73C12" w:rsidRDefault="00C73C12" w:rsidP="00AD21EE">
            <w:pPr>
              <w:contextualSpacing/>
              <w:jc w:val="center"/>
            </w:pPr>
            <w:r>
              <w:t>48</w:t>
            </w:r>
          </w:p>
        </w:tc>
        <w:tc>
          <w:tcPr>
            <w:tcW w:w="0" w:type="auto"/>
          </w:tcPr>
          <w:p w:rsidR="00C73C12" w:rsidRDefault="00C73C12" w:rsidP="006F001B">
            <w:pPr>
              <w:contextualSpacing/>
              <w:jc w:val="center"/>
            </w:pPr>
            <w:r>
              <w:t>Февраль</w:t>
            </w:r>
          </w:p>
        </w:tc>
        <w:tc>
          <w:tcPr>
            <w:tcW w:w="0" w:type="auto"/>
          </w:tcPr>
          <w:p w:rsidR="00C73C12" w:rsidRDefault="00C73C12" w:rsidP="00AD21EE">
            <w:pPr>
              <w:contextualSpacing/>
              <w:jc w:val="center"/>
            </w:pPr>
            <w:r>
              <w:t>26</w:t>
            </w:r>
          </w:p>
        </w:tc>
        <w:tc>
          <w:tcPr>
            <w:tcW w:w="0" w:type="auto"/>
          </w:tcPr>
          <w:p w:rsidR="00C73C12" w:rsidRPr="00B420B9" w:rsidRDefault="00C73C12" w:rsidP="00C0792F">
            <w:pPr>
              <w:contextualSpacing/>
              <w:jc w:val="center"/>
              <w:rPr>
                <w:sz w:val="20"/>
                <w:szCs w:val="20"/>
              </w:rPr>
            </w:pPr>
            <w:r>
              <w:rPr>
                <w:sz w:val="20"/>
                <w:szCs w:val="20"/>
              </w:rPr>
              <w:t>16</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AD21EE">
            <w:pPr>
              <w:contextualSpacing/>
              <w:jc w:val="center"/>
              <w:rPr>
                <w:sz w:val="16"/>
                <w:szCs w:val="16"/>
              </w:rPr>
            </w:pPr>
            <w:r>
              <w:rPr>
                <w:sz w:val="16"/>
                <w:szCs w:val="16"/>
              </w:rPr>
              <w:t>контрольная работа</w:t>
            </w:r>
          </w:p>
        </w:tc>
        <w:tc>
          <w:tcPr>
            <w:tcW w:w="966" w:type="dxa"/>
          </w:tcPr>
          <w:p w:rsidR="00C73C12" w:rsidRDefault="00C73C12" w:rsidP="00467401">
            <w:pPr>
              <w:contextualSpacing/>
              <w:jc w:val="center"/>
            </w:pPr>
            <w:r>
              <w:t>1-24</w:t>
            </w:r>
          </w:p>
        </w:tc>
        <w:tc>
          <w:tcPr>
            <w:tcW w:w="4687" w:type="dxa"/>
          </w:tcPr>
          <w:p w:rsidR="00C73C12" w:rsidRPr="005C7235" w:rsidRDefault="00C73C12" w:rsidP="00317D90">
            <w:pPr>
              <w:rPr>
                <w:i/>
              </w:rPr>
            </w:pPr>
            <w:r w:rsidRPr="005C7235">
              <w:rPr>
                <w:i/>
              </w:rPr>
              <w:t>Контрольная работа по модулю.</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Default="00C73C12" w:rsidP="00317D90">
            <w:pPr>
              <w:contextualSpacing/>
              <w:jc w:val="center"/>
              <w:rPr>
                <w:sz w:val="20"/>
                <w:szCs w:val="20"/>
              </w:rPr>
            </w:pPr>
            <w:r w:rsidRPr="007942C6">
              <w:rPr>
                <w:sz w:val="20"/>
                <w:szCs w:val="20"/>
              </w:rPr>
              <w:t xml:space="preserve">Текущий </w:t>
            </w:r>
          </w:p>
          <w:p w:rsidR="00C73C12" w:rsidRPr="007942C6" w:rsidRDefault="00C73C12" w:rsidP="00317D90">
            <w:pPr>
              <w:contextualSpacing/>
              <w:jc w:val="center"/>
              <w:rPr>
                <w:sz w:val="20"/>
                <w:szCs w:val="20"/>
              </w:rPr>
            </w:pPr>
            <w:r w:rsidRPr="007942C6">
              <w:rPr>
                <w:sz w:val="20"/>
                <w:szCs w:val="20"/>
              </w:rPr>
              <w:t>контроль</w:t>
            </w:r>
          </w:p>
        </w:tc>
      </w:tr>
      <w:tr w:rsidR="00C73C12" w:rsidTr="00AD21EE">
        <w:tc>
          <w:tcPr>
            <w:tcW w:w="0" w:type="auto"/>
          </w:tcPr>
          <w:p w:rsidR="00C73C12" w:rsidRDefault="00C73C12" w:rsidP="00AD21EE">
            <w:pPr>
              <w:contextualSpacing/>
              <w:jc w:val="center"/>
            </w:pPr>
            <w:r>
              <w:t>49</w:t>
            </w:r>
          </w:p>
          <w:p w:rsidR="00C73C12" w:rsidRDefault="00C73C12" w:rsidP="00AD21EE">
            <w:pPr>
              <w:contextualSpacing/>
              <w:jc w:val="center"/>
            </w:pPr>
            <w:r>
              <w:t>50</w:t>
            </w:r>
          </w:p>
        </w:tc>
        <w:tc>
          <w:tcPr>
            <w:tcW w:w="0" w:type="auto"/>
          </w:tcPr>
          <w:p w:rsidR="00C73C12" w:rsidRDefault="00C73C12" w:rsidP="006F001B">
            <w:pPr>
              <w:contextualSpacing/>
              <w:jc w:val="center"/>
            </w:pPr>
            <w:r>
              <w:t>Март</w:t>
            </w:r>
          </w:p>
        </w:tc>
        <w:tc>
          <w:tcPr>
            <w:tcW w:w="0" w:type="auto"/>
          </w:tcPr>
          <w:p w:rsidR="00C73C12" w:rsidRDefault="00C73C12" w:rsidP="00AD21EE">
            <w:pPr>
              <w:contextualSpacing/>
              <w:jc w:val="center"/>
            </w:pPr>
            <w:r>
              <w:t>3</w:t>
            </w:r>
          </w:p>
        </w:tc>
        <w:tc>
          <w:tcPr>
            <w:tcW w:w="0" w:type="auto"/>
          </w:tcPr>
          <w:p w:rsidR="00C73C12" w:rsidRPr="00B420B9" w:rsidRDefault="00C73C12" w:rsidP="00AD21EE">
            <w:pPr>
              <w:contextualSpacing/>
              <w:jc w:val="center"/>
              <w:rPr>
                <w:sz w:val="20"/>
                <w:szCs w:val="20"/>
              </w:rPr>
            </w:pPr>
            <w:r>
              <w:rPr>
                <w:sz w:val="20"/>
                <w:szCs w:val="20"/>
              </w:rPr>
              <w:t>15</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AD21EE">
            <w:pPr>
              <w:contextualSpacing/>
              <w:jc w:val="center"/>
              <w:rPr>
                <w:sz w:val="16"/>
                <w:szCs w:val="16"/>
              </w:rPr>
            </w:pPr>
            <w:r>
              <w:rPr>
                <w:sz w:val="16"/>
                <w:szCs w:val="16"/>
              </w:rPr>
              <w:t>конкурс</w:t>
            </w:r>
          </w:p>
        </w:tc>
        <w:tc>
          <w:tcPr>
            <w:tcW w:w="966" w:type="dxa"/>
          </w:tcPr>
          <w:p w:rsidR="00C73C12" w:rsidRDefault="00C73C12" w:rsidP="00467401">
            <w:pPr>
              <w:contextualSpacing/>
              <w:jc w:val="center"/>
            </w:pPr>
            <w:r>
              <w:t>2-26</w:t>
            </w:r>
          </w:p>
        </w:tc>
        <w:tc>
          <w:tcPr>
            <w:tcW w:w="4687" w:type="dxa"/>
          </w:tcPr>
          <w:p w:rsidR="00C73C12" w:rsidRPr="00E7342E" w:rsidRDefault="00C73C12" w:rsidP="00317D90">
            <w:pPr>
              <w:contextualSpacing/>
            </w:pPr>
            <w:r w:rsidRPr="00E268D7">
              <w:rPr>
                <w:i/>
              </w:rPr>
              <w:t>Урок -</w:t>
            </w:r>
            <w:r>
              <w:rPr>
                <w:i/>
              </w:rPr>
              <w:t xml:space="preserve"> </w:t>
            </w:r>
            <w:r w:rsidRPr="00E268D7">
              <w:rPr>
                <w:i/>
              </w:rPr>
              <w:t xml:space="preserve">конкурс </w:t>
            </w:r>
            <w:r>
              <w:rPr>
                <w:i/>
              </w:rPr>
              <w:t>творческих</w:t>
            </w:r>
            <w:r w:rsidRPr="00E268D7">
              <w:rPr>
                <w:i/>
              </w:rPr>
              <w:t xml:space="preserve"> работ</w:t>
            </w:r>
            <w:r>
              <w:rPr>
                <w:i/>
              </w:rPr>
              <w:t xml:space="preserve"> </w:t>
            </w:r>
            <w:r w:rsidRPr="005C7235">
              <w:rPr>
                <w:i/>
              </w:rPr>
              <w:t>(</w:t>
            </w:r>
            <w:r>
              <w:rPr>
                <w:i/>
              </w:rPr>
              <w:t>2</w:t>
            </w:r>
            <w:r w:rsidRPr="005C7235">
              <w:rPr>
                <w:i/>
              </w:rPr>
              <w:t xml:space="preserve"> год обучения).</w:t>
            </w:r>
          </w:p>
        </w:tc>
        <w:tc>
          <w:tcPr>
            <w:tcW w:w="1832" w:type="dxa"/>
          </w:tcPr>
          <w:p w:rsidR="00C73C12" w:rsidRDefault="00C73C12" w:rsidP="00467401">
            <w:pPr>
              <w:contextualSpacing/>
              <w:jc w:val="center"/>
            </w:pPr>
            <w:r>
              <w:t>актовый зал</w:t>
            </w:r>
          </w:p>
        </w:tc>
        <w:tc>
          <w:tcPr>
            <w:tcW w:w="1864" w:type="dxa"/>
          </w:tcPr>
          <w:p w:rsidR="00C73C12" w:rsidRPr="007942C6" w:rsidRDefault="00C73C12" w:rsidP="00317D90">
            <w:pPr>
              <w:contextualSpacing/>
              <w:jc w:val="center"/>
              <w:rPr>
                <w:sz w:val="20"/>
                <w:szCs w:val="20"/>
              </w:rPr>
            </w:pPr>
            <w:r w:rsidRPr="007942C6">
              <w:rPr>
                <w:sz w:val="20"/>
                <w:szCs w:val="20"/>
              </w:rPr>
              <w:t>Промежуточный контроль</w:t>
            </w:r>
          </w:p>
        </w:tc>
      </w:tr>
      <w:tr w:rsidR="00C73C12" w:rsidTr="00AD21EE">
        <w:tc>
          <w:tcPr>
            <w:tcW w:w="0" w:type="auto"/>
          </w:tcPr>
          <w:p w:rsidR="00C73C12" w:rsidRDefault="00C73C12" w:rsidP="00AD21EE">
            <w:pPr>
              <w:contextualSpacing/>
              <w:jc w:val="center"/>
            </w:pPr>
            <w:r>
              <w:t>51</w:t>
            </w:r>
          </w:p>
          <w:p w:rsidR="00C73C12" w:rsidRDefault="00C73C12" w:rsidP="00AD21EE">
            <w:pPr>
              <w:contextualSpacing/>
              <w:jc w:val="center"/>
            </w:pPr>
            <w:r>
              <w:t>52</w:t>
            </w:r>
          </w:p>
        </w:tc>
        <w:tc>
          <w:tcPr>
            <w:tcW w:w="0" w:type="auto"/>
          </w:tcPr>
          <w:p w:rsidR="00C73C12" w:rsidRDefault="00C73C12" w:rsidP="00A13B3E">
            <w:pPr>
              <w:contextualSpacing/>
              <w:jc w:val="center"/>
            </w:pPr>
            <w:r>
              <w:t>Март</w:t>
            </w:r>
          </w:p>
        </w:tc>
        <w:tc>
          <w:tcPr>
            <w:tcW w:w="0" w:type="auto"/>
          </w:tcPr>
          <w:p w:rsidR="00C73C12" w:rsidRDefault="00C73C12" w:rsidP="00AD21EE">
            <w:pPr>
              <w:contextualSpacing/>
              <w:jc w:val="center"/>
            </w:pPr>
            <w:r>
              <w:t>10</w:t>
            </w:r>
          </w:p>
        </w:tc>
        <w:tc>
          <w:tcPr>
            <w:tcW w:w="0" w:type="auto"/>
          </w:tcPr>
          <w:p w:rsidR="00C73C12" w:rsidRPr="00B420B9" w:rsidRDefault="00C73C12" w:rsidP="00AD21EE">
            <w:pPr>
              <w:contextualSpacing/>
              <w:jc w:val="center"/>
              <w:rPr>
                <w:sz w:val="20"/>
                <w:szCs w:val="20"/>
              </w:rPr>
            </w:pPr>
            <w:r>
              <w:rPr>
                <w:sz w:val="20"/>
                <w:szCs w:val="20"/>
              </w:rPr>
              <w:t>15</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Pr="00B420B9" w:rsidRDefault="00C73C12" w:rsidP="00AD21EE">
            <w:pPr>
              <w:contextualSpacing/>
              <w:jc w:val="center"/>
              <w:rPr>
                <w:sz w:val="16"/>
                <w:szCs w:val="16"/>
              </w:rPr>
            </w:pPr>
            <w:r>
              <w:rPr>
                <w:sz w:val="16"/>
                <w:szCs w:val="16"/>
              </w:rPr>
              <w:t>контрольная работа</w:t>
            </w:r>
          </w:p>
        </w:tc>
        <w:tc>
          <w:tcPr>
            <w:tcW w:w="966" w:type="dxa"/>
          </w:tcPr>
          <w:p w:rsidR="00C73C12" w:rsidRDefault="00C73C12" w:rsidP="00467401">
            <w:pPr>
              <w:contextualSpacing/>
              <w:jc w:val="center"/>
            </w:pPr>
            <w:r>
              <w:t>2-28</w:t>
            </w:r>
          </w:p>
        </w:tc>
        <w:tc>
          <w:tcPr>
            <w:tcW w:w="4687" w:type="dxa"/>
          </w:tcPr>
          <w:p w:rsidR="00C73C12" w:rsidRPr="005C7235" w:rsidRDefault="00C73C12" w:rsidP="00317D90">
            <w:pPr>
              <w:rPr>
                <w:i/>
              </w:rPr>
            </w:pPr>
            <w:r w:rsidRPr="005C7235">
              <w:rPr>
                <w:i/>
              </w:rPr>
              <w:t xml:space="preserve">Итоговая контрольная работа за </w:t>
            </w:r>
            <w:r>
              <w:rPr>
                <w:i/>
              </w:rPr>
              <w:t>2</w:t>
            </w:r>
            <w:r w:rsidRPr="005C7235">
              <w:rPr>
                <w:i/>
              </w:rPr>
              <w:t xml:space="preserve"> год обучения.</w:t>
            </w:r>
          </w:p>
        </w:tc>
        <w:tc>
          <w:tcPr>
            <w:tcW w:w="1832" w:type="dxa"/>
          </w:tcPr>
          <w:p w:rsidR="00C73C12" w:rsidRDefault="00C73C12" w:rsidP="00317D90">
            <w:pPr>
              <w:contextualSpacing/>
              <w:jc w:val="center"/>
            </w:pPr>
            <w:r>
              <w:t>кабинет</w:t>
            </w:r>
          </w:p>
          <w:p w:rsidR="00C73C12" w:rsidRDefault="00C73C12" w:rsidP="00317D90">
            <w:pPr>
              <w:contextualSpacing/>
              <w:jc w:val="center"/>
            </w:pPr>
            <w:r>
              <w:t>соц. дисциплин</w:t>
            </w:r>
          </w:p>
        </w:tc>
        <w:tc>
          <w:tcPr>
            <w:tcW w:w="1864" w:type="dxa"/>
          </w:tcPr>
          <w:p w:rsidR="00C73C12" w:rsidRPr="007942C6" w:rsidRDefault="00C73C12" w:rsidP="00317D90">
            <w:pPr>
              <w:contextualSpacing/>
              <w:jc w:val="center"/>
              <w:rPr>
                <w:sz w:val="20"/>
                <w:szCs w:val="20"/>
              </w:rPr>
            </w:pPr>
            <w:r w:rsidRPr="007942C6">
              <w:rPr>
                <w:sz w:val="20"/>
                <w:szCs w:val="20"/>
              </w:rPr>
              <w:t>Промежуточный контроль</w:t>
            </w:r>
          </w:p>
        </w:tc>
      </w:tr>
      <w:tr w:rsidR="00C73C12" w:rsidTr="00AD21EE">
        <w:tc>
          <w:tcPr>
            <w:tcW w:w="0" w:type="auto"/>
          </w:tcPr>
          <w:p w:rsidR="00C73C12" w:rsidRDefault="00C73C12" w:rsidP="00AD21EE">
            <w:pPr>
              <w:contextualSpacing/>
              <w:jc w:val="center"/>
            </w:pPr>
            <w:r>
              <w:t>53</w:t>
            </w:r>
          </w:p>
          <w:p w:rsidR="00C73C12" w:rsidRDefault="00C73C12" w:rsidP="00AD21EE">
            <w:pPr>
              <w:contextualSpacing/>
              <w:jc w:val="center"/>
            </w:pPr>
            <w:r>
              <w:t>54</w:t>
            </w:r>
          </w:p>
        </w:tc>
        <w:tc>
          <w:tcPr>
            <w:tcW w:w="0" w:type="auto"/>
          </w:tcPr>
          <w:p w:rsidR="00C73C12" w:rsidRDefault="00C73C12" w:rsidP="006F001B">
            <w:pPr>
              <w:contextualSpacing/>
              <w:jc w:val="center"/>
            </w:pPr>
            <w:r>
              <w:t>Март</w:t>
            </w:r>
          </w:p>
        </w:tc>
        <w:tc>
          <w:tcPr>
            <w:tcW w:w="0" w:type="auto"/>
          </w:tcPr>
          <w:p w:rsidR="00C73C12" w:rsidRDefault="00C73C12" w:rsidP="00AD21EE">
            <w:pPr>
              <w:contextualSpacing/>
              <w:jc w:val="center"/>
            </w:pPr>
            <w:r>
              <w:t>17</w:t>
            </w:r>
          </w:p>
        </w:tc>
        <w:tc>
          <w:tcPr>
            <w:tcW w:w="0" w:type="auto"/>
          </w:tcPr>
          <w:p w:rsidR="00C73C12" w:rsidRPr="00B420B9" w:rsidRDefault="00C73C12" w:rsidP="00AD21EE">
            <w:pPr>
              <w:contextualSpacing/>
              <w:jc w:val="center"/>
              <w:rPr>
                <w:sz w:val="20"/>
                <w:szCs w:val="20"/>
              </w:rPr>
            </w:pPr>
            <w:r>
              <w:rPr>
                <w:sz w:val="20"/>
                <w:szCs w:val="20"/>
              </w:rPr>
              <w:t>15</w:t>
            </w:r>
            <w:r w:rsidRPr="00B420B9">
              <w:rPr>
                <w:sz w:val="20"/>
                <w:szCs w:val="20"/>
              </w:rPr>
              <w:t xml:space="preserve">-00 </w:t>
            </w:r>
            <w:r>
              <w:rPr>
                <w:sz w:val="20"/>
                <w:szCs w:val="20"/>
              </w:rPr>
              <w:t>_</w:t>
            </w:r>
            <w:r w:rsidRPr="00B420B9">
              <w:rPr>
                <w:sz w:val="20"/>
                <w:szCs w:val="20"/>
              </w:rPr>
              <w:t xml:space="preserve"> 17-00</w:t>
            </w:r>
          </w:p>
        </w:tc>
        <w:tc>
          <w:tcPr>
            <w:tcW w:w="0" w:type="auto"/>
          </w:tcPr>
          <w:p w:rsidR="00C73C12" w:rsidRDefault="00C73C12" w:rsidP="00AD21EE">
            <w:pPr>
              <w:contextualSpacing/>
              <w:jc w:val="center"/>
              <w:rPr>
                <w:sz w:val="16"/>
                <w:szCs w:val="16"/>
              </w:rPr>
            </w:pPr>
            <w:r w:rsidRPr="008A0DA5">
              <w:rPr>
                <w:sz w:val="16"/>
                <w:szCs w:val="16"/>
              </w:rPr>
              <w:t>итоговое</w:t>
            </w:r>
          </w:p>
          <w:p w:rsidR="00C73C12" w:rsidRPr="008A0DA5" w:rsidRDefault="00C73C12" w:rsidP="00AD21EE">
            <w:pPr>
              <w:contextualSpacing/>
              <w:jc w:val="center"/>
              <w:rPr>
                <w:sz w:val="16"/>
                <w:szCs w:val="16"/>
              </w:rPr>
            </w:pPr>
            <w:r w:rsidRPr="008A0DA5">
              <w:rPr>
                <w:sz w:val="16"/>
                <w:szCs w:val="16"/>
              </w:rPr>
              <w:t>занятие</w:t>
            </w:r>
          </w:p>
        </w:tc>
        <w:tc>
          <w:tcPr>
            <w:tcW w:w="966" w:type="dxa"/>
          </w:tcPr>
          <w:p w:rsidR="00C73C12" w:rsidRDefault="00C73C12" w:rsidP="00467401">
            <w:pPr>
              <w:contextualSpacing/>
              <w:jc w:val="center"/>
            </w:pPr>
            <w:r>
              <w:t>2-30</w:t>
            </w:r>
          </w:p>
        </w:tc>
        <w:tc>
          <w:tcPr>
            <w:tcW w:w="4687" w:type="dxa"/>
          </w:tcPr>
          <w:p w:rsidR="00C73C12" w:rsidRPr="003254D6" w:rsidRDefault="00C73C12" w:rsidP="00317D90">
            <w:pPr>
              <w:spacing w:line="276" w:lineRule="auto"/>
              <w:rPr>
                <w:i/>
              </w:rPr>
            </w:pPr>
            <w:r>
              <w:rPr>
                <w:i/>
              </w:rPr>
              <w:t>Подведение итогов.</w:t>
            </w:r>
          </w:p>
        </w:tc>
        <w:tc>
          <w:tcPr>
            <w:tcW w:w="1832" w:type="dxa"/>
          </w:tcPr>
          <w:p w:rsidR="00C73C12" w:rsidRDefault="00C73C12" w:rsidP="00467401">
            <w:pPr>
              <w:contextualSpacing/>
              <w:jc w:val="center"/>
            </w:pPr>
            <w:r>
              <w:t>актовый зал</w:t>
            </w:r>
          </w:p>
        </w:tc>
        <w:tc>
          <w:tcPr>
            <w:tcW w:w="1864" w:type="dxa"/>
          </w:tcPr>
          <w:p w:rsidR="00C73C12" w:rsidRPr="007942C6" w:rsidRDefault="00C73C12" w:rsidP="00317D90">
            <w:pPr>
              <w:contextualSpacing/>
              <w:jc w:val="center"/>
              <w:rPr>
                <w:sz w:val="20"/>
                <w:szCs w:val="20"/>
              </w:rPr>
            </w:pPr>
            <w:r w:rsidRPr="007942C6">
              <w:rPr>
                <w:sz w:val="20"/>
                <w:szCs w:val="20"/>
              </w:rPr>
              <w:t>Промежуточный контроль</w:t>
            </w:r>
          </w:p>
        </w:tc>
      </w:tr>
    </w:tbl>
    <w:p w:rsidR="00467401" w:rsidRPr="00467401" w:rsidRDefault="00467401" w:rsidP="00EF25C8">
      <w:pPr>
        <w:jc w:val="center"/>
      </w:pPr>
    </w:p>
    <w:p w:rsidR="00467401" w:rsidRDefault="00467401" w:rsidP="00EF25C8">
      <w:pPr>
        <w:jc w:val="center"/>
        <w:rPr>
          <w:b/>
        </w:rPr>
        <w:sectPr w:rsidR="00467401" w:rsidSect="00467401">
          <w:pgSz w:w="16838" w:h="11906" w:orient="landscape"/>
          <w:pgMar w:top="850" w:right="851" w:bottom="1701" w:left="1134" w:header="708" w:footer="708" w:gutter="0"/>
          <w:cols w:space="708"/>
          <w:docGrid w:linePitch="360"/>
        </w:sectPr>
      </w:pPr>
    </w:p>
    <w:p w:rsidR="00A43572" w:rsidRPr="00E268D7" w:rsidRDefault="00EF1027" w:rsidP="00C62E7A">
      <w:pPr>
        <w:jc w:val="center"/>
        <w:rPr>
          <w:b/>
        </w:rPr>
      </w:pPr>
      <w:r>
        <w:rPr>
          <w:b/>
        </w:rPr>
        <w:lastRenderedPageBreak/>
        <w:t xml:space="preserve">4. </w:t>
      </w:r>
      <w:r w:rsidR="00A43572" w:rsidRPr="00E268D7">
        <w:rPr>
          <w:b/>
        </w:rPr>
        <w:t>Содержание программы</w:t>
      </w:r>
    </w:p>
    <w:p w:rsidR="00BA46B5" w:rsidRDefault="00A43572" w:rsidP="00BA46B5">
      <w:pPr>
        <w:jc w:val="center"/>
        <w:rPr>
          <w:b/>
          <w:i/>
        </w:rPr>
      </w:pPr>
      <w:r w:rsidRPr="00BA46B5">
        <w:rPr>
          <w:b/>
          <w:i/>
        </w:rPr>
        <w:t xml:space="preserve">Основные содержательные компоненты программы </w:t>
      </w:r>
    </w:p>
    <w:p w:rsidR="00A43572" w:rsidRDefault="00A43572" w:rsidP="00BA46B5">
      <w:pPr>
        <w:jc w:val="center"/>
        <w:rPr>
          <w:b/>
          <w:i/>
        </w:rPr>
      </w:pPr>
      <w:r w:rsidRPr="00BA46B5">
        <w:rPr>
          <w:b/>
          <w:i/>
        </w:rPr>
        <w:t>«</w:t>
      </w:r>
      <w:r w:rsidR="00BA46B5">
        <w:rPr>
          <w:b/>
          <w:i/>
        </w:rPr>
        <w:t>Основы религиозных культур и светской этики»</w:t>
      </w:r>
    </w:p>
    <w:p w:rsidR="00BA46B5" w:rsidRDefault="00BA46B5" w:rsidP="00BA46B5">
      <w:pPr>
        <w:jc w:val="center"/>
        <w:rPr>
          <w:b/>
          <w:i/>
        </w:rPr>
      </w:pPr>
    </w:p>
    <w:p w:rsidR="00E7342E" w:rsidRPr="00E7342E" w:rsidRDefault="00E7342E" w:rsidP="00E7342E">
      <w:pPr>
        <w:jc w:val="center"/>
        <w:rPr>
          <w:i/>
        </w:rPr>
      </w:pPr>
      <w:r w:rsidRPr="00E7342E">
        <w:rPr>
          <w:i/>
        </w:rPr>
        <w:t>Модуль 1. «Основы мировых религиозных культур»</w:t>
      </w:r>
    </w:p>
    <w:p w:rsidR="00E7342E" w:rsidRDefault="00E7342E" w:rsidP="00DD09AB">
      <w:pPr>
        <w:ind w:firstLine="360"/>
        <w:jc w:val="both"/>
      </w:pPr>
      <w:r>
        <w:t xml:space="preserve">Россия – наша Родина. Культура и религия. Возникновение религий. Религия мира и их основатели. Священные книги религий мира. Хранители предания в религиях мира. Добро и зло. Понятие греха, раскаяния и воздаяния. Человек в религиозных традициях </w:t>
      </w:r>
      <w:r w:rsidR="007E4D27">
        <w:t xml:space="preserve">мира. Священные сооружения. Искусство в религиозной культуре. История религий в России. Религиозные ритуалы. Обычаи и обряды. Паломничество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w:t>
      </w:r>
      <w:r w:rsidR="00DD09AB">
        <w:t>Творческие работы учащихся.</w:t>
      </w:r>
      <w:r w:rsidR="00B54C8C">
        <w:t xml:space="preserve"> </w:t>
      </w:r>
    </w:p>
    <w:p w:rsidR="007E4D27" w:rsidRDefault="007E4D27" w:rsidP="007E4D27">
      <w:pPr>
        <w:jc w:val="both"/>
      </w:pPr>
    </w:p>
    <w:p w:rsidR="007E4D27" w:rsidRPr="007E4D27" w:rsidRDefault="007E4D27" w:rsidP="007E4D27">
      <w:pPr>
        <w:jc w:val="center"/>
        <w:rPr>
          <w:i/>
        </w:rPr>
      </w:pPr>
      <w:r w:rsidRPr="007E4D27">
        <w:rPr>
          <w:i/>
        </w:rPr>
        <w:t>Модуль 2. «Основы православной культуры»</w:t>
      </w:r>
      <w:r w:rsidR="00C809E3">
        <w:rPr>
          <w:i/>
        </w:rPr>
        <w:t xml:space="preserve"> (1 год обучения)</w:t>
      </w:r>
    </w:p>
    <w:p w:rsidR="007E4D27" w:rsidRDefault="00AA0091" w:rsidP="00AA0091">
      <w:pPr>
        <w:ind w:firstLine="708"/>
        <w:jc w:val="both"/>
      </w:pPr>
      <w:r>
        <w:t xml:space="preserve">Человек и бог в православии. Православная молитва. Библия и Евангелие. Православное учение о человеке. Совесть и раскаяние. Заповеди. Милосердие и сострадание. Храм. Икона. Как христианство пришло на Русь. Подвиг. </w:t>
      </w:r>
      <w:r w:rsidR="00812ABE">
        <w:t xml:space="preserve">Защита Отечества. </w:t>
      </w:r>
      <w:r w:rsidR="00DD09AB">
        <w:t xml:space="preserve">Заповеди блаженств. Зачем творить добро? Чудо в жизни христианина. Православие о Божием суде. Таинство причастия. </w:t>
      </w:r>
      <w:r w:rsidR="00812ABE">
        <w:t xml:space="preserve">Христианская семья. </w:t>
      </w:r>
      <w:r w:rsidR="00DD09AB">
        <w:t>Отношение христианина к природе. Христианин в труде. Творческие работы учащихся.</w:t>
      </w:r>
    </w:p>
    <w:p w:rsidR="00C809E3" w:rsidRDefault="00C809E3" w:rsidP="00AA0091">
      <w:pPr>
        <w:ind w:firstLine="708"/>
        <w:jc w:val="both"/>
      </w:pPr>
    </w:p>
    <w:p w:rsidR="00C809E3" w:rsidRPr="007E4D27" w:rsidRDefault="00C809E3" w:rsidP="00C809E3">
      <w:pPr>
        <w:jc w:val="center"/>
        <w:rPr>
          <w:i/>
        </w:rPr>
      </w:pPr>
      <w:r w:rsidRPr="007E4D27">
        <w:rPr>
          <w:i/>
        </w:rPr>
        <w:t>Модуль 2. «Основы православной культуры»</w:t>
      </w:r>
      <w:r>
        <w:rPr>
          <w:i/>
        </w:rPr>
        <w:t xml:space="preserve"> (2 год обучения)</w:t>
      </w:r>
    </w:p>
    <w:p w:rsidR="003254D6" w:rsidRDefault="00C809E3" w:rsidP="003254D6">
      <w:pPr>
        <w:ind w:firstLine="360"/>
        <w:jc w:val="both"/>
      </w:pPr>
      <w:r>
        <w:t xml:space="preserve">Религиозная культура в жизни человека. О чем рассказывает христианская православная культура? Библейские сюжеты в произведениях </w:t>
      </w:r>
      <w:r w:rsidR="001F69DE">
        <w:t xml:space="preserve">христианской православной культуры. О христианской радости. Монастырь – центр христианской православной культуры. О христианской радости. Язык христианской православной культуры. Для чего построен и как устроен православный храм? Экскурсии в храмы п. Подтесово, г. Енисейска. Правила поведения в храме. Религиозная живопись. О чем рассказывает икона? Красивый мир церковнославянской азбуки. Письменные источники христианской православной культуры. История христианской Церкви в житиях ее святых. Христианские праздники: День Святой Троицы, праздник святых апостолов Петра и Павла, Собор двенадцати апостолов и др. Святые дети – мученики за веру. Христианские добродетели вера, надежда и любовь в жизни святых (О святых юных мученицах Вере Надежде, Любови и матери их Софии. Христианские добродетели). Святые воины (Великомученики Георгий Победоносец, Димитрий Солунский, Феодор Стратилат, Святой мученик Севастиан). </w:t>
      </w:r>
      <w:r w:rsidR="00F571A8">
        <w:t xml:space="preserve">Подвиги исповедания веры и защиты Отечества. Святые защитники Земли Русской: святые благоверные князья Александр Невский и Дмитрий Донской. Святые врачеватели: Косма и Дамиан. Всемилостивый целитель Пантелеймон. Защита христианской веры. Вселенские Соборы (Святые равноапостольные Константин и Елена). Святые Отцы Церкви. 7 Вселенских Соборов. Просветители славянские Кирилл и Мефодий. </w:t>
      </w:r>
      <w:r w:rsidR="003254D6">
        <w:t xml:space="preserve">Творческие работы учащихся. </w:t>
      </w:r>
    </w:p>
    <w:p w:rsidR="00BC6666" w:rsidRPr="00BC6666" w:rsidRDefault="00BC6666" w:rsidP="00BC6666">
      <w:pPr>
        <w:ind w:firstLine="708"/>
        <w:jc w:val="both"/>
        <w:rPr>
          <w:rFonts w:eastAsia="Times New Roman"/>
        </w:rPr>
      </w:pPr>
      <w:r w:rsidRPr="00BC6666">
        <w:rPr>
          <w:rFonts w:eastAsia="Times New Roman"/>
          <w:i/>
        </w:rPr>
        <w:t>На занятиях по основам православной культуры должны быть объяснены следующие понятия:</w:t>
      </w:r>
      <w:r w:rsidRPr="00BC6666">
        <w:rPr>
          <w:rFonts w:eastAsia="Times New Roman"/>
          <w:b/>
        </w:rPr>
        <w:t xml:space="preserve"> </w:t>
      </w:r>
      <w:r w:rsidRPr="00BC6666">
        <w:rPr>
          <w:rFonts w:eastAsia="Times New Roman"/>
        </w:rPr>
        <w:t>религия, культура, православие, высшие нравственные ценности: добро, совесть, справедливость, раскаяние, милосердие, сострадание.</w:t>
      </w:r>
    </w:p>
    <w:p w:rsidR="00BC6666" w:rsidRPr="00BC6666" w:rsidRDefault="00BC6666" w:rsidP="00BC6666">
      <w:pPr>
        <w:ind w:firstLine="708"/>
        <w:jc w:val="both"/>
        <w:rPr>
          <w:rFonts w:eastAsia="Times New Roman"/>
          <w:i/>
        </w:rPr>
      </w:pPr>
      <w:r w:rsidRPr="00BC6666">
        <w:rPr>
          <w:rFonts w:eastAsia="Times New Roman"/>
          <w:i/>
        </w:rPr>
        <w:t>Основные понятия</w:t>
      </w:r>
    </w:p>
    <w:p w:rsidR="00BC6666" w:rsidRPr="00E268D7" w:rsidRDefault="00BC6666" w:rsidP="00BC6666">
      <w:pPr>
        <w:jc w:val="both"/>
        <w:rPr>
          <w:rFonts w:eastAsia="Times New Roman"/>
        </w:rPr>
      </w:pPr>
      <w:r w:rsidRPr="00BC6666">
        <w:rPr>
          <w:rFonts w:eastAsia="Times New Roman"/>
        </w:rPr>
        <w:t>Ангел-хранитель, Ангелы, Апостол</w:t>
      </w:r>
      <w:r>
        <w:rPr>
          <w:rFonts w:eastAsia="Times New Roman"/>
        </w:rPr>
        <w:t>,</w:t>
      </w:r>
      <w:r w:rsidRPr="00BC6666">
        <w:rPr>
          <w:rFonts w:eastAsia="Times New Roman"/>
        </w:rPr>
        <w:t xml:space="preserve"> Библия</w:t>
      </w:r>
      <w:r>
        <w:rPr>
          <w:rFonts w:eastAsia="Times New Roman"/>
        </w:rPr>
        <w:t>,</w:t>
      </w:r>
      <w:r w:rsidRPr="00BC6666">
        <w:rPr>
          <w:rFonts w:eastAsia="Times New Roman"/>
        </w:rPr>
        <w:t xml:space="preserve"> Благоверный</w:t>
      </w:r>
      <w:r>
        <w:rPr>
          <w:rFonts w:eastAsia="Times New Roman"/>
        </w:rPr>
        <w:t xml:space="preserve">, </w:t>
      </w:r>
      <w:r w:rsidRPr="00BC6666">
        <w:rPr>
          <w:rFonts w:eastAsia="Times New Roman"/>
        </w:rPr>
        <w:t>Благовещение Благодать Благословение</w:t>
      </w:r>
      <w:r>
        <w:rPr>
          <w:rFonts w:eastAsia="Times New Roman"/>
        </w:rPr>
        <w:t>,</w:t>
      </w:r>
      <w:r w:rsidRPr="00BC6666">
        <w:rPr>
          <w:rFonts w:eastAsia="Times New Roman"/>
        </w:rPr>
        <w:t xml:space="preserve"> Бог</w:t>
      </w:r>
      <w:r>
        <w:rPr>
          <w:rFonts w:eastAsia="Times New Roman"/>
        </w:rPr>
        <w:t>,</w:t>
      </w:r>
      <w:r w:rsidRPr="00BC6666">
        <w:rPr>
          <w:rFonts w:eastAsia="Times New Roman"/>
        </w:rPr>
        <w:t xml:space="preserve"> Богослужение</w:t>
      </w:r>
      <w:r>
        <w:rPr>
          <w:rFonts w:eastAsia="Times New Roman"/>
        </w:rPr>
        <w:t xml:space="preserve">, </w:t>
      </w:r>
      <w:r w:rsidRPr="00BC6666">
        <w:rPr>
          <w:rFonts w:eastAsia="Times New Roman"/>
        </w:rPr>
        <w:t>Богочеловек</w:t>
      </w:r>
      <w:r>
        <w:rPr>
          <w:rFonts w:eastAsia="Times New Roman"/>
        </w:rPr>
        <w:t>,</w:t>
      </w:r>
      <w:r w:rsidRPr="00BC6666">
        <w:rPr>
          <w:rFonts w:eastAsia="Times New Roman"/>
        </w:rPr>
        <w:t xml:space="preserve"> Богоявление</w:t>
      </w:r>
      <w:r>
        <w:rPr>
          <w:rFonts w:eastAsia="Times New Roman"/>
        </w:rPr>
        <w:t>,</w:t>
      </w:r>
      <w:r w:rsidRPr="00BC6666">
        <w:rPr>
          <w:rFonts w:eastAsia="Times New Roman"/>
        </w:rPr>
        <w:t xml:space="preserve"> Вавилонская башня</w:t>
      </w:r>
      <w:r>
        <w:rPr>
          <w:rFonts w:eastAsia="Times New Roman"/>
        </w:rPr>
        <w:t>,</w:t>
      </w:r>
      <w:r w:rsidRPr="00BC6666">
        <w:rPr>
          <w:rFonts w:eastAsia="Times New Roman"/>
        </w:rPr>
        <w:t xml:space="preserve"> Вербное воскресенье</w:t>
      </w:r>
      <w:r>
        <w:rPr>
          <w:rFonts w:eastAsia="Times New Roman"/>
        </w:rPr>
        <w:t>,</w:t>
      </w:r>
      <w:r w:rsidRPr="00BC6666">
        <w:rPr>
          <w:rFonts w:eastAsia="Times New Roman"/>
        </w:rPr>
        <w:t xml:space="preserve"> Ветхий и Новый Завет</w:t>
      </w:r>
      <w:r>
        <w:rPr>
          <w:rFonts w:eastAsia="Times New Roman"/>
        </w:rPr>
        <w:t>,</w:t>
      </w:r>
      <w:r w:rsidRPr="00BC6666">
        <w:rPr>
          <w:rFonts w:eastAsia="Times New Roman"/>
        </w:rPr>
        <w:t xml:space="preserve"> Воздвижение</w:t>
      </w:r>
      <w:r>
        <w:rPr>
          <w:rFonts w:eastAsia="Times New Roman"/>
        </w:rPr>
        <w:t>,</w:t>
      </w:r>
      <w:r w:rsidRPr="00BC6666">
        <w:rPr>
          <w:rFonts w:eastAsia="Times New Roman"/>
        </w:rPr>
        <w:t xml:space="preserve"> Вознесение</w:t>
      </w:r>
      <w:r>
        <w:rPr>
          <w:rFonts w:eastAsia="Times New Roman"/>
        </w:rPr>
        <w:t>,</w:t>
      </w:r>
      <w:r w:rsidRPr="00BC6666">
        <w:rPr>
          <w:rFonts w:eastAsia="Times New Roman"/>
        </w:rPr>
        <w:t xml:space="preserve"> Волхвы</w:t>
      </w:r>
      <w:r>
        <w:rPr>
          <w:rFonts w:eastAsia="Times New Roman"/>
        </w:rPr>
        <w:t>,</w:t>
      </w:r>
      <w:r w:rsidRPr="00BC6666">
        <w:rPr>
          <w:rFonts w:eastAsia="Times New Roman"/>
        </w:rPr>
        <w:t xml:space="preserve"> Воскресение</w:t>
      </w:r>
      <w:r>
        <w:rPr>
          <w:rFonts w:eastAsia="Times New Roman"/>
        </w:rPr>
        <w:t>,</w:t>
      </w:r>
      <w:r w:rsidRPr="00BC6666">
        <w:rPr>
          <w:rFonts w:eastAsia="Times New Roman"/>
        </w:rPr>
        <w:t xml:space="preserve"> Всенощное бдение</w:t>
      </w:r>
      <w:r>
        <w:rPr>
          <w:rFonts w:eastAsia="Times New Roman"/>
        </w:rPr>
        <w:t>,</w:t>
      </w:r>
      <w:r w:rsidRPr="00BC6666">
        <w:rPr>
          <w:rFonts w:eastAsia="Times New Roman"/>
        </w:rPr>
        <w:t xml:space="preserve"> Грех</w:t>
      </w:r>
      <w:r>
        <w:rPr>
          <w:rFonts w:eastAsia="Times New Roman"/>
        </w:rPr>
        <w:t xml:space="preserve">, </w:t>
      </w:r>
      <w:r w:rsidRPr="00BC6666">
        <w:rPr>
          <w:rFonts w:eastAsia="Times New Roman"/>
        </w:rPr>
        <w:t>Грехопадение</w:t>
      </w:r>
      <w:r>
        <w:rPr>
          <w:rFonts w:eastAsia="Times New Roman"/>
        </w:rPr>
        <w:t>,</w:t>
      </w:r>
      <w:r w:rsidRPr="00BC6666">
        <w:rPr>
          <w:rFonts w:eastAsia="Times New Roman"/>
        </w:rPr>
        <w:t xml:space="preserve"> Дни творения</w:t>
      </w:r>
      <w:r>
        <w:rPr>
          <w:rFonts w:eastAsia="Times New Roman"/>
        </w:rPr>
        <w:t>,</w:t>
      </w:r>
      <w:r w:rsidRPr="00BC6666">
        <w:rPr>
          <w:rFonts w:eastAsia="Times New Roman"/>
        </w:rPr>
        <w:t xml:space="preserve"> Дух</w:t>
      </w:r>
      <w:r>
        <w:rPr>
          <w:rFonts w:eastAsia="Times New Roman"/>
        </w:rPr>
        <w:t>,</w:t>
      </w:r>
      <w:r w:rsidRPr="00BC6666">
        <w:rPr>
          <w:rFonts w:eastAsia="Times New Roman"/>
        </w:rPr>
        <w:t xml:space="preserve"> Духовенство</w:t>
      </w:r>
      <w:r>
        <w:rPr>
          <w:rFonts w:eastAsia="Times New Roman"/>
        </w:rPr>
        <w:t xml:space="preserve">, </w:t>
      </w:r>
      <w:r w:rsidRPr="00BC6666">
        <w:rPr>
          <w:rFonts w:eastAsia="Times New Roman"/>
        </w:rPr>
        <w:t>Душа</w:t>
      </w:r>
      <w:r w:rsidR="00FD2E35">
        <w:rPr>
          <w:rFonts w:eastAsia="Times New Roman"/>
        </w:rPr>
        <w:t>,</w:t>
      </w:r>
      <w:r w:rsidRPr="00BC6666">
        <w:rPr>
          <w:rFonts w:eastAsia="Times New Roman"/>
        </w:rPr>
        <w:t xml:space="preserve"> Евангелие</w:t>
      </w:r>
      <w:r w:rsidR="00FD2E35">
        <w:rPr>
          <w:rFonts w:eastAsia="Times New Roman"/>
        </w:rPr>
        <w:t>,</w:t>
      </w:r>
      <w:r>
        <w:rPr>
          <w:rFonts w:eastAsia="Times New Roman"/>
        </w:rPr>
        <w:t xml:space="preserve"> </w:t>
      </w:r>
      <w:r w:rsidRPr="00BC6666">
        <w:rPr>
          <w:rFonts w:eastAsia="Times New Roman"/>
        </w:rPr>
        <w:t>Евангелисты</w:t>
      </w:r>
      <w:r w:rsidR="00FD2E35">
        <w:rPr>
          <w:rFonts w:eastAsia="Times New Roman"/>
        </w:rPr>
        <w:t>,</w:t>
      </w:r>
      <w:r w:rsidRPr="00BC6666">
        <w:rPr>
          <w:rFonts w:eastAsia="Times New Roman"/>
        </w:rPr>
        <w:t xml:space="preserve"> Заповеди</w:t>
      </w:r>
      <w:r w:rsidR="00FD2E35">
        <w:rPr>
          <w:rFonts w:eastAsia="Times New Roman"/>
        </w:rPr>
        <w:t>,</w:t>
      </w:r>
      <w:r w:rsidRPr="00BC6666">
        <w:rPr>
          <w:rFonts w:eastAsia="Times New Roman"/>
        </w:rPr>
        <w:t xml:space="preserve"> Заповеди блаженств</w:t>
      </w:r>
      <w:r w:rsidR="00FD2E35">
        <w:rPr>
          <w:rFonts w:eastAsia="Times New Roman"/>
        </w:rPr>
        <w:t>,</w:t>
      </w:r>
      <w:r w:rsidRPr="00BC6666">
        <w:rPr>
          <w:rFonts w:eastAsia="Times New Roman"/>
        </w:rPr>
        <w:t xml:space="preserve"> Земля обетованная</w:t>
      </w:r>
      <w:r w:rsidR="00FD2E35">
        <w:rPr>
          <w:rFonts w:eastAsia="Times New Roman"/>
        </w:rPr>
        <w:t>,</w:t>
      </w:r>
      <w:r>
        <w:rPr>
          <w:rFonts w:eastAsia="Times New Roman"/>
        </w:rPr>
        <w:t xml:space="preserve"> </w:t>
      </w:r>
      <w:r w:rsidRPr="00BC6666">
        <w:rPr>
          <w:rFonts w:eastAsia="Times New Roman"/>
        </w:rPr>
        <w:t>Икона</w:t>
      </w:r>
      <w:r w:rsidR="00FD2E35">
        <w:rPr>
          <w:rFonts w:eastAsia="Times New Roman"/>
        </w:rPr>
        <w:t>,</w:t>
      </w:r>
      <w:r w:rsidRPr="00BC6666">
        <w:rPr>
          <w:rFonts w:eastAsia="Times New Roman"/>
        </w:rPr>
        <w:t xml:space="preserve"> Исповедь</w:t>
      </w:r>
      <w:r w:rsidR="00FD2E35">
        <w:rPr>
          <w:rFonts w:eastAsia="Times New Roman"/>
        </w:rPr>
        <w:t>,</w:t>
      </w:r>
      <w:r w:rsidRPr="00BC6666">
        <w:rPr>
          <w:rFonts w:eastAsia="Times New Roman"/>
        </w:rPr>
        <w:t xml:space="preserve"> Канон</w:t>
      </w:r>
      <w:r w:rsidR="00FD2E35">
        <w:rPr>
          <w:rFonts w:eastAsia="Times New Roman"/>
        </w:rPr>
        <w:t>,</w:t>
      </w:r>
      <w:r w:rsidRPr="00BC6666">
        <w:rPr>
          <w:rFonts w:eastAsia="Times New Roman"/>
        </w:rPr>
        <w:t xml:space="preserve"> Канон Священного Писания</w:t>
      </w:r>
      <w:r w:rsidR="00FD2E35">
        <w:rPr>
          <w:rFonts w:eastAsia="Times New Roman"/>
        </w:rPr>
        <w:t>,</w:t>
      </w:r>
      <w:r w:rsidRPr="00BC6666">
        <w:rPr>
          <w:rFonts w:eastAsia="Times New Roman"/>
        </w:rPr>
        <w:t xml:space="preserve"> Ковчег</w:t>
      </w:r>
      <w:r w:rsidR="00FD2E35">
        <w:rPr>
          <w:rFonts w:eastAsia="Times New Roman"/>
        </w:rPr>
        <w:t>,</w:t>
      </w:r>
      <w:r>
        <w:rPr>
          <w:rFonts w:eastAsia="Times New Roman"/>
        </w:rPr>
        <w:t xml:space="preserve"> </w:t>
      </w:r>
      <w:r w:rsidRPr="00BC6666">
        <w:rPr>
          <w:rFonts w:eastAsia="Times New Roman"/>
        </w:rPr>
        <w:t>Колокола</w:t>
      </w:r>
      <w:r w:rsidR="00FD2E35">
        <w:rPr>
          <w:rFonts w:eastAsia="Times New Roman"/>
        </w:rPr>
        <w:t>,</w:t>
      </w:r>
      <w:r w:rsidRPr="00BC6666">
        <w:rPr>
          <w:rFonts w:eastAsia="Times New Roman"/>
        </w:rPr>
        <w:t xml:space="preserve"> Крест</w:t>
      </w:r>
      <w:r w:rsidR="00FD2E35">
        <w:rPr>
          <w:rFonts w:eastAsia="Times New Roman"/>
        </w:rPr>
        <w:t>,</w:t>
      </w:r>
      <w:r w:rsidRPr="00BC6666">
        <w:rPr>
          <w:rFonts w:eastAsia="Times New Roman"/>
        </w:rPr>
        <w:t xml:space="preserve"> Крестное знамение</w:t>
      </w:r>
      <w:r w:rsidR="00FD2E35">
        <w:rPr>
          <w:rFonts w:eastAsia="Times New Roman"/>
        </w:rPr>
        <w:t>,</w:t>
      </w:r>
      <w:r w:rsidRPr="00BC6666">
        <w:rPr>
          <w:rFonts w:eastAsia="Times New Roman"/>
        </w:rPr>
        <w:t xml:space="preserve"> Крещение</w:t>
      </w:r>
      <w:r w:rsidR="00FD2E35">
        <w:rPr>
          <w:rFonts w:eastAsia="Times New Roman"/>
        </w:rPr>
        <w:t>,</w:t>
      </w:r>
      <w:r w:rsidRPr="00BC6666">
        <w:rPr>
          <w:rFonts w:eastAsia="Times New Roman"/>
        </w:rPr>
        <w:t xml:space="preserve"> Культура</w:t>
      </w:r>
      <w:r w:rsidR="00FD2E35">
        <w:rPr>
          <w:rFonts w:eastAsia="Times New Roman"/>
        </w:rPr>
        <w:t>,</w:t>
      </w:r>
      <w:r w:rsidRPr="00BC6666">
        <w:rPr>
          <w:rFonts w:eastAsia="Times New Roman"/>
        </w:rPr>
        <w:t xml:space="preserve"> Лик</w:t>
      </w:r>
      <w:r w:rsidR="00FD2E35">
        <w:rPr>
          <w:rFonts w:eastAsia="Times New Roman"/>
        </w:rPr>
        <w:t>,</w:t>
      </w:r>
      <w:r>
        <w:rPr>
          <w:rFonts w:eastAsia="Times New Roman"/>
        </w:rPr>
        <w:t xml:space="preserve"> </w:t>
      </w:r>
      <w:r w:rsidRPr="00BC6666">
        <w:rPr>
          <w:rFonts w:eastAsia="Times New Roman"/>
        </w:rPr>
        <w:t>Масленица</w:t>
      </w:r>
      <w:r w:rsidR="00FD2E35">
        <w:rPr>
          <w:rFonts w:eastAsia="Times New Roman"/>
        </w:rPr>
        <w:t>,</w:t>
      </w:r>
      <w:r w:rsidRPr="00BC6666">
        <w:rPr>
          <w:rFonts w:eastAsia="Times New Roman"/>
        </w:rPr>
        <w:t xml:space="preserve"> Молитва</w:t>
      </w:r>
      <w:r w:rsidR="00FD2E35">
        <w:rPr>
          <w:rFonts w:eastAsia="Times New Roman"/>
        </w:rPr>
        <w:t>,</w:t>
      </w:r>
      <w:r w:rsidRPr="00BC6666">
        <w:rPr>
          <w:rFonts w:eastAsia="Times New Roman"/>
        </w:rPr>
        <w:t xml:space="preserve"> Монастырь</w:t>
      </w:r>
      <w:r w:rsidR="00FD2E35">
        <w:rPr>
          <w:rFonts w:eastAsia="Times New Roman"/>
        </w:rPr>
        <w:t>,</w:t>
      </w:r>
      <w:r w:rsidRPr="00BC6666">
        <w:rPr>
          <w:rFonts w:eastAsia="Times New Roman"/>
        </w:rPr>
        <w:t xml:space="preserve"> Монах</w:t>
      </w:r>
      <w:r w:rsidR="00FD2E35">
        <w:rPr>
          <w:rFonts w:eastAsia="Times New Roman"/>
        </w:rPr>
        <w:t>,</w:t>
      </w:r>
      <w:r w:rsidRPr="00BC6666">
        <w:rPr>
          <w:rFonts w:eastAsia="Times New Roman"/>
        </w:rPr>
        <w:t xml:space="preserve"> Мученик</w:t>
      </w:r>
      <w:r w:rsidR="00FD2E35">
        <w:rPr>
          <w:rFonts w:eastAsia="Times New Roman"/>
        </w:rPr>
        <w:t>,</w:t>
      </w:r>
      <w:r w:rsidRPr="00BC6666">
        <w:rPr>
          <w:rFonts w:eastAsia="Times New Roman"/>
        </w:rPr>
        <w:t xml:space="preserve"> </w:t>
      </w:r>
      <w:r w:rsidRPr="00BC6666">
        <w:rPr>
          <w:rFonts w:eastAsia="Times New Roman"/>
        </w:rPr>
        <w:lastRenderedPageBreak/>
        <w:t>Нагорная проповедь</w:t>
      </w:r>
      <w:r w:rsidR="00FD2E35">
        <w:rPr>
          <w:rFonts w:eastAsia="Times New Roman"/>
        </w:rPr>
        <w:t>,</w:t>
      </w:r>
      <w:r w:rsidRPr="00BC6666">
        <w:rPr>
          <w:rFonts w:eastAsia="Times New Roman"/>
        </w:rPr>
        <w:t xml:space="preserve"> Нерукотворный</w:t>
      </w:r>
      <w:r w:rsidR="00FD2E35">
        <w:rPr>
          <w:rFonts w:eastAsia="Times New Roman"/>
        </w:rPr>
        <w:t>,</w:t>
      </w:r>
      <w:r w:rsidRPr="00BC6666">
        <w:rPr>
          <w:rFonts w:eastAsia="Times New Roman"/>
        </w:rPr>
        <w:t xml:space="preserve"> Нимб</w:t>
      </w:r>
      <w:r w:rsidR="00FD2E35">
        <w:rPr>
          <w:rFonts w:eastAsia="Times New Roman"/>
        </w:rPr>
        <w:t>,</w:t>
      </w:r>
      <w:r w:rsidRPr="00BC6666">
        <w:rPr>
          <w:rFonts w:eastAsia="Times New Roman"/>
        </w:rPr>
        <w:t xml:space="preserve"> Нравственность</w:t>
      </w:r>
      <w:r w:rsidR="00FD2E35">
        <w:rPr>
          <w:rFonts w:eastAsia="Times New Roman"/>
        </w:rPr>
        <w:t>.</w:t>
      </w:r>
      <w:r>
        <w:rPr>
          <w:rFonts w:eastAsia="Times New Roman"/>
        </w:rPr>
        <w:t xml:space="preserve"> </w:t>
      </w:r>
      <w:r w:rsidRPr="00BC6666">
        <w:rPr>
          <w:rFonts w:eastAsia="Times New Roman"/>
        </w:rPr>
        <w:t>Откровение</w:t>
      </w:r>
      <w:r w:rsidR="00FD2E35">
        <w:rPr>
          <w:rFonts w:eastAsia="Times New Roman"/>
        </w:rPr>
        <w:t>,</w:t>
      </w:r>
      <w:r w:rsidRPr="00BC6666">
        <w:rPr>
          <w:rFonts w:eastAsia="Times New Roman"/>
        </w:rPr>
        <w:t xml:space="preserve"> Падшие духи</w:t>
      </w:r>
      <w:r>
        <w:rPr>
          <w:rFonts w:eastAsia="Times New Roman"/>
        </w:rPr>
        <w:t xml:space="preserve">, </w:t>
      </w:r>
      <w:r w:rsidRPr="00BC6666">
        <w:rPr>
          <w:rFonts w:eastAsia="Times New Roman"/>
        </w:rPr>
        <w:t>Пасха</w:t>
      </w:r>
      <w:r w:rsidR="00FD2E35">
        <w:rPr>
          <w:rFonts w:eastAsia="Times New Roman"/>
        </w:rPr>
        <w:t>,</w:t>
      </w:r>
      <w:r w:rsidRPr="00BC6666">
        <w:rPr>
          <w:rFonts w:eastAsia="Times New Roman"/>
        </w:rPr>
        <w:t xml:space="preserve">  Переходящие и непе</w:t>
      </w:r>
      <w:r>
        <w:rPr>
          <w:rFonts w:eastAsia="Times New Roman"/>
        </w:rPr>
        <w:t xml:space="preserve">реходящие </w:t>
      </w:r>
      <w:r w:rsidRPr="00BC6666">
        <w:rPr>
          <w:rFonts w:eastAsia="Times New Roman"/>
        </w:rPr>
        <w:t>праздники</w:t>
      </w:r>
      <w:r>
        <w:rPr>
          <w:rFonts w:eastAsia="Times New Roman"/>
        </w:rPr>
        <w:t xml:space="preserve">, </w:t>
      </w:r>
      <w:r w:rsidRPr="00BC6666">
        <w:rPr>
          <w:rFonts w:eastAsia="Times New Roman"/>
        </w:rPr>
        <w:t>Плащаница</w:t>
      </w:r>
      <w:r w:rsidR="00FD2E35">
        <w:rPr>
          <w:rFonts w:eastAsia="Times New Roman"/>
        </w:rPr>
        <w:t>,</w:t>
      </w:r>
      <w:r w:rsidRPr="00BC6666">
        <w:rPr>
          <w:rFonts w:eastAsia="Times New Roman"/>
        </w:rPr>
        <w:t xml:space="preserve"> Погребение</w:t>
      </w:r>
      <w:r w:rsidR="00FD2E35">
        <w:rPr>
          <w:rFonts w:eastAsia="Times New Roman"/>
        </w:rPr>
        <w:t>,</w:t>
      </w:r>
      <w:r w:rsidRPr="00BC6666">
        <w:rPr>
          <w:rFonts w:eastAsia="Times New Roman"/>
        </w:rPr>
        <w:t xml:space="preserve"> Покаяние</w:t>
      </w:r>
      <w:r w:rsidR="00FD2E35">
        <w:rPr>
          <w:rFonts w:eastAsia="Times New Roman"/>
        </w:rPr>
        <w:t>,</w:t>
      </w:r>
      <w:r w:rsidRPr="00BC6666">
        <w:rPr>
          <w:rFonts w:eastAsia="Times New Roman"/>
        </w:rPr>
        <w:t xml:space="preserve">  Покров</w:t>
      </w:r>
      <w:r w:rsidR="00FD2E35">
        <w:rPr>
          <w:rFonts w:eastAsia="Times New Roman"/>
        </w:rPr>
        <w:t>,</w:t>
      </w:r>
      <w:r w:rsidRPr="00BC6666">
        <w:rPr>
          <w:rFonts w:eastAsia="Times New Roman"/>
        </w:rPr>
        <w:t xml:space="preserve"> Пост</w:t>
      </w:r>
      <w:r w:rsidR="00FD2E35">
        <w:rPr>
          <w:rFonts w:eastAsia="Times New Roman"/>
        </w:rPr>
        <w:t>,</w:t>
      </w:r>
      <w:r w:rsidRPr="00BC6666">
        <w:rPr>
          <w:rFonts w:eastAsia="Times New Roman"/>
        </w:rPr>
        <w:t xml:space="preserve"> Потоп</w:t>
      </w:r>
      <w:r w:rsidR="00FD2E35">
        <w:rPr>
          <w:rFonts w:eastAsia="Times New Roman"/>
        </w:rPr>
        <w:t>,</w:t>
      </w:r>
      <w:r>
        <w:rPr>
          <w:rFonts w:eastAsia="Times New Roman"/>
        </w:rPr>
        <w:t xml:space="preserve"> </w:t>
      </w:r>
      <w:r w:rsidRPr="00BC6666">
        <w:rPr>
          <w:rFonts w:eastAsia="Times New Roman"/>
        </w:rPr>
        <w:t>Праведный</w:t>
      </w:r>
      <w:r w:rsidR="00FD2E35">
        <w:rPr>
          <w:rFonts w:eastAsia="Times New Roman"/>
        </w:rPr>
        <w:t>,</w:t>
      </w:r>
      <w:r w:rsidRPr="00BC6666">
        <w:rPr>
          <w:rFonts w:eastAsia="Times New Roman"/>
        </w:rPr>
        <w:t xml:space="preserve"> Прародители</w:t>
      </w:r>
      <w:r w:rsidR="00FD2E35">
        <w:rPr>
          <w:rFonts w:eastAsia="Times New Roman"/>
        </w:rPr>
        <w:t>,</w:t>
      </w:r>
      <w:r w:rsidRPr="00BC6666">
        <w:rPr>
          <w:rFonts w:eastAsia="Times New Roman"/>
        </w:rPr>
        <w:t xml:space="preserve"> Преображение</w:t>
      </w:r>
      <w:r w:rsidR="00FD2E35">
        <w:rPr>
          <w:rFonts w:eastAsia="Times New Roman"/>
        </w:rPr>
        <w:t>,</w:t>
      </w:r>
      <w:r w:rsidRPr="00BC6666">
        <w:rPr>
          <w:rFonts w:eastAsia="Times New Roman"/>
        </w:rPr>
        <w:t xml:space="preserve"> Преподобный</w:t>
      </w:r>
      <w:r w:rsidR="00FD2E35">
        <w:rPr>
          <w:rFonts w:eastAsia="Times New Roman"/>
        </w:rPr>
        <w:t>,</w:t>
      </w:r>
      <w:r>
        <w:rPr>
          <w:rFonts w:eastAsia="Times New Roman"/>
        </w:rPr>
        <w:t xml:space="preserve"> </w:t>
      </w:r>
      <w:r w:rsidRPr="00BC6666">
        <w:rPr>
          <w:rFonts w:eastAsia="Times New Roman"/>
        </w:rPr>
        <w:t>Причастие</w:t>
      </w:r>
      <w:r w:rsidR="00FD2E35">
        <w:rPr>
          <w:rFonts w:eastAsia="Times New Roman"/>
        </w:rPr>
        <w:t>,</w:t>
      </w:r>
      <w:r w:rsidRPr="00BC6666">
        <w:rPr>
          <w:rFonts w:eastAsia="Times New Roman"/>
        </w:rPr>
        <w:t xml:space="preserve"> Пророки</w:t>
      </w:r>
      <w:r w:rsidR="00FD2E35">
        <w:rPr>
          <w:rFonts w:eastAsia="Times New Roman"/>
        </w:rPr>
        <w:t>,</w:t>
      </w:r>
      <w:r w:rsidRPr="00BC6666">
        <w:rPr>
          <w:rFonts w:eastAsia="Times New Roman"/>
        </w:rPr>
        <w:t xml:space="preserve"> Прощеное воскресенье</w:t>
      </w:r>
      <w:r w:rsidR="00FD2E35">
        <w:rPr>
          <w:rFonts w:eastAsia="Times New Roman"/>
        </w:rPr>
        <w:t>,</w:t>
      </w:r>
      <w:r w:rsidRPr="00BC6666">
        <w:rPr>
          <w:rFonts w:eastAsia="Times New Roman"/>
        </w:rPr>
        <w:t xml:space="preserve"> Пятикнижие</w:t>
      </w:r>
      <w:r w:rsidR="00FD2E35">
        <w:rPr>
          <w:rFonts w:eastAsia="Times New Roman"/>
        </w:rPr>
        <w:t>,</w:t>
      </w:r>
      <w:r>
        <w:rPr>
          <w:rFonts w:eastAsia="Times New Roman"/>
        </w:rPr>
        <w:t xml:space="preserve"> </w:t>
      </w:r>
      <w:r w:rsidRPr="00BC6666">
        <w:rPr>
          <w:rFonts w:eastAsia="Times New Roman"/>
        </w:rPr>
        <w:t>Равноапостольный</w:t>
      </w:r>
      <w:r w:rsidR="00FD2E35">
        <w:rPr>
          <w:rFonts w:eastAsia="Times New Roman"/>
        </w:rPr>
        <w:t>,</w:t>
      </w:r>
      <w:r w:rsidRPr="00BC6666">
        <w:rPr>
          <w:rFonts w:eastAsia="Times New Roman"/>
        </w:rPr>
        <w:t xml:space="preserve"> Рай</w:t>
      </w:r>
      <w:r w:rsidR="00FD2E35">
        <w:rPr>
          <w:rFonts w:eastAsia="Times New Roman"/>
        </w:rPr>
        <w:t>,</w:t>
      </w:r>
      <w:r w:rsidRPr="00BC6666">
        <w:rPr>
          <w:rFonts w:eastAsia="Times New Roman"/>
        </w:rPr>
        <w:t xml:space="preserve"> Рукотворный</w:t>
      </w:r>
      <w:r w:rsidR="00FD2E35">
        <w:rPr>
          <w:rFonts w:eastAsia="Times New Roman"/>
        </w:rPr>
        <w:t>,</w:t>
      </w:r>
      <w:r w:rsidRPr="00BC6666">
        <w:rPr>
          <w:rFonts w:eastAsia="Times New Roman"/>
        </w:rPr>
        <w:t xml:space="preserve"> Святой</w:t>
      </w:r>
      <w:r w:rsidR="00FD2E35">
        <w:rPr>
          <w:rFonts w:eastAsia="Times New Roman"/>
        </w:rPr>
        <w:t>,</w:t>
      </w:r>
      <w:r w:rsidRPr="00BC6666">
        <w:rPr>
          <w:rFonts w:eastAsia="Times New Roman"/>
        </w:rPr>
        <w:t xml:space="preserve"> Святой Дух</w:t>
      </w:r>
      <w:r w:rsidR="00FD2E35">
        <w:rPr>
          <w:rFonts w:eastAsia="Times New Roman"/>
        </w:rPr>
        <w:t>,</w:t>
      </w:r>
      <w:r>
        <w:rPr>
          <w:rFonts w:eastAsia="Times New Roman"/>
        </w:rPr>
        <w:t xml:space="preserve"> </w:t>
      </w:r>
      <w:r w:rsidRPr="00BC6666">
        <w:rPr>
          <w:rFonts w:eastAsia="Times New Roman"/>
        </w:rPr>
        <w:t>Священник</w:t>
      </w:r>
      <w:r w:rsidR="00FD2E35">
        <w:rPr>
          <w:rFonts w:eastAsia="Times New Roman"/>
        </w:rPr>
        <w:t>,</w:t>
      </w:r>
      <w:r w:rsidRPr="00BC6666">
        <w:rPr>
          <w:rFonts w:eastAsia="Times New Roman"/>
        </w:rPr>
        <w:t xml:space="preserve"> Священное  Предание</w:t>
      </w:r>
      <w:r w:rsidR="00FD2E35">
        <w:rPr>
          <w:rFonts w:eastAsia="Times New Roman"/>
        </w:rPr>
        <w:t>,</w:t>
      </w:r>
      <w:r w:rsidRPr="00BC6666">
        <w:rPr>
          <w:rFonts w:eastAsia="Times New Roman"/>
        </w:rPr>
        <w:t xml:space="preserve"> Синайское законодательство</w:t>
      </w:r>
      <w:r w:rsidR="00FD2E35">
        <w:rPr>
          <w:rFonts w:eastAsia="Times New Roman"/>
        </w:rPr>
        <w:t>,</w:t>
      </w:r>
      <w:r>
        <w:rPr>
          <w:rFonts w:eastAsia="Times New Roman"/>
        </w:rPr>
        <w:t xml:space="preserve"> </w:t>
      </w:r>
      <w:r w:rsidRPr="00BC6666">
        <w:rPr>
          <w:rFonts w:eastAsia="Times New Roman"/>
        </w:rPr>
        <w:t>Скиния</w:t>
      </w:r>
      <w:r w:rsidR="00FD2E35">
        <w:rPr>
          <w:rFonts w:eastAsia="Times New Roman"/>
        </w:rPr>
        <w:t>,</w:t>
      </w:r>
      <w:r w:rsidRPr="00BC6666">
        <w:rPr>
          <w:rFonts w:eastAsia="Times New Roman"/>
        </w:rPr>
        <w:t xml:space="preserve"> Совесть</w:t>
      </w:r>
      <w:r w:rsidR="00FD2E35">
        <w:rPr>
          <w:rFonts w:eastAsia="Times New Roman"/>
        </w:rPr>
        <w:t>,</w:t>
      </w:r>
      <w:r w:rsidRPr="00BC6666">
        <w:rPr>
          <w:rFonts w:eastAsia="Times New Roman"/>
        </w:rPr>
        <w:t xml:space="preserve"> Сотворение мира</w:t>
      </w:r>
      <w:r w:rsidR="00FD2E35">
        <w:rPr>
          <w:rFonts w:eastAsia="Times New Roman"/>
        </w:rPr>
        <w:t>,</w:t>
      </w:r>
      <w:r w:rsidRPr="00BC6666">
        <w:rPr>
          <w:rFonts w:eastAsia="Times New Roman"/>
        </w:rPr>
        <w:t xml:space="preserve"> Сошествие Святого Духа</w:t>
      </w:r>
      <w:r w:rsidR="00FD2E35">
        <w:rPr>
          <w:rFonts w:eastAsia="Times New Roman"/>
        </w:rPr>
        <w:t>,</w:t>
      </w:r>
      <w:r>
        <w:rPr>
          <w:rFonts w:eastAsia="Times New Roman"/>
        </w:rPr>
        <w:t xml:space="preserve"> </w:t>
      </w:r>
      <w:r w:rsidRPr="00BC6666">
        <w:rPr>
          <w:rFonts w:eastAsia="Times New Roman"/>
        </w:rPr>
        <w:t>Спаситель</w:t>
      </w:r>
      <w:r w:rsidR="00FD2E35">
        <w:rPr>
          <w:rFonts w:eastAsia="Times New Roman"/>
        </w:rPr>
        <w:t>,</w:t>
      </w:r>
      <w:r w:rsidRPr="00BC6666">
        <w:rPr>
          <w:rFonts w:eastAsia="Times New Roman"/>
        </w:rPr>
        <w:t xml:space="preserve"> Сретение</w:t>
      </w:r>
      <w:r w:rsidR="00FD2E35">
        <w:rPr>
          <w:rFonts w:eastAsia="Times New Roman"/>
        </w:rPr>
        <w:t>,</w:t>
      </w:r>
      <w:r w:rsidRPr="00BC6666">
        <w:rPr>
          <w:rFonts w:eastAsia="Times New Roman"/>
        </w:rPr>
        <w:t xml:space="preserve"> Столпотворение</w:t>
      </w:r>
      <w:r w:rsidR="00FD2E35">
        <w:rPr>
          <w:rFonts w:eastAsia="Times New Roman"/>
        </w:rPr>
        <w:t>,</w:t>
      </w:r>
      <w:r w:rsidRPr="00BC6666">
        <w:rPr>
          <w:rFonts w:eastAsia="Times New Roman"/>
        </w:rPr>
        <w:t xml:space="preserve"> Страстная неделя</w:t>
      </w:r>
      <w:r w:rsidR="00FD2E35">
        <w:rPr>
          <w:rFonts w:eastAsia="Times New Roman"/>
        </w:rPr>
        <w:t>,</w:t>
      </w:r>
      <w:r>
        <w:rPr>
          <w:rFonts w:eastAsia="Times New Roman"/>
        </w:rPr>
        <w:t xml:space="preserve"> </w:t>
      </w:r>
      <w:r w:rsidRPr="00BC6666">
        <w:rPr>
          <w:rFonts w:eastAsia="Times New Roman"/>
        </w:rPr>
        <w:t>Таинства</w:t>
      </w:r>
      <w:r w:rsidR="00FD2E35">
        <w:rPr>
          <w:rFonts w:eastAsia="Times New Roman"/>
        </w:rPr>
        <w:t>,</w:t>
      </w:r>
      <w:r w:rsidRPr="00BC6666">
        <w:rPr>
          <w:rFonts w:eastAsia="Times New Roman"/>
        </w:rPr>
        <w:t xml:space="preserve"> Тайная вечеря</w:t>
      </w:r>
      <w:r w:rsidR="00FD2E35">
        <w:rPr>
          <w:rFonts w:eastAsia="Times New Roman"/>
        </w:rPr>
        <w:t>,</w:t>
      </w:r>
      <w:r w:rsidRPr="00BC6666">
        <w:rPr>
          <w:rFonts w:eastAsia="Times New Roman"/>
        </w:rPr>
        <w:t xml:space="preserve"> Троица</w:t>
      </w:r>
      <w:r w:rsidR="00FD2E35">
        <w:rPr>
          <w:rFonts w:eastAsia="Times New Roman"/>
        </w:rPr>
        <w:t>,</w:t>
      </w:r>
      <w:r w:rsidRPr="00BC6666">
        <w:rPr>
          <w:rFonts w:eastAsia="Times New Roman"/>
        </w:rPr>
        <w:t xml:space="preserve"> Успение</w:t>
      </w:r>
      <w:r w:rsidR="00FD2E35">
        <w:rPr>
          <w:rFonts w:eastAsia="Times New Roman"/>
        </w:rPr>
        <w:t>,</w:t>
      </w:r>
      <w:r w:rsidRPr="00BC6666">
        <w:rPr>
          <w:rFonts w:eastAsia="Times New Roman"/>
        </w:rPr>
        <w:t xml:space="preserve"> Храм</w:t>
      </w:r>
      <w:r w:rsidR="00FD2E35">
        <w:rPr>
          <w:rFonts w:eastAsia="Times New Roman"/>
        </w:rPr>
        <w:t>,</w:t>
      </w:r>
      <w:r w:rsidRPr="00BC6666">
        <w:rPr>
          <w:rFonts w:eastAsia="Times New Roman"/>
        </w:rPr>
        <w:t xml:space="preserve"> Христиане</w:t>
      </w:r>
      <w:r w:rsidR="00FD2E35">
        <w:rPr>
          <w:rFonts w:eastAsia="Times New Roman"/>
        </w:rPr>
        <w:t>,</w:t>
      </w:r>
      <w:r>
        <w:rPr>
          <w:rFonts w:eastAsia="Times New Roman"/>
        </w:rPr>
        <w:t xml:space="preserve"> </w:t>
      </w:r>
      <w:r w:rsidRPr="00BC6666">
        <w:rPr>
          <w:rFonts w:eastAsia="Times New Roman"/>
        </w:rPr>
        <w:t>Церковнославянский язык</w:t>
      </w:r>
      <w:r w:rsidR="00FD2E35">
        <w:rPr>
          <w:rFonts w:eastAsia="Times New Roman"/>
        </w:rPr>
        <w:t>,</w:t>
      </w:r>
      <w:r w:rsidRPr="00BC6666">
        <w:rPr>
          <w:rFonts w:eastAsia="Times New Roman"/>
        </w:rPr>
        <w:t xml:space="preserve"> Церковь</w:t>
      </w:r>
      <w:r w:rsidR="00FD2E35">
        <w:rPr>
          <w:rFonts w:eastAsia="Times New Roman"/>
        </w:rPr>
        <w:t>,</w:t>
      </w:r>
      <w:r w:rsidRPr="00BC6666">
        <w:rPr>
          <w:rFonts w:eastAsia="Times New Roman"/>
        </w:rPr>
        <w:t xml:space="preserve"> Чудеса</w:t>
      </w:r>
      <w:r w:rsidR="00FD2E35">
        <w:rPr>
          <w:rFonts w:eastAsia="Times New Roman"/>
        </w:rPr>
        <w:t>,</w:t>
      </w:r>
      <w:r w:rsidRPr="00BC6666">
        <w:rPr>
          <w:rFonts w:eastAsia="Times New Roman"/>
        </w:rPr>
        <w:t xml:space="preserve"> Юродивый</w:t>
      </w:r>
      <w:r w:rsidR="00FD2E35">
        <w:rPr>
          <w:rFonts w:eastAsia="Times New Roman"/>
        </w:rPr>
        <w:t>,</w:t>
      </w:r>
      <w:r>
        <w:rPr>
          <w:rFonts w:eastAsia="Times New Roman"/>
        </w:rPr>
        <w:t xml:space="preserve"> </w:t>
      </w:r>
      <w:r w:rsidRPr="00BC6666">
        <w:rPr>
          <w:rFonts w:eastAsia="Times New Roman"/>
        </w:rPr>
        <w:t>Язычество</w:t>
      </w:r>
      <w:r w:rsidR="00FD2E35">
        <w:rPr>
          <w:rFonts w:eastAsia="Times New Roman"/>
        </w:rPr>
        <w:t>.</w:t>
      </w:r>
    </w:p>
    <w:p w:rsidR="00C809E3" w:rsidRDefault="00C809E3" w:rsidP="00C809E3"/>
    <w:p w:rsidR="007E4D27" w:rsidRPr="007E4D27" w:rsidRDefault="007E4D27" w:rsidP="007E4D27">
      <w:pPr>
        <w:jc w:val="center"/>
        <w:rPr>
          <w:i/>
        </w:rPr>
      </w:pPr>
      <w:r w:rsidRPr="007E4D27">
        <w:rPr>
          <w:i/>
        </w:rPr>
        <w:t>Модуль 3. «Основы светской этики»</w:t>
      </w:r>
      <w:r w:rsidR="008A06C2">
        <w:rPr>
          <w:i/>
        </w:rPr>
        <w:t xml:space="preserve"> (1 год обучения)</w:t>
      </w:r>
    </w:p>
    <w:p w:rsidR="003254D6" w:rsidRDefault="007E4D27" w:rsidP="003254D6">
      <w:pPr>
        <w:ind w:firstLine="360"/>
        <w:jc w:val="both"/>
      </w:pPr>
      <w:r>
        <w:t xml:space="preserve">Что такое светская этика. Культура и мораль. Особенности морали. Добродетель и порок. Свобода и моральный выбор человека. Свобода и ответственность. </w:t>
      </w:r>
      <w:r w:rsidR="0074352E">
        <w:t xml:space="preserve">Моральный долг. Справедливость. Альтруизм и эгоизм. Дружба. Что значит быть моральным. Род и семья – исток нравственных отношений. Нравственный поступок. Золотое правило нравственности. Стыд, вина и извинение. Честь и достоинство. Совесть. Нравственные идеалы. Образцы нравственности в культуре Отечества. </w:t>
      </w:r>
      <w:r w:rsidR="00714775">
        <w:t>Любовь и уважение к Отечеству.</w:t>
      </w:r>
      <w:r w:rsidR="00DD09AB" w:rsidRPr="00DD09AB">
        <w:t xml:space="preserve"> </w:t>
      </w:r>
      <w:r w:rsidR="003254D6">
        <w:t xml:space="preserve">Творческие работы учащихся. </w:t>
      </w:r>
    </w:p>
    <w:p w:rsidR="008A06C2" w:rsidRDefault="008A06C2" w:rsidP="003254D6">
      <w:pPr>
        <w:ind w:firstLine="360"/>
        <w:jc w:val="both"/>
        <w:rPr>
          <w:i/>
        </w:rPr>
      </w:pPr>
    </w:p>
    <w:p w:rsidR="008A06C2" w:rsidRPr="007E4D27" w:rsidRDefault="008A06C2" w:rsidP="008A06C2">
      <w:pPr>
        <w:jc w:val="center"/>
        <w:rPr>
          <w:i/>
        </w:rPr>
      </w:pPr>
      <w:r w:rsidRPr="007E4D27">
        <w:rPr>
          <w:i/>
        </w:rPr>
        <w:t>Модуль 3. «Основы светской этики</w:t>
      </w:r>
      <w:r>
        <w:rPr>
          <w:i/>
        </w:rPr>
        <w:t xml:space="preserve"> (Этика и этикет)</w:t>
      </w:r>
      <w:r w:rsidRPr="007E4D27">
        <w:rPr>
          <w:i/>
        </w:rPr>
        <w:t>»</w:t>
      </w:r>
      <w:r>
        <w:rPr>
          <w:i/>
        </w:rPr>
        <w:t xml:space="preserve"> (2 год обучения)</w:t>
      </w:r>
    </w:p>
    <w:p w:rsidR="003254D6" w:rsidRDefault="00DD09AB" w:rsidP="003254D6">
      <w:pPr>
        <w:ind w:firstLine="360"/>
        <w:jc w:val="both"/>
      </w:pPr>
      <w:r>
        <w:t>Этикет. Правила хорошего тона</w:t>
      </w:r>
      <w:r w:rsidR="008A06C2">
        <w:t>.</w:t>
      </w:r>
      <w:r>
        <w:t xml:space="preserve"> История этикета. Обычаи и традиции. Гостевой этикет. Этикет подарков. Сущность и значение этикета в современном обществе. Правила поведения. Этикет общения. Речь человека как отражение его внутреннего мира. Характер общения, нравственные типы личности. Культура выражения чувств. Культура спора. Этикет делового человека. Понятие имиджа. Самовоспитание. Общечеловеческие нормы нравственности. Коммуникация с окружающими людьми. Смысл жизни и проблемы счастья. Искусство и нравственность. </w:t>
      </w:r>
      <w:r w:rsidR="00C73C12">
        <w:t xml:space="preserve">Проведение тестирований, игр и др. </w:t>
      </w:r>
      <w:r w:rsidR="003254D6">
        <w:t xml:space="preserve">Творческие работы учащихся. </w:t>
      </w:r>
    </w:p>
    <w:p w:rsidR="008A06C2" w:rsidRDefault="008A06C2" w:rsidP="007E4D27">
      <w:pPr>
        <w:pStyle w:val="a6"/>
        <w:spacing w:line="276" w:lineRule="auto"/>
        <w:ind w:left="720" w:firstLine="0"/>
        <w:rPr>
          <w:i/>
          <w:sz w:val="24"/>
          <w:szCs w:val="24"/>
          <w:lang w:val="ru-RU"/>
        </w:rPr>
      </w:pPr>
    </w:p>
    <w:p w:rsidR="007E4D27" w:rsidRDefault="007E4D27" w:rsidP="007E4D27">
      <w:pPr>
        <w:pStyle w:val="a6"/>
        <w:spacing w:line="276" w:lineRule="auto"/>
        <w:ind w:left="720" w:firstLine="0"/>
        <w:rPr>
          <w:i/>
          <w:sz w:val="24"/>
          <w:szCs w:val="24"/>
          <w:lang w:val="ru-RU"/>
        </w:rPr>
      </w:pPr>
      <w:r>
        <w:rPr>
          <w:i/>
          <w:sz w:val="24"/>
          <w:szCs w:val="24"/>
          <w:lang w:val="ru-RU"/>
        </w:rPr>
        <w:t>Контрольные работы по модулям.</w:t>
      </w:r>
    </w:p>
    <w:p w:rsidR="007E4D27" w:rsidRDefault="007E4D27" w:rsidP="007E4D27">
      <w:pPr>
        <w:pStyle w:val="a6"/>
        <w:spacing w:line="276" w:lineRule="auto"/>
        <w:ind w:left="720" w:firstLine="0"/>
        <w:rPr>
          <w:i/>
          <w:sz w:val="24"/>
          <w:szCs w:val="24"/>
          <w:lang w:val="ru-RU"/>
        </w:rPr>
      </w:pPr>
      <w:r>
        <w:rPr>
          <w:i/>
          <w:sz w:val="24"/>
          <w:szCs w:val="24"/>
          <w:lang w:val="ru-RU"/>
        </w:rPr>
        <w:t>Контрольная работа за 1 год обучения.</w:t>
      </w:r>
    </w:p>
    <w:p w:rsidR="007E4D27" w:rsidRDefault="007E4D27" w:rsidP="007E4D27">
      <w:pPr>
        <w:pStyle w:val="a6"/>
        <w:spacing w:line="276" w:lineRule="auto"/>
        <w:ind w:left="720" w:firstLine="0"/>
        <w:rPr>
          <w:i/>
          <w:sz w:val="24"/>
          <w:szCs w:val="24"/>
          <w:lang w:val="ru-RU"/>
        </w:rPr>
      </w:pPr>
      <w:r>
        <w:rPr>
          <w:i/>
          <w:sz w:val="24"/>
          <w:szCs w:val="24"/>
          <w:lang w:val="ru-RU"/>
        </w:rPr>
        <w:t>Контрольная работа за 2 год обучения.</w:t>
      </w:r>
    </w:p>
    <w:p w:rsidR="007E4D27" w:rsidRDefault="007E4D27" w:rsidP="007E4D27">
      <w:pPr>
        <w:pStyle w:val="a6"/>
        <w:spacing w:line="276" w:lineRule="auto"/>
        <w:ind w:left="720" w:firstLine="0"/>
        <w:rPr>
          <w:i/>
          <w:sz w:val="24"/>
          <w:szCs w:val="24"/>
          <w:lang w:val="ru-RU"/>
        </w:rPr>
      </w:pPr>
      <w:r w:rsidRPr="00E268D7">
        <w:rPr>
          <w:i/>
          <w:sz w:val="24"/>
          <w:szCs w:val="24"/>
          <w:lang w:val="ru-RU"/>
        </w:rPr>
        <w:t>Урок -</w:t>
      </w:r>
      <w:r>
        <w:rPr>
          <w:i/>
          <w:sz w:val="24"/>
          <w:szCs w:val="24"/>
          <w:lang w:val="ru-RU"/>
        </w:rPr>
        <w:t xml:space="preserve"> </w:t>
      </w:r>
      <w:r w:rsidRPr="00E268D7">
        <w:rPr>
          <w:i/>
          <w:sz w:val="24"/>
          <w:szCs w:val="24"/>
          <w:lang w:val="ru-RU"/>
        </w:rPr>
        <w:t xml:space="preserve">конкурс </w:t>
      </w:r>
      <w:r w:rsidR="003254D6">
        <w:rPr>
          <w:i/>
          <w:sz w:val="24"/>
          <w:szCs w:val="24"/>
          <w:lang w:val="ru-RU"/>
        </w:rPr>
        <w:t>творческих</w:t>
      </w:r>
      <w:r w:rsidRPr="00E268D7">
        <w:rPr>
          <w:i/>
          <w:sz w:val="24"/>
          <w:szCs w:val="24"/>
          <w:lang w:val="ru-RU"/>
        </w:rPr>
        <w:t xml:space="preserve"> работ</w:t>
      </w:r>
      <w:r>
        <w:rPr>
          <w:i/>
          <w:sz w:val="24"/>
          <w:szCs w:val="24"/>
          <w:lang w:val="ru-RU"/>
        </w:rPr>
        <w:t xml:space="preserve"> (1 год обучения)</w:t>
      </w:r>
      <w:r w:rsidRPr="00E268D7">
        <w:rPr>
          <w:i/>
          <w:sz w:val="24"/>
          <w:szCs w:val="24"/>
          <w:lang w:val="ru-RU"/>
        </w:rPr>
        <w:t>.</w:t>
      </w:r>
    </w:p>
    <w:p w:rsidR="00A43572" w:rsidRDefault="00A43572" w:rsidP="007E4D27">
      <w:pPr>
        <w:pStyle w:val="a6"/>
        <w:spacing w:line="276" w:lineRule="auto"/>
        <w:ind w:left="720" w:firstLine="0"/>
        <w:rPr>
          <w:i/>
          <w:sz w:val="24"/>
          <w:szCs w:val="24"/>
          <w:lang w:val="ru-RU"/>
        </w:rPr>
      </w:pPr>
      <w:r w:rsidRPr="00E268D7">
        <w:rPr>
          <w:i/>
          <w:sz w:val="24"/>
          <w:szCs w:val="24"/>
          <w:lang w:val="ru-RU"/>
        </w:rPr>
        <w:t>Урок -</w:t>
      </w:r>
      <w:r w:rsidR="00BA46B5">
        <w:rPr>
          <w:i/>
          <w:sz w:val="24"/>
          <w:szCs w:val="24"/>
          <w:lang w:val="ru-RU"/>
        </w:rPr>
        <w:t xml:space="preserve"> </w:t>
      </w:r>
      <w:r w:rsidRPr="00E268D7">
        <w:rPr>
          <w:i/>
          <w:sz w:val="24"/>
          <w:szCs w:val="24"/>
          <w:lang w:val="ru-RU"/>
        </w:rPr>
        <w:t xml:space="preserve">конкурс </w:t>
      </w:r>
      <w:r w:rsidR="003254D6">
        <w:rPr>
          <w:i/>
          <w:sz w:val="24"/>
          <w:szCs w:val="24"/>
          <w:lang w:val="ru-RU"/>
        </w:rPr>
        <w:t>творческ</w:t>
      </w:r>
      <w:r w:rsidRPr="00E268D7">
        <w:rPr>
          <w:i/>
          <w:sz w:val="24"/>
          <w:szCs w:val="24"/>
          <w:lang w:val="ru-RU"/>
        </w:rPr>
        <w:t>их работ</w:t>
      </w:r>
      <w:r w:rsidR="007E4D27">
        <w:rPr>
          <w:i/>
          <w:sz w:val="24"/>
          <w:szCs w:val="24"/>
          <w:lang w:val="ru-RU"/>
        </w:rPr>
        <w:t xml:space="preserve"> (2 год обучения)</w:t>
      </w:r>
      <w:r w:rsidRPr="00E268D7">
        <w:rPr>
          <w:i/>
          <w:sz w:val="24"/>
          <w:szCs w:val="24"/>
          <w:lang w:val="ru-RU"/>
        </w:rPr>
        <w:t>.</w:t>
      </w:r>
    </w:p>
    <w:p w:rsidR="00BA46B5" w:rsidRDefault="00BA46B5" w:rsidP="00BA46B5">
      <w:pPr>
        <w:spacing w:line="276" w:lineRule="auto"/>
        <w:rPr>
          <w:i/>
        </w:rPr>
      </w:pPr>
    </w:p>
    <w:p w:rsidR="00BA46B5" w:rsidRPr="00BA46B5" w:rsidRDefault="00BA46B5" w:rsidP="00BA46B5">
      <w:pPr>
        <w:spacing w:line="276" w:lineRule="auto"/>
        <w:rPr>
          <w:i/>
        </w:rPr>
      </w:pPr>
    </w:p>
    <w:p w:rsidR="00BF3A0E" w:rsidRDefault="00BF3A0E" w:rsidP="00A43572">
      <w:pPr>
        <w:jc w:val="both"/>
        <w:rPr>
          <w:b/>
        </w:rPr>
        <w:sectPr w:rsidR="00BF3A0E" w:rsidSect="002A39EF">
          <w:pgSz w:w="11906" w:h="16838"/>
          <w:pgMar w:top="851" w:right="1701" w:bottom="1134" w:left="850" w:header="708" w:footer="708" w:gutter="0"/>
          <w:cols w:space="708"/>
          <w:docGrid w:linePitch="360"/>
        </w:sectPr>
      </w:pPr>
    </w:p>
    <w:p w:rsidR="00A43572" w:rsidRPr="00E268D7" w:rsidRDefault="00EF1027" w:rsidP="00BA46B5">
      <w:pPr>
        <w:jc w:val="center"/>
        <w:rPr>
          <w:b/>
        </w:rPr>
      </w:pPr>
      <w:r>
        <w:rPr>
          <w:b/>
        </w:rPr>
        <w:lastRenderedPageBreak/>
        <w:t xml:space="preserve">5. </w:t>
      </w:r>
      <w:r w:rsidR="00A43572" w:rsidRPr="00E268D7">
        <w:rPr>
          <w:b/>
        </w:rPr>
        <w:t>Планируемые</w:t>
      </w:r>
      <w:r w:rsidR="00BF3A0E">
        <w:rPr>
          <w:b/>
        </w:rPr>
        <w:t xml:space="preserve"> </w:t>
      </w:r>
      <w:r w:rsidR="00A43572" w:rsidRPr="00E268D7">
        <w:rPr>
          <w:b/>
        </w:rPr>
        <w:t>результаты</w:t>
      </w:r>
    </w:p>
    <w:p w:rsidR="00BF3A0E" w:rsidRPr="00BA46B5" w:rsidRDefault="00BF3A0E" w:rsidP="00BA46B5">
      <w:pPr>
        <w:jc w:val="center"/>
        <w:rPr>
          <w:rFonts w:eastAsia="Times New Roman"/>
          <w:b/>
          <w:i/>
        </w:rPr>
      </w:pPr>
      <w:r w:rsidRPr="00BA46B5">
        <w:rPr>
          <w:rFonts w:eastAsia="Times New Roman"/>
          <w:b/>
          <w:i/>
        </w:rPr>
        <w:t>Воспитательные результаты:</w:t>
      </w:r>
    </w:p>
    <w:p w:rsidR="00BF3A0E" w:rsidRDefault="00BF3A0E" w:rsidP="00BA46B5">
      <w:pPr>
        <w:ind w:firstLine="708"/>
        <w:jc w:val="both"/>
        <w:rPr>
          <w:rFonts w:eastAsia="Times New Roman"/>
        </w:rPr>
      </w:pPr>
      <w:r>
        <w:rPr>
          <w:rFonts w:eastAsia="Times New Roman"/>
        </w:rPr>
        <w:t>Воспитательные результаты деятельности обучающихся распределяются по трем уровням:</w:t>
      </w:r>
    </w:p>
    <w:p w:rsidR="00BF3A0E" w:rsidRDefault="00BF3A0E" w:rsidP="00A43572">
      <w:pPr>
        <w:jc w:val="both"/>
        <w:rPr>
          <w:rFonts w:eastAsia="Times New Roman"/>
        </w:rPr>
      </w:pPr>
      <w:r w:rsidRPr="00BF3A0E">
        <w:rPr>
          <w:rFonts w:eastAsia="Times New Roman"/>
        </w:rPr>
        <w:t xml:space="preserve"> - перв</w:t>
      </w:r>
      <w:r>
        <w:rPr>
          <w:rFonts w:eastAsia="Times New Roman"/>
        </w:rPr>
        <w:t xml:space="preserve">ый уровень – приобретение обучающимися социальных знаний (об общественных нормах, об устройстве общества, о социально одобряемых </w:t>
      </w:r>
      <w:r w:rsidR="00B96932">
        <w:rPr>
          <w:rFonts w:eastAsia="Times New Roman"/>
        </w:rPr>
        <w:t>и не одобряемых формах поведения в обществе и т.п.</w:t>
      </w:r>
      <w:r>
        <w:rPr>
          <w:rFonts w:eastAsia="Times New Roman"/>
        </w:rPr>
        <w:t>)</w:t>
      </w:r>
      <w:r w:rsidR="00B96932">
        <w:rPr>
          <w:rFonts w:eastAsia="Times New Roman"/>
        </w:rPr>
        <w:t>, понимания социальной реальности и повседневной жизни;</w:t>
      </w:r>
    </w:p>
    <w:p w:rsidR="00B96932" w:rsidRDefault="00B96932" w:rsidP="00A43572">
      <w:pPr>
        <w:jc w:val="both"/>
        <w:rPr>
          <w:rFonts w:eastAsia="Times New Roman"/>
        </w:rPr>
      </w:pPr>
      <w:r>
        <w:rPr>
          <w:rFonts w:eastAsia="Times New Roman"/>
        </w:rPr>
        <w:t xml:space="preserve"> - второй уровень – получение обучающимися опыта переживания и позитивного отношения к базовым ценностям общества (человек, семья, Отечество, природа, мир, знания, труд, культуры), ценностного отношения к социальной реальности в целом;</w:t>
      </w:r>
    </w:p>
    <w:p w:rsidR="00B96932" w:rsidRDefault="00B96932" w:rsidP="00A43572">
      <w:pPr>
        <w:jc w:val="both"/>
        <w:rPr>
          <w:rFonts w:eastAsia="Times New Roman"/>
        </w:rPr>
      </w:pPr>
      <w:r>
        <w:rPr>
          <w:rFonts w:eastAsia="Times New Roman"/>
        </w:rPr>
        <w:t xml:space="preserve"> - третий уровень – получение обучающимися опыта самостоятельного общественного действия.</w:t>
      </w:r>
    </w:p>
    <w:p w:rsidR="00B96932" w:rsidRPr="00BF3A0E" w:rsidRDefault="00B96932" w:rsidP="00BA46B5">
      <w:pPr>
        <w:ind w:firstLine="708"/>
        <w:jc w:val="both"/>
        <w:rPr>
          <w:rFonts w:eastAsia="Times New Roman"/>
        </w:rPr>
      </w:pPr>
      <w:r>
        <w:rPr>
          <w:rFonts w:eastAsia="Times New Roman"/>
        </w:rPr>
        <w:t>Достижение трех уровней воспитательных результатов способствует формированию у обучающихся коммуникативной, этической, социальной, гражданской компетентностей и социокультурной идентичности в ее национально-государственном, этническом, религиозном, гендерном и других аспектах.</w:t>
      </w:r>
    </w:p>
    <w:p w:rsidR="00BF3A0E" w:rsidRDefault="00BF3A0E" w:rsidP="00A43572">
      <w:pPr>
        <w:jc w:val="both"/>
        <w:rPr>
          <w:rFonts w:eastAsia="Times New Roman"/>
          <w:b/>
        </w:rPr>
      </w:pPr>
    </w:p>
    <w:p w:rsidR="00A43572" w:rsidRPr="00BA46B5" w:rsidRDefault="00A43572" w:rsidP="00BA46B5">
      <w:pPr>
        <w:jc w:val="center"/>
        <w:rPr>
          <w:rFonts w:eastAsia="Times New Roman"/>
          <w:b/>
          <w:i/>
        </w:rPr>
      </w:pPr>
      <w:r w:rsidRPr="00BA46B5">
        <w:rPr>
          <w:rFonts w:eastAsia="Times New Roman"/>
          <w:b/>
          <w:i/>
        </w:rPr>
        <w:t>Личностные результаты:</w:t>
      </w:r>
    </w:p>
    <w:p w:rsidR="00A43572" w:rsidRPr="00E268D7" w:rsidRDefault="00A43572" w:rsidP="00A43572">
      <w:pPr>
        <w:jc w:val="both"/>
        <w:rPr>
          <w:rFonts w:eastAsia="Times New Roman"/>
        </w:rPr>
      </w:pPr>
      <w:r w:rsidRPr="00E268D7">
        <w:rPr>
          <w:rFonts w:eastAsia="Times New Roman"/>
        </w:rPr>
        <w:t>- формирование основ российской идентичности, чувства гордости за свою Родину;</w:t>
      </w:r>
    </w:p>
    <w:p w:rsidR="00A43572" w:rsidRPr="00E268D7" w:rsidRDefault="00A43572" w:rsidP="00A43572">
      <w:pPr>
        <w:jc w:val="both"/>
        <w:rPr>
          <w:rFonts w:eastAsia="Times New Roman"/>
        </w:rPr>
      </w:pPr>
      <w:r w:rsidRPr="00E268D7">
        <w:rPr>
          <w:rFonts w:eastAsia="Times New Roman"/>
        </w:rPr>
        <w:t>- развитие самостоятельности и личной ответственности за свои поступки;</w:t>
      </w:r>
    </w:p>
    <w:p w:rsidR="00BF3A0E" w:rsidRDefault="00A43572" w:rsidP="00A43572">
      <w:pPr>
        <w:jc w:val="both"/>
        <w:rPr>
          <w:rFonts w:eastAsia="Times New Roman"/>
        </w:rPr>
      </w:pPr>
      <w:r w:rsidRPr="00E268D7">
        <w:rPr>
          <w:rFonts w:eastAsia="Times New Roman"/>
        </w:rPr>
        <w:t>- развитие этических чувств;</w:t>
      </w:r>
    </w:p>
    <w:p w:rsidR="00A43572" w:rsidRPr="00E268D7" w:rsidRDefault="00A43572" w:rsidP="00A43572">
      <w:pPr>
        <w:jc w:val="both"/>
        <w:rPr>
          <w:rFonts w:eastAsia="Times New Roman"/>
        </w:rPr>
      </w:pPr>
      <w:r w:rsidRPr="00E268D7">
        <w:rPr>
          <w:rFonts w:eastAsia="Times New Roman"/>
        </w:rPr>
        <w:t>- воспитание доброжелательности и эмоционально-нравственной отзывчивости;</w:t>
      </w:r>
    </w:p>
    <w:p w:rsidR="00A43572" w:rsidRPr="00E268D7" w:rsidRDefault="00A43572" w:rsidP="00A43572">
      <w:pPr>
        <w:jc w:val="both"/>
        <w:rPr>
          <w:rFonts w:eastAsia="Times New Roman"/>
        </w:rPr>
      </w:pPr>
      <w:r w:rsidRPr="00E268D7">
        <w:rPr>
          <w:rFonts w:eastAsia="Times New Roman"/>
        </w:rPr>
        <w:t>- развитие навыков сотрудничества с взрослыми и сверстниками в разных социальных</w:t>
      </w:r>
    </w:p>
    <w:p w:rsidR="00A43572" w:rsidRPr="00E268D7" w:rsidRDefault="00A43572" w:rsidP="00A43572">
      <w:pPr>
        <w:jc w:val="both"/>
        <w:rPr>
          <w:rFonts w:eastAsia="Times New Roman"/>
        </w:rPr>
      </w:pPr>
      <w:r w:rsidRPr="00E268D7">
        <w:rPr>
          <w:rFonts w:eastAsia="Times New Roman"/>
        </w:rPr>
        <w:t>ситуациях;</w:t>
      </w:r>
    </w:p>
    <w:p w:rsidR="00A43572" w:rsidRPr="00E268D7" w:rsidRDefault="00A43572" w:rsidP="00A43572">
      <w:pPr>
        <w:jc w:val="both"/>
        <w:rPr>
          <w:rFonts w:eastAsia="Times New Roman"/>
        </w:rPr>
      </w:pPr>
      <w:r w:rsidRPr="00E268D7">
        <w:rPr>
          <w:rFonts w:eastAsia="Times New Roman"/>
        </w:rPr>
        <w:t>-наличие мотивации к труду, работе на результат, бережному отношению к материальным</w:t>
      </w:r>
    </w:p>
    <w:p w:rsidR="00A43572" w:rsidRDefault="00A43572" w:rsidP="00A43572">
      <w:pPr>
        <w:jc w:val="both"/>
        <w:rPr>
          <w:rFonts w:eastAsia="Times New Roman"/>
        </w:rPr>
      </w:pPr>
      <w:r w:rsidRPr="00E268D7">
        <w:rPr>
          <w:rFonts w:eastAsia="Times New Roman"/>
        </w:rPr>
        <w:t>и духовным ценностям.</w:t>
      </w:r>
    </w:p>
    <w:p w:rsidR="00BA46B5" w:rsidRPr="00E268D7" w:rsidRDefault="00BA46B5" w:rsidP="00A43572">
      <w:pPr>
        <w:jc w:val="both"/>
        <w:rPr>
          <w:rFonts w:eastAsia="Times New Roman"/>
        </w:rPr>
      </w:pPr>
    </w:p>
    <w:p w:rsidR="00A43572" w:rsidRPr="00BA46B5" w:rsidRDefault="00A43572" w:rsidP="00BA46B5">
      <w:pPr>
        <w:jc w:val="center"/>
        <w:rPr>
          <w:rFonts w:eastAsia="Times New Roman"/>
          <w:b/>
          <w:i/>
        </w:rPr>
      </w:pPr>
      <w:r w:rsidRPr="00BA46B5">
        <w:rPr>
          <w:rFonts w:eastAsia="Times New Roman"/>
          <w:b/>
          <w:i/>
        </w:rPr>
        <w:t>Метапредметные результаты:</w:t>
      </w:r>
    </w:p>
    <w:p w:rsidR="00A43572" w:rsidRPr="00E268D7" w:rsidRDefault="00A43572" w:rsidP="00A43572">
      <w:pPr>
        <w:jc w:val="both"/>
        <w:rPr>
          <w:rFonts w:eastAsia="Times New Roman"/>
        </w:rPr>
      </w:pPr>
      <w:r w:rsidRPr="00E268D7">
        <w:rPr>
          <w:rFonts w:eastAsia="Times New Roman"/>
        </w:rPr>
        <w:t>- формирование умения планировать, контролировать и оценивать учебные действия;</w:t>
      </w:r>
    </w:p>
    <w:p w:rsidR="00A43572" w:rsidRPr="00E268D7" w:rsidRDefault="00A43572" w:rsidP="00A43572">
      <w:pPr>
        <w:jc w:val="both"/>
        <w:rPr>
          <w:rFonts w:eastAsia="Times New Roman"/>
        </w:rPr>
      </w:pPr>
      <w:r w:rsidRPr="00E268D7">
        <w:rPr>
          <w:rFonts w:eastAsia="Times New Roman"/>
        </w:rPr>
        <w:t>- адекватное использование речевых средств и средств информационно-коммуникационных технологий;</w:t>
      </w:r>
    </w:p>
    <w:p w:rsidR="00A43572" w:rsidRPr="00E268D7" w:rsidRDefault="00A43572" w:rsidP="00A43572">
      <w:pPr>
        <w:jc w:val="both"/>
        <w:rPr>
          <w:rFonts w:eastAsia="Times New Roman"/>
        </w:rPr>
      </w:pPr>
      <w:r w:rsidRPr="00E268D7">
        <w:rPr>
          <w:rFonts w:eastAsia="Times New Roman"/>
        </w:rPr>
        <w:t>- осуществление информационного поиска;</w:t>
      </w:r>
    </w:p>
    <w:p w:rsidR="00A43572" w:rsidRPr="00E268D7" w:rsidRDefault="00A43572" w:rsidP="00A43572">
      <w:pPr>
        <w:jc w:val="both"/>
        <w:rPr>
          <w:rFonts w:eastAsia="Times New Roman"/>
        </w:rPr>
      </w:pPr>
      <w:r w:rsidRPr="00E268D7">
        <w:rPr>
          <w:rFonts w:eastAsia="Times New Roman"/>
        </w:rPr>
        <w:t>- овладение навыками смыслового чтения текстов различных стилей и жанров;</w:t>
      </w:r>
    </w:p>
    <w:p w:rsidR="00BA46B5" w:rsidRDefault="00BA46B5" w:rsidP="00BA46B5">
      <w:pPr>
        <w:jc w:val="center"/>
        <w:rPr>
          <w:rFonts w:eastAsia="Times New Roman"/>
          <w:b/>
          <w:i/>
        </w:rPr>
      </w:pPr>
    </w:p>
    <w:p w:rsidR="00A43572" w:rsidRPr="00BA46B5" w:rsidRDefault="00A43572" w:rsidP="00BA46B5">
      <w:pPr>
        <w:jc w:val="center"/>
        <w:rPr>
          <w:rFonts w:eastAsia="Times New Roman"/>
          <w:b/>
          <w:i/>
        </w:rPr>
      </w:pPr>
      <w:r w:rsidRPr="00BA46B5">
        <w:rPr>
          <w:rFonts w:eastAsia="Times New Roman"/>
          <w:b/>
          <w:i/>
        </w:rPr>
        <w:t>Предметные результаты:</w:t>
      </w:r>
    </w:p>
    <w:p w:rsidR="00A43572" w:rsidRPr="00E268D7" w:rsidRDefault="00A43572" w:rsidP="00A43572">
      <w:pPr>
        <w:jc w:val="both"/>
        <w:rPr>
          <w:rFonts w:eastAsia="Times New Roman"/>
        </w:rPr>
      </w:pPr>
      <w:r w:rsidRPr="00E268D7">
        <w:rPr>
          <w:rFonts w:eastAsia="Times New Roman"/>
        </w:rPr>
        <w:t>- знание, понимание и принятие ценностей: Отечество, нравственность, долг, милосердие,</w:t>
      </w:r>
      <w:r w:rsidR="00BF3A0E">
        <w:rPr>
          <w:rFonts w:eastAsia="Times New Roman"/>
        </w:rPr>
        <w:t xml:space="preserve"> </w:t>
      </w:r>
      <w:r w:rsidRPr="00E268D7">
        <w:rPr>
          <w:rFonts w:eastAsia="Times New Roman"/>
        </w:rPr>
        <w:t>миролюбие;</w:t>
      </w:r>
    </w:p>
    <w:p w:rsidR="00A43572" w:rsidRPr="00E268D7" w:rsidRDefault="00A43572" w:rsidP="00A43572">
      <w:pPr>
        <w:jc w:val="both"/>
        <w:rPr>
          <w:rFonts w:eastAsia="Times New Roman"/>
        </w:rPr>
      </w:pPr>
      <w:r w:rsidRPr="00E268D7">
        <w:rPr>
          <w:rFonts w:eastAsia="Times New Roman"/>
        </w:rPr>
        <w:t>- знакомство с основами религиозной морали;</w:t>
      </w:r>
    </w:p>
    <w:p w:rsidR="00A43572" w:rsidRPr="00E268D7" w:rsidRDefault="00A43572" w:rsidP="00A43572">
      <w:pPr>
        <w:jc w:val="both"/>
        <w:rPr>
          <w:rFonts w:eastAsia="Times New Roman"/>
        </w:rPr>
      </w:pPr>
      <w:r w:rsidRPr="00E268D7">
        <w:rPr>
          <w:rFonts w:eastAsia="Times New Roman"/>
        </w:rPr>
        <w:t>- формирование первоначальных представлений о религиозной культуре и её роли в</w:t>
      </w:r>
    </w:p>
    <w:p w:rsidR="00A43572" w:rsidRPr="00E268D7" w:rsidRDefault="00A43572" w:rsidP="00A43572">
      <w:pPr>
        <w:jc w:val="both"/>
        <w:rPr>
          <w:rFonts w:eastAsia="Times New Roman"/>
        </w:rPr>
      </w:pPr>
      <w:r w:rsidRPr="00E268D7">
        <w:rPr>
          <w:rFonts w:eastAsia="Times New Roman"/>
        </w:rPr>
        <w:t>истории и современности России;</w:t>
      </w:r>
    </w:p>
    <w:p w:rsidR="00A43572" w:rsidRDefault="00A43572" w:rsidP="00A43572">
      <w:pPr>
        <w:jc w:val="both"/>
        <w:rPr>
          <w:rFonts w:eastAsia="Times New Roman"/>
        </w:rPr>
      </w:pPr>
      <w:r w:rsidRPr="00E268D7">
        <w:rPr>
          <w:rFonts w:eastAsia="Times New Roman"/>
        </w:rPr>
        <w:t>- осознание ценности нравственности и духовности в человеческой жизни.</w:t>
      </w:r>
      <w:r w:rsidRPr="00E268D7">
        <w:t xml:space="preserve"> </w:t>
      </w:r>
      <w:r w:rsidRPr="00E268D7">
        <w:rPr>
          <w:rFonts w:eastAsia="Times New Roman"/>
        </w:rPr>
        <w:t>Требования к уровню подготовки учащихся</w:t>
      </w:r>
    </w:p>
    <w:p w:rsidR="00BA46B5" w:rsidRDefault="00BA46B5">
      <w:pPr>
        <w:jc w:val="center"/>
        <w:rPr>
          <w:b/>
        </w:rPr>
      </w:pPr>
      <w:r>
        <w:rPr>
          <w:b/>
        </w:rPr>
        <w:br w:type="page"/>
      </w:r>
    </w:p>
    <w:p w:rsidR="00A43572" w:rsidRPr="00E268D7" w:rsidRDefault="00EF1027" w:rsidP="00BA46B5">
      <w:pPr>
        <w:jc w:val="center"/>
        <w:rPr>
          <w:b/>
        </w:rPr>
      </w:pPr>
      <w:r>
        <w:rPr>
          <w:b/>
        </w:rPr>
        <w:lastRenderedPageBreak/>
        <w:t xml:space="preserve">6. </w:t>
      </w:r>
      <w:r w:rsidR="00A43572" w:rsidRPr="00E268D7">
        <w:rPr>
          <w:b/>
        </w:rPr>
        <w:t>Условия реализации программы</w:t>
      </w:r>
    </w:p>
    <w:p w:rsidR="00BA46B5" w:rsidRDefault="00BA46B5" w:rsidP="00A43572">
      <w:pPr>
        <w:jc w:val="both"/>
        <w:rPr>
          <w:b/>
        </w:rPr>
      </w:pPr>
    </w:p>
    <w:p w:rsidR="00BA46B5" w:rsidRPr="00BA46B5" w:rsidRDefault="00A43572" w:rsidP="00BA46B5">
      <w:pPr>
        <w:jc w:val="center"/>
        <w:rPr>
          <w:b/>
          <w:i/>
        </w:rPr>
      </w:pPr>
      <w:r w:rsidRPr="00BA46B5">
        <w:rPr>
          <w:b/>
          <w:i/>
        </w:rPr>
        <w:t>Материально-техническое обеспечение</w:t>
      </w:r>
      <w:r w:rsidR="00BA46B5">
        <w:rPr>
          <w:b/>
          <w:i/>
        </w:rPr>
        <w:t>:</w:t>
      </w:r>
    </w:p>
    <w:p w:rsidR="00A43572" w:rsidRPr="00E268D7" w:rsidRDefault="00A43572" w:rsidP="00BA46B5">
      <w:pPr>
        <w:ind w:firstLine="708"/>
        <w:jc w:val="both"/>
      </w:pPr>
      <w:r w:rsidRPr="00E268D7">
        <w:t xml:space="preserve">занятия проводятся в помещении кабинета </w:t>
      </w:r>
      <w:r w:rsidR="00D623CF">
        <w:t>социальных дисциплин</w:t>
      </w:r>
      <w:r w:rsidRPr="00D623CF">
        <w:t>;</w:t>
      </w:r>
    </w:p>
    <w:p w:rsidR="00D623CF" w:rsidRPr="00D623CF" w:rsidRDefault="00BA46B5" w:rsidP="00D6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Pr>
          <w:bCs/>
        </w:rPr>
        <w:tab/>
      </w:r>
      <w:r w:rsidR="00D623CF" w:rsidRPr="00D623CF">
        <w:rPr>
          <w:bCs/>
        </w:rPr>
        <w:t>Оборудование учебного кабинета: рабочая доска, наглядные пособия (учебники, плакаты, карточки, адаптированные конспекты, тестовый материал, индивидуальные карты мониторинга учебных знаний).</w:t>
      </w:r>
    </w:p>
    <w:p w:rsidR="00D623CF" w:rsidRDefault="00BA46B5" w:rsidP="00D6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lang w:val="en-US"/>
        </w:rPr>
      </w:pPr>
      <w:r>
        <w:rPr>
          <w:bCs/>
        </w:rPr>
        <w:tab/>
      </w:r>
      <w:r w:rsidR="00D623CF" w:rsidRPr="00D623CF">
        <w:rPr>
          <w:bCs/>
        </w:rPr>
        <w:t>Технические средства обучения: компьютер,</w:t>
      </w:r>
      <w:r w:rsidR="00D623CF">
        <w:rPr>
          <w:bCs/>
        </w:rPr>
        <w:t xml:space="preserve"> </w:t>
      </w:r>
      <w:r w:rsidR="00D623CF" w:rsidRPr="00D623CF">
        <w:rPr>
          <w:bCs/>
        </w:rPr>
        <w:t xml:space="preserve">мультимедийный проектор, </w:t>
      </w:r>
      <w:r w:rsidR="00D623CF">
        <w:rPr>
          <w:bCs/>
        </w:rPr>
        <w:t>экран</w:t>
      </w:r>
      <w:r w:rsidR="00D623CF" w:rsidRPr="00D623CF">
        <w:rPr>
          <w:bCs/>
        </w:rPr>
        <w:t>.</w:t>
      </w:r>
    </w:p>
    <w:p w:rsidR="00E16582" w:rsidRPr="00E16582" w:rsidRDefault="00E16582" w:rsidP="00D6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Pr>
          <w:bCs/>
        </w:rPr>
        <w:t>Для реализации данной программы необходимо следующее : магнитная доска, комплекты таблиц, настольно – печатные игры, стенды, энциклопедии, комплекты таблиц,</w:t>
      </w:r>
      <w:r w:rsidRPr="00E16582">
        <w:t xml:space="preserve"> </w:t>
      </w:r>
      <w:r>
        <w:rPr>
          <w:bCs/>
        </w:rPr>
        <w:t>д</w:t>
      </w:r>
      <w:r w:rsidRPr="00E16582">
        <w:rPr>
          <w:bCs/>
        </w:rPr>
        <w:t>идактическое магнитно-маркерное панно</w:t>
      </w:r>
      <w:r>
        <w:rPr>
          <w:bCs/>
        </w:rPr>
        <w:t>, слайд-комплекты, электронные пособия, видеофильмы.</w:t>
      </w:r>
      <w:bookmarkStart w:id="0" w:name="_GoBack"/>
      <w:bookmarkEnd w:id="0"/>
    </w:p>
    <w:p w:rsidR="00413640" w:rsidRDefault="00413640" w:rsidP="00A43572">
      <w:pPr>
        <w:jc w:val="both"/>
        <w:rPr>
          <w:b/>
        </w:rPr>
      </w:pPr>
    </w:p>
    <w:p w:rsidR="00A43572" w:rsidRPr="00E268D7" w:rsidRDefault="00A43572" w:rsidP="00BA46B5">
      <w:pPr>
        <w:jc w:val="center"/>
        <w:rPr>
          <w:b/>
        </w:rPr>
      </w:pPr>
      <w:r w:rsidRPr="00E268D7">
        <w:rPr>
          <w:b/>
        </w:rPr>
        <w:t>Формы аттестации</w:t>
      </w:r>
    </w:p>
    <w:p w:rsidR="00BA46B5" w:rsidRDefault="00BA46B5" w:rsidP="00BA46B5">
      <w:pPr>
        <w:jc w:val="center"/>
        <w:rPr>
          <w:b/>
          <w:i/>
        </w:rPr>
      </w:pPr>
    </w:p>
    <w:p w:rsidR="00A43572" w:rsidRPr="00BA46B5" w:rsidRDefault="00A43572" w:rsidP="00BA46B5">
      <w:pPr>
        <w:jc w:val="center"/>
        <w:rPr>
          <w:b/>
          <w:i/>
        </w:rPr>
      </w:pPr>
      <w:r w:rsidRPr="00BA46B5">
        <w:rPr>
          <w:b/>
          <w:i/>
        </w:rPr>
        <w:t>Аттестация промежуточная и итоговая.</w:t>
      </w:r>
    </w:p>
    <w:p w:rsidR="00A43572" w:rsidRPr="00E268D7" w:rsidRDefault="00A43572" w:rsidP="00BA46B5">
      <w:pPr>
        <w:ind w:firstLine="708"/>
        <w:jc w:val="both"/>
      </w:pPr>
      <w:r w:rsidRPr="00E268D7">
        <w:t>Преобладающей формой текущего контроля являются тесты, тематические сообщения, проекты. Критерии оценки знаний имеют специфические особенности: альтернативность ответа, право морального выбора, нравственность характеристики цели и результата деятельности. Формы текущего контроля могут быть вариативными, включая контрольные, творческие работы, анкетирование, тестирование, анализ продуктов деятельности (сочинения, рисунки и т. д.), понятийные диктанты и другое.</w:t>
      </w:r>
    </w:p>
    <w:p w:rsidR="00BA46B5" w:rsidRDefault="00BA46B5" w:rsidP="00BA46B5">
      <w:pPr>
        <w:jc w:val="center"/>
        <w:rPr>
          <w:b/>
          <w:i/>
        </w:rPr>
      </w:pPr>
    </w:p>
    <w:p w:rsidR="00A43572" w:rsidRPr="00BA46B5" w:rsidRDefault="00A43572" w:rsidP="00BA46B5">
      <w:pPr>
        <w:jc w:val="center"/>
        <w:rPr>
          <w:b/>
          <w:i/>
        </w:rPr>
      </w:pPr>
      <w:r w:rsidRPr="00BA46B5">
        <w:rPr>
          <w:b/>
          <w:i/>
        </w:rPr>
        <w:t>Оценочные материалы</w:t>
      </w:r>
    </w:p>
    <w:p w:rsidR="00A43572" w:rsidRPr="00E268D7" w:rsidRDefault="00A43572" w:rsidP="007A3051">
      <w:pPr>
        <w:ind w:firstLine="708"/>
        <w:jc w:val="both"/>
      </w:pPr>
      <w:r w:rsidRPr="00E268D7">
        <w:t>Отражается перечень (пакет) диагностических методик, позволяющих определить достижение учащимися планируемых результатов</w:t>
      </w:r>
    </w:p>
    <w:p w:rsidR="00BA46B5" w:rsidRDefault="00BA46B5" w:rsidP="00BA46B5">
      <w:pPr>
        <w:jc w:val="center"/>
        <w:rPr>
          <w:b/>
          <w:i/>
        </w:rPr>
      </w:pPr>
    </w:p>
    <w:p w:rsidR="00A43572" w:rsidRPr="00BA46B5" w:rsidRDefault="00A43572" w:rsidP="00BA46B5">
      <w:pPr>
        <w:jc w:val="center"/>
        <w:rPr>
          <w:b/>
          <w:i/>
        </w:rPr>
      </w:pPr>
      <w:r w:rsidRPr="00BA46B5">
        <w:rPr>
          <w:b/>
          <w:i/>
        </w:rPr>
        <w:t>Формы и средства контроля. Оценочные материалы.</w:t>
      </w:r>
    </w:p>
    <w:p w:rsidR="00A43572" w:rsidRPr="00BA46B5" w:rsidRDefault="00A43572" w:rsidP="00BA46B5">
      <w:pPr>
        <w:jc w:val="center"/>
        <w:rPr>
          <w:b/>
          <w:i/>
        </w:rPr>
      </w:pPr>
      <w:r w:rsidRPr="00BA46B5">
        <w:rPr>
          <w:b/>
          <w:i/>
        </w:rPr>
        <w:t>Виды контрольных заданий</w:t>
      </w:r>
    </w:p>
    <w:p w:rsidR="00BA46B5" w:rsidRDefault="00A43572" w:rsidP="00A43572">
      <w:pPr>
        <w:jc w:val="both"/>
      </w:pPr>
      <w:r w:rsidRPr="00E268D7">
        <w:t>-вставьте пропущенные слова</w:t>
      </w:r>
      <w:r w:rsidR="00816ABC">
        <w:t>:</w:t>
      </w:r>
    </w:p>
    <w:p w:rsidR="00BA46B5" w:rsidRDefault="00A43572" w:rsidP="00A43572">
      <w:pPr>
        <w:jc w:val="both"/>
      </w:pPr>
      <w:r w:rsidRPr="00E268D7">
        <w:t>-выбери понятия и названия, которые относятся только к христианской православной традиции</w:t>
      </w:r>
      <w:r w:rsidR="00816ABC">
        <w:t>:</w:t>
      </w:r>
    </w:p>
    <w:p w:rsidR="00BA46B5" w:rsidRDefault="00A43572" w:rsidP="00A43572">
      <w:pPr>
        <w:jc w:val="both"/>
      </w:pPr>
      <w:r w:rsidRPr="00E268D7">
        <w:t>-дайте определение понятия</w:t>
      </w:r>
      <w:r w:rsidR="00816ABC">
        <w:t>:</w:t>
      </w:r>
      <w:r w:rsidRPr="00E268D7">
        <w:t xml:space="preserve"> </w:t>
      </w:r>
    </w:p>
    <w:p w:rsidR="00BA46B5" w:rsidRDefault="00A43572" w:rsidP="00A43572">
      <w:pPr>
        <w:jc w:val="both"/>
      </w:pPr>
      <w:r w:rsidRPr="00E268D7">
        <w:t>-дайте характеристику поступкам</w:t>
      </w:r>
      <w:r w:rsidR="00816ABC">
        <w:t>:</w:t>
      </w:r>
      <w:r w:rsidRPr="00E268D7">
        <w:t xml:space="preserve"> </w:t>
      </w:r>
    </w:p>
    <w:p w:rsidR="00BA46B5" w:rsidRDefault="00A43572" w:rsidP="00A43572">
      <w:pPr>
        <w:jc w:val="both"/>
      </w:pPr>
      <w:r w:rsidRPr="00E268D7">
        <w:t>-допишите предложения</w:t>
      </w:r>
      <w:r w:rsidR="00816ABC">
        <w:t>:</w:t>
      </w:r>
    </w:p>
    <w:p w:rsidR="00BA46B5" w:rsidRDefault="00A43572" w:rsidP="00A43572">
      <w:pPr>
        <w:jc w:val="both"/>
      </w:pPr>
      <w:r w:rsidRPr="00E268D7">
        <w:t>-дополните ряд</w:t>
      </w:r>
      <w:r w:rsidR="00816ABC">
        <w:t>:</w:t>
      </w:r>
    </w:p>
    <w:p w:rsidR="00BA46B5" w:rsidRDefault="00A43572" w:rsidP="00A43572">
      <w:pPr>
        <w:jc w:val="both"/>
      </w:pPr>
      <w:r w:rsidRPr="00E268D7">
        <w:t>-заполните пропуски и определите понятия</w:t>
      </w:r>
      <w:r w:rsidR="00816ABC">
        <w:t xml:space="preserve">, </w:t>
      </w:r>
      <w:r w:rsidRPr="00E268D7">
        <w:t>выделите и расставьте их в последовательности</w:t>
      </w:r>
      <w:r w:rsidR="00816ABC">
        <w:t>:</w:t>
      </w:r>
    </w:p>
    <w:p w:rsidR="00BA46B5" w:rsidRDefault="00A43572" w:rsidP="00A43572">
      <w:pPr>
        <w:jc w:val="both"/>
      </w:pPr>
      <w:r w:rsidRPr="00E268D7">
        <w:t>-приведите пример</w:t>
      </w:r>
      <w:r w:rsidR="00816ABC">
        <w:t>:</w:t>
      </w:r>
    </w:p>
    <w:p w:rsidR="00816ABC" w:rsidRDefault="00A43572" w:rsidP="00A43572">
      <w:pPr>
        <w:jc w:val="both"/>
      </w:pPr>
      <w:r w:rsidRPr="00E268D7">
        <w:t>-напишите о...</w:t>
      </w:r>
      <w:r w:rsidR="00816ABC">
        <w:t>:</w:t>
      </w:r>
    </w:p>
    <w:p w:rsidR="00816ABC" w:rsidRDefault="00A43572" w:rsidP="00A43572">
      <w:pPr>
        <w:jc w:val="both"/>
      </w:pPr>
      <w:r w:rsidRPr="00E268D7">
        <w:t>-нарисуйте</w:t>
      </w:r>
      <w:r w:rsidR="00816ABC">
        <w:t>:</w:t>
      </w:r>
    </w:p>
    <w:p w:rsidR="00816ABC" w:rsidRDefault="00A43572" w:rsidP="00A43572">
      <w:pPr>
        <w:jc w:val="both"/>
      </w:pPr>
      <w:r w:rsidRPr="00E268D7">
        <w:t>-перескажите</w:t>
      </w:r>
      <w:r w:rsidR="00816ABC">
        <w:t>:</w:t>
      </w:r>
    </w:p>
    <w:p w:rsidR="00816ABC" w:rsidRDefault="00A43572" w:rsidP="00A43572">
      <w:pPr>
        <w:jc w:val="both"/>
      </w:pPr>
      <w:r w:rsidRPr="00E268D7">
        <w:t>-объясните смысл</w:t>
      </w:r>
      <w:r w:rsidR="00816ABC">
        <w:t>:</w:t>
      </w:r>
    </w:p>
    <w:p w:rsidR="00816ABC" w:rsidRDefault="00A43572" w:rsidP="00A43572">
      <w:pPr>
        <w:jc w:val="both"/>
      </w:pPr>
      <w:r w:rsidRPr="00E268D7">
        <w:t>-перечислите:</w:t>
      </w:r>
    </w:p>
    <w:p w:rsidR="00816ABC" w:rsidRDefault="00A43572" w:rsidP="00A43572">
      <w:pPr>
        <w:jc w:val="both"/>
      </w:pPr>
      <w:r w:rsidRPr="00E268D7">
        <w:t>-подберите понятия противоположные по значению следующим:</w:t>
      </w:r>
    </w:p>
    <w:p w:rsidR="00816ABC" w:rsidRDefault="00A43572" w:rsidP="00A43572">
      <w:pPr>
        <w:jc w:val="both"/>
      </w:pPr>
      <w:r w:rsidRPr="00E268D7">
        <w:t>-подчеркните слова, которые относятся к предмету...:</w:t>
      </w:r>
    </w:p>
    <w:p w:rsidR="00816ABC" w:rsidRDefault="00A43572" w:rsidP="00A43572">
      <w:pPr>
        <w:jc w:val="both"/>
      </w:pPr>
      <w:r w:rsidRPr="00E268D7">
        <w:t>-приведите обоснование утверждения:</w:t>
      </w:r>
    </w:p>
    <w:p w:rsidR="00816ABC" w:rsidRDefault="00A43572" w:rsidP="00A43572">
      <w:pPr>
        <w:jc w:val="both"/>
      </w:pPr>
      <w:r w:rsidRPr="00E268D7">
        <w:t>-продолжите предложение:</w:t>
      </w:r>
    </w:p>
    <w:p w:rsidR="00816ABC" w:rsidRDefault="00A43572" w:rsidP="00A43572">
      <w:pPr>
        <w:jc w:val="both"/>
      </w:pPr>
      <w:r w:rsidRPr="00E268D7">
        <w:t>-раскройте основное содержание:</w:t>
      </w:r>
    </w:p>
    <w:p w:rsidR="00816ABC" w:rsidRDefault="00A43572" w:rsidP="00A43572">
      <w:pPr>
        <w:jc w:val="both"/>
      </w:pPr>
      <w:r w:rsidRPr="00E268D7">
        <w:t>-раскройте взаимосвязь понятий:</w:t>
      </w:r>
    </w:p>
    <w:p w:rsidR="00816ABC" w:rsidRDefault="00A43572" w:rsidP="00A43572">
      <w:pPr>
        <w:jc w:val="both"/>
      </w:pPr>
      <w:r w:rsidRPr="00E268D7">
        <w:t>-расставьте номера, которые будут обозначать последовательность...:</w:t>
      </w:r>
    </w:p>
    <w:p w:rsidR="00816ABC" w:rsidRDefault="00A43572" w:rsidP="00A43572">
      <w:pPr>
        <w:jc w:val="both"/>
      </w:pPr>
      <w:r w:rsidRPr="00E268D7">
        <w:t>-укажите характерные особенности:</w:t>
      </w:r>
    </w:p>
    <w:p w:rsidR="00816ABC" w:rsidRDefault="00A43572" w:rsidP="00A43572">
      <w:pPr>
        <w:jc w:val="both"/>
      </w:pPr>
      <w:r w:rsidRPr="00E268D7">
        <w:t>-сопоставьте:</w:t>
      </w:r>
    </w:p>
    <w:p w:rsidR="00816ABC" w:rsidRDefault="00A43572" w:rsidP="00A43572">
      <w:pPr>
        <w:jc w:val="both"/>
      </w:pPr>
      <w:r w:rsidRPr="00E268D7">
        <w:t>-дайте буквальный перевод слова:</w:t>
      </w:r>
    </w:p>
    <w:p w:rsidR="00A43572" w:rsidRPr="00E268D7" w:rsidRDefault="00A43572" w:rsidP="00A43572">
      <w:pPr>
        <w:jc w:val="both"/>
      </w:pPr>
      <w:r w:rsidRPr="00E268D7">
        <w:lastRenderedPageBreak/>
        <w:t xml:space="preserve">-составьте рассказ:  </w:t>
      </w:r>
    </w:p>
    <w:p w:rsidR="00C73C12" w:rsidRDefault="00C73C12" w:rsidP="00816ABC">
      <w:pPr>
        <w:jc w:val="center"/>
        <w:rPr>
          <w:b/>
          <w:i/>
        </w:rPr>
      </w:pPr>
    </w:p>
    <w:p w:rsidR="00C73C12" w:rsidRDefault="00C73C12" w:rsidP="00816ABC">
      <w:pPr>
        <w:jc w:val="center"/>
        <w:rPr>
          <w:b/>
          <w:i/>
        </w:rPr>
      </w:pPr>
    </w:p>
    <w:p w:rsidR="00C73C12" w:rsidRDefault="00C73C12" w:rsidP="00816ABC">
      <w:pPr>
        <w:jc w:val="center"/>
        <w:rPr>
          <w:b/>
          <w:i/>
        </w:rPr>
      </w:pPr>
    </w:p>
    <w:p w:rsidR="00BA46B5" w:rsidRPr="00816ABC" w:rsidRDefault="00A43572" w:rsidP="00816ABC">
      <w:pPr>
        <w:jc w:val="center"/>
        <w:rPr>
          <w:b/>
          <w:i/>
        </w:rPr>
      </w:pPr>
      <w:r w:rsidRPr="00816ABC">
        <w:rPr>
          <w:b/>
          <w:i/>
        </w:rPr>
        <w:t>Примерные оценочные материалы:</w:t>
      </w:r>
    </w:p>
    <w:p w:rsidR="00A43572" w:rsidRPr="00E268D7" w:rsidRDefault="00A43572" w:rsidP="00816ABC">
      <w:pPr>
        <w:ind w:firstLine="708"/>
        <w:jc w:val="both"/>
      </w:pPr>
      <w:r w:rsidRPr="00E268D7">
        <w:t>Творческие работы, презентации, статьи.</w:t>
      </w:r>
    </w:p>
    <w:p w:rsidR="00A43572" w:rsidRDefault="00A43572" w:rsidP="00816ABC">
      <w:pPr>
        <w:ind w:firstLine="708"/>
        <w:jc w:val="both"/>
      </w:pPr>
      <w:r w:rsidRPr="00816ABC">
        <w:rPr>
          <w:i/>
        </w:rPr>
        <w:t>Тематика:</w:t>
      </w:r>
      <w:r w:rsidRPr="00E268D7">
        <w:rPr>
          <w:b/>
        </w:rPr>
        <w:t xml:space="preserve"> </w:t>
      </w:r>
      <w:r w:rsidRPr="00E268D7">
        <w:t>Язычество; Христианство; Православной христианство; Библия; Традиции моего народа; Моя родина –Россия; Моя малая родина; Обряды</w:t>
      </w:r>
      <w:r w:rsidR="00816ABC">
        <w:t>;</w:t>
      </w:r>
      <w:r w:rsidRPr="00E268D7">
        <w:t xml:space="preserve"> Церковь нашего </w:t>
      </w:r>
      <w:r w:rsidR="00816ABC">
        <w:t>поселка</w:t>
      </w:r>
      <w:r w:rsidRPr="00E268D7">
        <w:t>.</w:t>
      </w:r>
    </w:p>
    <w:p w:rsidR="00C73C12" w:rsidRDefault="00C73C12" w:rsidP="00304334">
      <w:pPr>
        <w:ind w:firstLine="708"/>
        <w:jc w:val="center"/>
        <w:rPr>
          <w:b/>
        </w:rPr>
      </w:pPr>
    </w:p>
    <w:p w:rsidR="00816ABC" w:rsidRPr="00304334" w:rsidRDefault="00304334" w:rsidP="00304334">
      <w:pPr>
        <w:ind w:firstLine="708"/>
        <w:jc w:val="center"/>
        <w:rPr>
          <w:b/>
        </w:rPr>
      </w:pPr>
      <w:r>
        <w:rPr>
          <w:b/>
        </w:rPr>
        <w:t>Примерные контрольные работы по темам модулей</w:t>
      </w:r>
    </w:p>
    <w:p w:rsidR="00A43572" w:rsidRPr="00E268D7" w:rsidRDefault="00A43572" w:rsidP="00816ABC">
      <w:pPr>
        <w:jc w:val="center"/>
        <w:rPr>
          <w:b/>
          <w:i/>
        </w:rPr>
      </w:pPr>
      <w:r w:rsidRPr="00E268D7">
        <w:rPr>
          <w:b/>
          <w:i/>
        </w:rPr>
        <w:t>Стартовая работа.</w:t>
      </w:r>
    </w:p>
    <w:p w:rsidR="00A43572" w:rsidRPr="00E268D7" w:rsidRDefault="00A43572" w:rsidP="00A43572">
      <w:pPr>
        <w:jc w:val="both"/>
      </w:pPr>
      <w:r w:rsidRPr="00E268D7">
        <w:t>1.</w:t>
      </w:r>
      <w:r w:rsidR="00816ABC">
        <w:t xml:space="preserve"> </w:t>
      </w:r>
      <w:r w:rsidRPr="00E268D7">
        <w:t>Вставьте пропущенные слова: «На пятидесятый день после ... на ... сошел ... в виде огненных языков»; «В этот день Православная Церковь отмечает праздник...».</w:t>
      </w:r>
    </w:p>
    <w:p w:rsidR="00816ABC" w:rsidRDefault="00A43572" w:rsidP="00A43572">
      <w:pPr>
        <w:jc w:val="both"/>
      </w:pPr>
      <w:r w:rsidRPr="00E268D7">
        <w:t>2.</w:t>
      </w:r>
      <w:r w:rsidR="00816ABC">
        <w:t xml:space="preserve"> </w:t>
      </w:r>
      <w:r w:rsidRPr="00E268D7">
        <w:t>Объясните, когда человек способен жить счастливо.</w:t>
      </w:r>
    </w:p>
    <w:p w:rsidR="00816ABC" w:rsidRDefault="00A43572" w:rsidP="00A43572">
      <w:pPr>
        <w:jc w:val="both"/>
      </w:pPr>
      <w:r w:rsidRPr="00E268D7">
        <w:t>3.</w:t>
      </w:r>
      <w:r w:rsidR="00816ABC">
        <w:t xml:space="preserve"> </w:t>
      </w:r>
      <w:r w:rsidRPr="00E268D7">
        <w:t>Кого мы называем святыми людьми?</w:t>
      </w:r>
    </w:p>
    <w:p w:rsidR="00816ABC" w:rsidRDefault="00A43572" w:rsidP="00A43572">
      <w:pPr>
        <w:jc w:val="both"/>
      </w:pPr>
      <w:r w:rsidRPr="00E268D7">
        <w:t>4.</w:t>
      </w:r>
      <w:r w:rsidR="00816ABC">
        <w:t xml:space="preserve"> </w:t>
      </w:r>
      <w:r w:rsidRPr="00E268D7">
        <w:t>С какого возраста можно жить святой жизнью?</w:t>
      </w:r>
    </w:p>
    <w:p w:rsidR="00A43572" w:rsidRDefault="00A43572" w:rsidP="00A43572">
      <w:pPr>
        <w:jc w:val="both"/>
      </w:pPr>
      <w:r w:rsidRPr="00E268D7">
        <w:t>5.</w:t>
      </w:r>
      <w:r w:rsidR="00816ABC">
        <w:t xml:space="preserve"> </w:t>
      </w:r>
      <w:r w:rsidRPr="00E268D7">
        <w:t xml:space="preserve">Назовите полные, принятые Церковью имена святых: святой великомученик... Победоносец, святой великомученик и ... Пантелеймон, святитель... Чудотворец, святые благоверные князья, ... Донской, ... Невский, ... Московский, преподобные... Радонежский, ... Свирский, ... Саровский, святая блаженная ... Петербургская, святой праведный ... Кронштадтский. </w:t>
      </w:r>
    </w:p>
    <w:p w:rsidR="00816ABC" w:rsidRPr="00E268D7" w:rsidRDefault="00816ABC" w:rsidP="00A43572">
      <w:pPr>
        <w:jc w:val="both"/>
      </w:pPr>
    </w:p>
    <w:p w:rsidR="00A43572" w:rsidRPr="00E268D7" w:rsidRDefault="00A43572" w:rsidP="00816ABC">
      <w:pPr>
        <w:jc w:val="center"/>
        <w:rPr>
          <w:b/>
          <w:i/>
        </w:rPr>
      </w:pPr>
      <w:r w:rsidRPr="00E268D7">
        <w:rPr>
          <w:b/>
          <w:i/>
        </w:rPr>
        <w:t>Тестирование по теме: «Смысл мучениченичества»</w:t>
      </w:r>
    </w:p>
    <w:p w:rsidR="00A43572" w:rsidRPr="00E268D7" w:rsidRDefault="00A43572" w:rsidP="00816ABC">
      <w:pPr>
        <w:jc w:val="center"/>
      </w:pPr>
      <w:r w:rsidRPr="00E268D7">
        <w:t>Вариант 1</w:t>
      </w:r>
    </w:p>
    <w:p w:rsidR="00816ABC" w:rsidRDefault="00A43572" w:rsidP="00A43572">
      <w:pPr>
        <w:jc w:val="both"/>
      </w:pPr>
      <w:r w:rsidRPr="00E268D7">
        <w:t>1.</w:t>
      </w:r>
      <w:r w:rsidR="00816ABC">
        <w:t xml:space="preserve"> </w:t>
      </w:r>
      <w:r w:rsidRPr="00E268D7">
        <w:t>Как христианство пришло на Русь?</w:t>
      </w:r>
    </w:p>
    <w:p w:rsidR="00816ABC" w:rsidRDefault="00A43572" w:rsidP="00A43572">
      <w:pPr>
        <w:jc w:val="both"/>
      </w:pPr>
      <w:r w:rsidRPr="00E268D7">
        <w:t>2.</w:t>
      </w:r>
      <w:r w:rsidR="00816ABC">
        <w:t xml:space="preserve"> </w:t>
      </w:r>
      <w:r w:rsidRPr="00E268D7">
        <w:t>Кто такой Александр Невский?</w:t>
      </w:r>
    </w:p>
    <w:p w:rsidR="00816ABC" w:rsidRDefault="00A43572" w:rsidP="00A43572">
      <w:pPr>
        <w:jc w:val="both"/>
      </w:pPr>
      <w:r w:rsidRPr="00E268D7">
        <w:t>3.</w:t>
      </w:r>
      <w:r w:rsidR="00816ABC">
        <w:t xml:space="preserve"> </w:t>
      </w:r>
      <w:r w:rsidRPr="00E268D7">
        <w:t xml:space="preserve">Кто такой Серафим Саровский? </w:t>
      </w:r>
    </w:p>
    <w:p w:rsidR="00A43572" w:rsidRDefault="00A43572" w:rsidP="00A43572">
      <w:pPr>
        <w:jc w:val="both"/>
      </w:pPr>
      <w:r w:rsidRPr="00E268D7">
        <w:t>4.</w:t>
      </w:r>
      <w:r w:rsidR="00816ABC">
        <w:t xml:space="preserve"> </w:t>
      </w:r>
      <w:r w:rsidRPr="00E268D7">
        <w:t>Что такое хоругвь?</w:t>
      </w:r>
    </w:p>
    <w:p w:rsidR="00816ABC" w:rsidRDefault="00816ABC" w:rsidP="00816ABC">
      <w:pPr>
        <w:jc w:val="both"/>
      </w:pPr>
      <w:r>
        <w:t>5</w:t>
      </w:r>
      <w:r w:rsidRPr="00E268D7">
        <w:t>.</w:t>
      </w:r>
      <w:r>
        <w:t xml:space="preserve"> </w:t>
      </w:r>
      <w:r w:rsidRPr="00E268D7">
        <w:t>Объясни смысл слова «православие».</w:t>
      </w:r>
    </w:p>
    <w:p w:rsidR="00816ABC" w:rsidRDefault="00816ABC" w:rsidP="00816ABC">
      <w:pPr>
        <w:jc w:val="both"/>
      </w:pPr>
      <w:r>
        <w:t xml:space="preserve">6. </w:t>
      </w:r>
      <w:r w:rsidRPr="00E268D7">
        <w:t>Объясни, почему связаны слова: «благочестие -красота», раскаяние -прощение», непослушание -грех -наказание -смерть», «грех -покаяние -благочестие -спасение -христианская радость -небесное веселье, рай послушание -возделывание -красота -ответственность -родная земля», «совесть -добродетель».</w:t>
      </w:r>
    </w:p>
    <w:p w:rsidR="00816ABC" w:rsidRPr="00E268D7" w:rsidRDefault="00816ABC" w:rsidP="00A43572">
      <w:pPr>
        <w:jc w:val="both"/>
      </w:pPr>
    </w:p>
    <w:p w:rsidR="00A43572" w:rsidRPr="00E268D7" w:rsidRDefault="00A43572" w:rsidP="00816ABC">
      <w:pPr>
        <w:jc w:val="center"/>
      </w:pPr>
      <w:r w:rsidRPr="00E268D7">
        <w:t>Вариант 2</w:t>
      </w:r>
    </w:p>
    <w:p w:rsidR="00816ABC" w:rsidRDefault="00A43572" w:rsidP="00A43572">
      <w:pPr>
        <w:jc w:val="both"/>
      </w:pPr>
      <w:r w:rsidRPr="00E268D7">
        <w:t>1.</w:t>
      </w:r>
      <w:r w:rsidR="00816ABC">
        <w:t xml:space="preserve"> </w:t>
      </w:r>
      <w:r w:rsidRPr="00E268D7">
        <w:t xml:space="preserve">Как христианство пришло на Русь? </w:t>
      </w:r>
    </w:p>
    <w:p w:rsidR="00816ABC" w:rsidRDefault="00A43572" w:rsidP="00A43572">
      <w:pPr>
        <w:jc w:val="both"/>
      </w:pPr>
      <w:r w:rsidRPr="00E268D7">
        <w:t>2.</w:t>
      </w:r>
      <w:r w:rsidR="00816ABC">
        <w:t xml:space="preserve"> </w:t>
      </w:r>
      <w:r w:rsidRPr="00E268D7">
        <w:t xml:space="preserve">Кто такой Преподобный Сергий Радонежский? </w:t>
      </w:r>
    </w:p>
    <w:p w:rsidR="00816ABC" w:rsidRDefault="00A43572" w:rsidP="00A43572">
      <w:pPr>
        <w:jc w:val="both"/>
      </w:pPr>
      <w:r w:rsidRPr="00E268D7">
        <w:t>3.</w:t>
      </w:r>
      <w:r w:rsidR="00816ABC">
        <w:t xml:space="preserve"> </w:t>
      </w:r>
      <w:r w:rsidRPr="00E268D7">
        <w:t xml:space="preserve">Кто такой Серафим Саровский </w:t>
      </w:r>
    </w:p>
    <w:p w:rsidR="00816ABC" w:rsidRDefault="00A43572" w:rsidP="00A43572">
      <w:pPr>
        <w:jc w:val="both"/>
      </w:pPr>
      <w:r w:rsidRPr="00E268D7">
        <w:t>4.</w:t>
      </w:r>
      <w:r w:rsidR="00816ABC">
        <w:t xml:space="preserve"> </w:t>
      </w:r>
      <w:r w:rsidRPr="00E268D7">
        <w:t xml:space="preserve">Что такое Евангелие? </w:t>
      </w:r>
    </w:p>
    <w:p w:rsidR="00816ABC" w:rsidRDefault="00816ABC" w:rsidP="00A43572">
      <w:pPr>
        <w:jc w:val="both"/>
      </w:pPr>
      <w:r>
        <w:t>5</w:t>
      </w:r>
      <w:r w:rsidR="00A43572" w:rsidRPr="00E268D7">
        <w:t>.</w:t>
      </w:r>
      <w:r>
        <w:t xml:space="preserve"> </w:t>
      </w:r>
      <w:r w:rsidR="00A43572" w:rsidRPr="00E268D7">
        <w:t>Объясни: «Православие является традиционной религией в России».</w:t>
      </w:r>
    </w:p>
    <w:p w:rsidR="00A43572" w:rsidRPr="00E268D7" w:rsidRDefault="00816ABC" w:rsidP="00A43572">
      <w:pPr>
        <w:jc w:val="both"/>
      </w:pPr>
      <w:r>
        <w:t>6</w:t>
      </w:r>
      <w:r w:rsidR="00A43572" w:rsidRPr="00E268D7">
        <w:t>. Приведи примеры отражения христианского понимания смысла жизни в произведениях русской литературы, живописи, музыкального искусства.</w:t>
      </w:r>
    </w:p>
    <w:p w:rsidR="00816ABC" w:rsidRDefault="00816ABC" w:rsidP="00816ABC">
      <w:pPr>
        <w:jc w:val="center"/>
        <w:rPr>
          <w:b/>
          <w:i/>
        </w:rPr>
      </w:pPr>
    </w:p>
    <w:p w:rsidR="00A43572" w:rsidRPr="00E268D7" w:rsidRDefault="00A43572" w:rsidP="00816ABC">
      <w:pPr>
        <w:jc w:val="center"/>
        <w:rPr>
          <w:b/>
          <w:i/>
        </w:rPr>
      </w:pPr>
      <w:r w:rsidRPr="00E268D7">
        <w:rPr>
          <w:b/>
          <w:i/>
        </w:rPr>
        <w:t>Контрольная работа по теме «Основы православной культуры».</w:t>
      </w:r>
    </w:p>
    <w:p w:rsidR="00A43572" w:rsidRPr="00E268D7" w:rsidRDefault="00A43572" w:rsidP="00816ABC">
      <w:pPr>
        <w:jc w:val="center"/>
      </w:pPr>
      <w:r w:rsidRPr="00E268D7">
        <w:t>Вариант – 1</w:t>
      </w:r>
    </w:p>
    <w:p w:rsidR="00816ABC" w:rsidRDefault="00A43572" w:rsidP="00A43572">
      <w:pPr>
        <w:jc w:val="both"/>
      </w:pPr>
      <w:r w:rsidRPr="00E268D7">
        <w:t>1.</w:t>
      </w:r>
      <w:r w:rsidR="00816ABC">
        <w:t xml:space="preserve"> </w:t>
      </w:r>
      <w:r w:rsidRPr="00E268D7">
        <w:t xml:space="preserve">Как называются части православного храма? </w:t>
      </w:r>
    </w:p>
    <w:p w:rsidR="00816ABC" w:rsidRDefault="00A43572" w:rsidP="00A43572">
      <w:pPr>
        <w:jc w:val="both"/>
      </w:pPr>
      <w:r w:rsidRPr="00E268D7">
        <w:t>2.</w:t>
      </w:r>
      <w:r w:rsidR="00816ABC">
        <w:t xml:space="preserve"> </w:t>
      </w:r>
      <w:r w:rsidRPr="00E268D7">
        <w:t xml:space="preserve">Объясни слова: православие, милосердие, культурный человек. </w:t>
      </w:r>
    </w:p>
    <w:p w:rsidR="00816ABC" w:rsidRDefault="00A43572" w:rsidP="00A43572">
      <w:pPr>
        <w:jc w:val="both"/>
      </w:pPr>
      <w:r w:rsidRPr="00E268D7">
        <w:t>3.</w:t>
      </w:r>
      <w:r w:rsidR="00816ABC">
        <w:t xml:space="preserve"> </w:t>
      </w:r>
      <w:r w:rsidRPr="00E268D7">
        <w:t>Перечисли символы христианской культуры.</w:t>
      </w:r>
    </w:p>
    <w:p w:rsidR="00816ABC" w:rsidRDefault="00A43572" w:rsidP="00A43572">
      <w:pPr>
        <w:jc w:val="both"/>
      </w:pPr>
      <w:r w:rsidRPr="00E268D7">
        <w:t>4.</w:t>
      </w:r>
      <w:r w:rsidR="00816ABC">
        <w:t xml:space="preserve"> </w:t>
      </w:r>
      <w:r w:rsidRPr="00E268D7">
        <w:t>Вставь пропущенные слова: «Апостолы – это ближайшие _______ - Иисуса Х_________; апостолы М______, М_______, Л______, И_______ написали четыре Е_________».</w:t>
      </w:r>
    </w:p>
    <w:p w:rsidR="00816ABC" w:rsidRDefault="00A43572" w:rsidP="00A43572">
      <w:pPr>
        <w:jc w:val="both"/>
      </w:pPr>
      <w:r w:rsidRPr="00E268D7">
        <w:t>5.</w:t>
      </w:r>
      <w:r w:rsidR="00816ABC">
        <w:t xml:space="preserve"> </w:t>
      </w:r>
      <w:r w:rsidRPr="00E268D7">
        <w:t>Объясни, почему связаны слова: «раскаяние – прощение».</w:t>
      </w:r>
    </w:p>
    <w:p w:rsidR="00816ABC" w:rsidRDefault="00A43572" w:rsidP="00A43572">
      <w:pPr>
        <w:jc w:val="both"/>
      </w:pPr>
      <w:r w:rsidRPr="00E268D7">
        <w:t>6.</w:t>
      </w:r>
      <w:r w:rsidR="00816ABC">
        <w:t xml:space="preserve"> </w:t>
      </w:r>
      <w:r w:rsidRPr="00E268D7">
        <w:t>Кого христиане называют святыми людьми?</w:t>
      </w:r>
    </w:p>
    <w:p w:rsidR="00816ABC" w:rsidRDefault="00A43572" w:rsidP="00A43572">
      <w:pPr>
        <w:jc w:val="both"/>
      </w:pPr>
      <w:r w:rsidRPr="00E268D7">
        <w:lastRenderedPageBreak/>
        <w:t>7.</w:t>
      </w:r>
      <w:r w:rsidR="00816ABC">
        <w:t xml:space="preserve"> </w:t>
      </w:r>
      <w:r w:rsidRPr="00E268D7">
        <w:t>Подбери христианские добродетели, противоположные страстям и греховным поступкам человека: гордость, жадность, печаль.</w:t>
      </w:r>
    </w:p>
    <w:p w:rsidR="00816ABC" w:rsidRDefault="00A43572" w:rsidP="00A43572">
      <w:pPr>
        <w:jc w:val="both"/>
      </w:pPr>
      <w:r w:rsidRPr="00E268D7">
        <w:t>8.</w:t>
      </w:r>
      <w:r w:rsidR="00816ABC">
        <w:t xml:space="preserve"> </w:t>
      </w:r>
      <w:r w:rsidRPr="00E268D7">
        <w:t>Объясни смысл праздника Рождества Христова.</w:t>
      </w:r>
    </w:p>
    <w:p w:rsidR="00816ABC" w:rsidRDefault="00A43572" w:rsidP="00A43572">
      <w:pPr>
        <w:jc w:val="both"/>
      </w:pPr>
      <w:r w:rsidRPr="00E268D7">
        <w:t>9.</w:t>
      </w:r>
      <w:r w:rsidR="00816ABC">
        <w:t xml:space="preserve"> </w:t>
      </w:r>
      <w:r w:rsidRPr="00E268D7">
        <w:t>Продолжи предложение: «Иисус Христос – Сын ...».</w:t>
      </w:r>
    </w:p>
    <w:p w:rsidR="00A43572" w:rsidRPr="00E268D7" w:rsidRDefault="00A43572" w:rsidP="00A43572">
      <w:pPr>
        <w:jc w:val="both"/>
      </w:pPr>
      <w:r w:rsidRPr="00E268D7">
        <w:t>10.</w:t>
      </w:r>
      <w:r w:rsidR="00816ABC">
        <w:t xml:space="preserve"> </w:t>
      </w:r>
      <w:r w:rsidRPr="00E268D7">
        <w:t>Назови храмы города</w:t>
      </w:r>
      <w:r w:rsidR="00816ABC">
        <w:t xml:space="preserve"> (Енисейск, Красноярск)</w:t>
      </w:r>
      <w:r w:rsidRPr="00E268D7">
        <w:t>, села, названные в честь православных праздников.</w:t>
      </w:r>
    </w:p>
    <w:p w:rsidR="00A43572" w:rsidRPr="00E268D7" w:rsidRDefault="00A43572" w:rsidP="00816ABC">
      <w:pPr>
        <w:jc w:val="center"/>
      </w:pPr>
      <w:r w:rsidRPr="00E268D7">
        <w:t>Вариант – 2</w:t>
      </w:r>
    </w:p>
    <w:p w:rsidR="00816ABC" w:rsidRDefault="00A43572" w:rsidP="00A43572">
      <w:pPr>
        <w:jc w:val="both"/>
      </w:pPr>
      <w:r w:rsidRPr="00E268D7">
        <w:t>1.</w:t>
      </w:r>
      <w:r w:rsidR="00816ABC">
        <w:t xml:space="preserve"> </w:t>
      </w:r>
      <w:r w:rsidRPr="00E268D7">
        <w:t>Назови три самые главные христианские добродетели.</w:t>
      </w:r>
    </w:p>
    <w:p w:rsidR="00816ABC" w:rsidRDefault="00A43572" w:rsidP="00A43572">
      <w:pPr>
        <w:jc w:val="both"/>
      </w:pPr>
      <w:r w:rsidRPr="00E268D7">
        <w:t>2.</w:t>
      </w:r>
      <w:r w:rsidR="00816ABC">
        <w:t xml:space="preserve"> </w:t>
      </w:r>
      <w:r w:rsidRPr="00E268D7">
        <w:t>Объясни слова: культура, христианство, храм.</w:t>
      </w:r>
    </w:p>
    <w:p w:rsidR="00816ABC" w:rsidRDefault="00A43572" w:rsidP="00A43572">
      <w:pPr>
        <w:jc w:val="both"/>
      </w:pPr>
      <w:r w:rsidRPr="00E268D7">
        <w:t>3.</w:t>
      </w:r>
      <w:r w:rsidR="00816ABC">
        <w:t xml:space="preserve"> </w:t>
      </w:r>
      <w:r w:rsidRPr="00E268D7">
        <w:t>Перечисли главные православные праздники.</w:t>
      </w:r>
    </w:p>
    <w:p w:rsidR="00816ABC" w:rsidRDefault="00A43572" w:rsidP="00A43572">
      <w:pPr>
        <w:jc w:val="both"/>
      </w:pPr>
      <w:r w:rsidRPr="00E268D7">
        <w:t>4.</w:t>
      </w:r>
      <w:r w:rsidR="00816ABC">
        <w:t xml:space="preserve"> </w:t>
      </w:r>
      <w:r w:rsidRPr="00E268D7">
        <w:t>Вставь пропущенные слова: «Святые братья – К_______ и М________</w:t>
      </w:r>
      <w:r w:rsidR="006144A7">
        <w:t xml:space="preserve"> </w:t>
      </w:r>
      <w:r w:rsidRPr="00E268D7">
        <w:t>создали _________ азбуку. Б________ состоит и В______ Завета и Н________</w:t>
      </w:r>
      <w:r w:rsidR="006144A7">
        <w:t xml:space="preserve"> </w:t>
      </w:r>
      <w:r w:rsidRPr="00E268D7">
        <w:t>Завета. В храме книги Священного П_______ читают на церковнославянском</w:t>
      </w:r>
      <w:r w:rsidR="00BE0BDE">
        <w:t xml:space="preserve"> </w:t>
      </w:r>
      <w:r w:rsidRPr="00E268D7">
        <w:t>я</w:t>
      </w:r>
      <w:r w:rsidR="00BE0BDE">
        <w:t>зыке</w:t>
      </w:r>
      <w:r w:rsidRPr="00E268D7">
        <w:t xml:space="preserve">________». </w:t>
      </w:r>
    </w:p>
    <w:p w:rsidR="00816ABC" w:rsidRDefault="00A43572" w:rsidP="00A43572">
      <w:pPr>
        <w:jc w:val="both"/>
      </w:pPr>
      <w:r w:rsidRPr="00E268D7">
        <w:t>5.</w:t>
      </w:r>
      <w:r w:rsidR="00816ABC">
        <w:t xml:space="preserve"> </w:t>
      </w:r>
      <w:r w:rsidRPr="00E268D7">
        <w:t>Объясни, почему связаны слова: «непослушание – грех –наказание».</w:t>
      </w:r>
    </w:p>
    <w:p w:rsidR="00816ABC" w:rsidRDefault="00A43572" w:rsidP="00A43572">
      <w:pPr>
        <w:jc w:val="both"/>
      </w:pPr>
      <w:r w:rsidRPr="00E268D7">
        <w:t>6.</w:t>
      </w:r>
      <w:r w:rsidR="00816ABC">
        <w:t xml:space="preserve"> </w:t>
      </w:r>
      <w:r w:rsidRPr="00E268D7">
        <w:t>Назови имена известных тебе христианских святых.</w:t>
      </w:r>
    </w:p>
    <w:p w:rsidR="00816ABC" w:rsidRDefault="00A43572" w:rsidP="00A43572">
      <w:pPr>
        <w:jc w:val="both"/>
      </w:pPr>
      <w:r w:rsidRPr="00E268D7">
        <w:t>7.</w:t>
      </w:r>
      <w:r w:rsidR="00816ABC">
        <w:t xml:space="preserve"> </w:t>
      </w:r>
      <w:r w:rsidRPr="00E268D7">
        <w:t>Подбери христианские добродетели, противоположные страстям и греховным</w:t>
      </w:r>
      <w:r w:rsidR="00BE0BDE">
        <w:t xml:space="preserve"> </w:t>
      </w:r>
      <w:r w:rsidRPr="00E268D7">
        <w:t>поступкам человека: ненависть, неверие, нетерпеливость.</w:t>
      </w:r>
    </w:p>
    <w:p w:rsidR="00816ABC" w:rsidRDefault="00A43572" w:rsidP="00A43572">
      <w:pPr>
        <w:jc w:val="both"/>
      </w:pPr>
      <w:r w:rsidRPr="00E268D7">
        <w:t>8.</w:t>
      </w:r>
      <w:r w:rsidR="00816ABC">
        <w:t xml:space="preserve"> </w:t>
      </w:r>
      <w:r w:rsidRPr="00E268D7">
        <w:t>Объясни смысл праздника Воскресения Христова.</w:t>
      </w:r>
    </w:p>
    <w:p w:rsidR="00816ABC" w:rsidRDefault="00A43572" w:rsidP="00A43572">
      <w:pPr>
        <w:jc w:val="both"/>
      </w:pPr>
      <w:r w:rsidRPr="00E268D7">
        <w:t>9.</w:t>
      </w:r>
      <w:r w:rsidR="00816ABC">
        <w:t xml:space="preserve"> </w:t>
      </w:r>
      <w:r w:rsidRPr="00E268D7">
        <w:t>Продолжи предложение: «Богородица – Дева______».</w:t>
      </w:r>
    </w:p>
    <w:p w:rsidR="00A43572" w:rsidRPr="00E268D7" w:rsidRDefault="00A43572" w:rsidP="00A43572">
      <w:pPr>
        <w:jc w:val="both"/>
      </w:pPr>
      <w:r w:rsidRPr="00E268D7">
        <w:t>10.</w:t>
      </w:r>
      <w:r w:rsidR="00816ABC">
        <w:t xml:space="preserve"> </w:t>
      </w:r>
      <w:r w:rsidRPr="00E268D7">
        <w:t>Назови храмы города</w:t>
      </w:r>
      <w:r w:rsidR="00816ABC">
        <w:t xml:space="preserve"> (Енисейск, Красноярск)</w:t>
      </w:r>
      <w:r w:rsidRPr="00E268D7">
        <w:t>, названные в честь святых.</w:t>
      </w:r>
    </w:p>
    <w:p w:rsidR="00816ABC" w:rsidRDefault="00816ABC" w:rsidP="00A43572">
      <w:pPr>
        <w:jc w:val="both"/>
        <w:rPr>
          <w:b/>
          <w:i/>
        </w:rPr>
      </w:pPr>
    </w:p>
    <w:p w:rsidR="00A43572" w:rsidRPr="00E268D7" w:rsidRDefault="00A43572" w:rsidP="00816ABC">
      <w:pPr>
        <w:jc w:val="center"/>
        <w:rPr>
          <w:b/>
        </w:rPr>
      </w:pPr>
      <w:r w:rsidRPr="00E268D7">
        <w:rPr>
          <w:b/>
          <w:i/>
        </w:rPr>
        <w:t>Творческая работа по теме «История христианской Церкви в житиях святых. Христианская Церковь входит в мир»</w:t>
      </w:r>
    </w:p>
    <w:p w:rsidR="00A43572" w:rsidRPr="00E268D7" w:rsidRDefault="00A43572" w:rsidP="00BE0BDE">
      <w:pPr>
        <w:jc w:val="center"/>
      </w:pPr>
      <w:r w:rsidRPr="00E268D7">
        <w:t>Вариант – 1</w:t>
      </w:r>
    </w:p>
    <w:p w:rsidR="00BE0BDE" w:rsidRDefault="00A43572" w:rsidP="00BE0BDE">
      <w:pPr>
        <w:ind w:firstLine="708"/>
        <w:jc w:val="both"/>
      </w:pPr>
      <w:r w:rsidRPr="00E268D7">
        <w:t>Задание. Исследуй житие любого православного святого по следующему плану:</w:t>
      </w:r>
    </w:p>
    <w:p w:rsidR="00BE0BDE" w:rsidRDefault="00A43572" w:rsidP="00BE0BDE">
      <w:pPr>
        <w:ind w:firstLine="708"/>
        <w:jc w:val="both"/>
      </w:pPr>
      <w:r w:rsidRPr="00E268D7">
        <w:t>- Семья. Какие положительные качества личности проявлялись в его детстве?</w:t>
      </w:r>
    </w:p>
    <w:p w:rsidR="00BE0BDE" w:rsidRDefault="00A43572" w:rsidP="00BE0BDE">
      <w:pPr>
        <w:ind w:firstLine="708"/>
        <w:jc w:val="both"/>
      </w:pPr>
      <w:r w:rsidRPr="00E268D7">
        <w:t>- Служение Богу.</w:t>
      </w:r>
    </w:p>
    <w:p w:rsidR="00BE0BDE" w:rsidRDefault="00A43572" w:rsidP="00BE0BDE">
      <w:pPr>
        <w:ind w:firstLine="708"/>
        <w:jc w:val="both"/>
      </w:pPr>
      <w:r w:rsidRPr="00E268D7">
        <w:t>- Прославление (Как и почему его стали почитать люди?).</w:t>
      </w:r>
    </w:p>
    <w:p w:rsidR="00BE0BDE" w:rsidRDefault="00A43572" w:rsidP="00BE0BDE">
      <w:pPr>
        <w:ind w:firstLine="708"/>
        <w:jc w:val="both"/>
      </w:pPr>
      <w:r w:rsidRPr="00E268D7">
        <w:t>- Иконописное изображение святого.</w:t>
      </w:r>
    </w:p>
    <w:p w:rsidR="00A43572" w:rsidRPr="00E268D7" w:rsidRDefault="00A43572" w:rsidP="00BE0BDE">
      <w:pPr>
        <w:ind w:firstLine="708"/>
        <w:jc w:val="both"/>
      </w:pPr>
      <w:r w:rsidRPr="00E268D7">
        <w:t>- Храмы, освящённые в честь святого (Где находится? Когда построен?).</w:t>
      </w:r>
    </w:p>
    <w:p w:rsidR="00BE0BDE" w:rsidRDefault="00BE0BDE" w:rsidP="00BE0BDE">
      <w:pPr>
        <w:jc w:val="center"/>
      </w:pPr>
    </w:p>
    <w:p w:rsidR="00A43572" w:rsidRPr="00E268D7" w:rsidRDefault="00A43572" w:rsidP="00BE0BDE">
      <w:pPr>
        <w:jc w:val="center"/>
      </w:pPr>
      <w:r w:rsidRPr="00E268D7">
        <w:t>Вариант – 2</w:t>
      </w:r>
    </w:p>
    <w:p w:rsidR="00BE0BDE" w:rsidRDefault="00A43572" w:rsidP="00BE0BDE">
      <w:pPr>
        <w:ind w:firstLine="708"/>
        <w:jc w:val="both"/>
      </w:pPr>
      <w:r w:rsidRPr="00E268D7">
        <w:t>Задание. Исследуй любой православный праздник по следующему плану:</w:t>
      </w:r>
    </w:p>
    <w:p w:rsidR="00BE0BDE" w:rsidRDefault="00A43572" w:rsidP="00BE0BDE">
      <w:pPr>
        <w:ind w:firstLine="708"/>
        <w:jc w:val="both"/>
      </w:pPr>
      <w:r w:rsidRPr="00E268D7">
        <w:t>- История праздника.</w:t>
      </w:r>
    </w:p>
    <w:p w:rsidR="00BE0BDE" w:rsidRDefault="00A43572" w:rsidP="00BE0BDE">
      <w:pPr>
        <w:ind w:firstLine="708"/>
        <w:jc w:val="both"/>
      </w:pPr>
      <w:r w:rsidRPr="00E268D7">
        <w:t>- Связь православного праздника с Библейской историей или каким-либо историческим событием.</w:t>
      </w:r>
    </w:p>
    <w:p w:rsidR="00BE0BDE" w:rsidRDefault="00A43572" w:rsidP="00BE0BDE">
      <w:pPr>
        <w:ind w:firstLine="708"/>
        <w:jc w:val="both"/>
      </w:pPr>
      <w:r w:rsidRPr="00E268D7">
        <w:t>- Церковные традиции праздника (например, освящение воды на Крещение Господне и</w:t>
      </w:r>
      <w:r w:rsidR="00BE0BDE">
        <w:t xml:space="preserve"> </w:t>
      </w:r>
      <w:r w:rsidRPr="00E268D7">
        <w:t>т.д.)</w:t>
      </w:r>
    </w:p>
    <w:p w:rsidR="00BE0BDE" w:rsidRDefault="00A43572" w:rsidP="00BE0BDE">
      <w:pPr>
        <w:ind w:firstLine="708"/>
        <w:jc w:val="both"/>
      </w:pPr>
      <w:r w:rsidRPr="00E268D7">
        <w:t xml:space="preserve">- Икона православного праздника. </w:t>
      </w:r>
    </w:p>
    <w:p w:rsidR="00A43572" w:rsidRPr="00E268D7" w:rsidRDefault="00A43572" w:rsidP="00BE0BDE">
      <w:pPr>
        <w:ind w:firstLine="708"/>
        <w:jc w:val="both"/>
      </w:pPr>
      <w:r w:rsidRPr="00E268D7">
        <w:t>- Храмы, освящённые в честь православного праздника (Где находится? Когда построен?).</w:t>
      </w:r>
    </w:p>
    <w:p w:rsidR="00BE0BDE" w:rsidRDefault="00BE0BDE" w:rsidP="00BE0BDE">
      <w:pPr>
        <w:jc w:val="center"/>
        <w:rPr>
          <w:b/>
          <w:i/>
        </w:rPr>
      </w:pPr>
    </w:p>
    <w:p w:rsidR="00A43572" w:rsidRPr="00E268D7" w:rsidRDefault="00A43572" w:rsidP="00BE0BDE">
      <w:pPr>
        <w:jc w:val="center"/>
        <w:rPr>
          <w:b/>
          <w:i/>
        </w:rPr>
      </w:pPr>
      <w:r w:rsidRPr="00E268D7">
        <w:rPr>
          <w:b/>
          <w:i/>
        </w:rPr>
        <w:t>Контрольная работа по теме «История христианской Церкви в житиях святых. Христианская Церковь входит в мир».</w:t>
      </w:r>
    </w:p>
    <w:p w:rsidR="00A43572" w:rsidRPr="00E268D7" w:rsidRDefault="00A43572" w:rsidP="00BE0BDE">
      <w:pPr>
        <w:jc w:val="center"/>
      </w:pPr>
      <w:r w:rsidRPr="00E268D7">
        <w:t>Вариант – 1</w:t>
      </w:r>
    </w:p>
    <w:p w:rsidR="00F274C8" w:rsidRDefault="00A43572" w:rsidP="00A43572">
      <w:pPr>
        <w:jc w:val="both"/>
      </w:pPr>
      <w:r w:rsidRPr="00E268D7">
        <w:t>1.</w:t>
      </w:r>
      <w:r w:rsidR="00F274C8">
        <w:t xml:space="preserve"> </w:t>
      </w:r>
      <w:r w:rsidRPr="00E268D7">
        <w:t>Назови имена известных тебе апостолов.</w:t>
      </w:r>
    </w:p>
    <w:p w:rsidR="00F274C8" w:rsidRDefault="00A43572" w:rsidP="00A43572">
      <w:pPr>
        <w:jc w:val="both"/>
      </w:pPr>
      <w:r w:rsidRPr="00E268D7">
        <w:t>2.</w:t>
      </w:r>
      <w:r w:rsidR="00F274C8">
        <w:t xml:space="preserve"> </w:t>
      </w:r>
      <w:r w:rsidRPr="00E268D7">
        <w:t>Объясни слова: христианский мученик, спасение, смирение.</w:t>
      </w:r>
    </w:p>
    <w:p w:rsidR="00F274C8" w:rsidRDefault="00A43572" w:rsidP="00A43572">
      <w:pPr>
        <w:jc w:val="both"/>
      </w:pPr>
      <w:r w:rsidRPr="00E268D7">
        <w:t>3.</w:t>
      </w:r>
      <w:r w:rsidR="00F274C8">
        <w:t xml:space="preserve"> </w:t>
      </w:r>
      <w:r w:rsidRPr="00E268D7">
        <w:t>Для чего Христос призвал своих учеников?</w:t>
      </w:r>
    </w:p>
    <w:p w:rsidR="00F274C8" w:rsidRDefault="00A43572" w:rsidP="00A43572">
      <w:pPr>
        <w:jc w:val="both"/>
      </w:pPr>
      <w:r w:rsidRPr="00E268D7">
        <w:t>4.</w:t>
      </w:r>
      <w:r w:rsidR="00F274C8">
        <w:t xml:space="preserve"> </w:t>
      </w:r>
      <w:r w:rsidRPr="00E268D7">
        <w:t>Перечисли имена святых- воинов.</w:t>
      </w:r>
    </w:p>
    <w:p w:rsidR="00F274C8" w:rsidRDefault="00A43572" w:rsidP="00A43572">
      <w:pPr>
        <w:jc w:val="both"/>
      </w:pPr>
      <w:r w:rsidRPr="00E268D7">
        <w:t>5.</w:t>
      </w:r>
      <w:r w:rsidR="00F274C8">
        <w:t xml:space="preserve"> </w:t>
      </w:r>
      <w:r w:rsidRPr="00E268D7">
        <w:t>Установи правильно соответствие:</w:t>
      </w:r>
    </w:p>
    <w:p w:rsidR="00F274C8" w:rsidRDefault="00A43572" w:rsidP="00A43572">
      <w:pPr>
        <w:jc w:val="both"/>
      </w:pPr>
      <w:r w:rsidRPr="00E268D7">
        <w:t>Константин и Елена</w:t>
      </w:r>
      <w:r w:rsidR="00F274C8">
        <w:tab/>
      </w:r>
      <w:r w:rsidR="00F274C8">
        <w:tab/>
      </w:r>
      <w:r w:rsidR="00F274C8">
        <w:tab/>
      </w:r>
      <w:r w:rsidR="00F274C8">
        <w:tab/>
      </w:r>
      <w:r w:rsidR="00F274C8">
        <w:tab/>
      </w:r>
      <w:r w:rsidRPr="00E268D7">
        <w:t>- великомученик</w:t>
      </w:r>
    </w:p>
    <w:p w:rsidR="00F274C8" w:rsidRDefault="00A43572" w:rsidP="00A43572">
      <w:pPr>
        <w:jc w:val="both"/>
      </w:pPr>
      <w:r w:rsidRPr="00E268D7">
        <w:t>Георгий Победоносец</w:t>
      </w:r>
      <w:r w:rsidR="00F274C8">
        <w:tab/>
      </w:r>
      <w:r w:rsidR="00F274C8">
        <w:tab/>
      </w:r>
      <w:r w:rsidR="00F274C8">
        <w:tab/>
      </w:r>
      <w:r w:rsidR="00F274C8">
        <w:tab/>
      </w:r>
      <w:r w:rsidRPr="00E268D7">
        <w:t>- святитель</w:t>
      </w:r>
    </w:p>
    <w:p w:rsidR="00F274C8" w:rsidRDefault="00A43572" w:rsidP="00A43572">
      <w:pPr>
        <w:jc w:val="both"/>
      </w:pPr>
      <w:r w:rsidRPr="00E268D7">
        <w:t>Иоанн Златоуст</w:t>
      </w:r>
      <w:r w:rsidR="00F274C8">
        <w:tab/>
      </w:r>
      <w:r w:rsidR="00F274C8">
        <w:tab/>
      </w:r>
      <w:r w:rsidR="00F274C8">
        <w:tab/>
      </w:r>
      <w:r w:rsidR="00F274C8">
        <w:tab/>
      </w:r>
      <w:r w:rsidR="00F274C8">
        <w:tab/>
      </w:r>
      <w:r w:rsidRPr="00E268D7">
        <w:t>- равноапостольные</w:t>
      </w:r>
    </w:p>
    <w:p w:rsidR="00F274C8" w:rsidRDefault="00A43572" w:rsidP="00A43572">
      <w:pPr>
        <w:jc w:val="both"/>
      </w:pPr>
      <w:r w:rsidRPr="00E268D7">
        <w:lastRenderedPageBreak/>
        <w:t>6.</w:t>
      </w:r>
      <w:r w:rsidR="00F274C8">
        <w:t xml:space="preserve"> </w:t>
      </w:r>
      <w:r w:rsidRPr="00E268D7">
        <w:t>О ком идёт речь? Удивлённый смелостью юных христианок, император стал настойчиво требовать, чтобы они отвергли его приказ. «У нас есть Бог – Небесный Отец, - ответили они, Его детьми мы хотим остаться. А твоих богов не принимаем и угроз твоих не боимся. Мы готовы умереть ради Господа Иисуса Христа». Мать похоронила своих дочерей и на третий день умерла.</w:t>
      </w:r>
    </w:p>
    <w:p w:rsidR="00A43572" w:rsidRPr="00E268D7" w:rsidRDefault="00A43572" w:rsidP="00A43572">
      <w:pPr>
        <w:jc w:val="both"/>
      </w:pPr>
      <w:r w:rsidRPr="00E268D7">
        <w:t>7.</w:t>
      </w:r>
      <w:r w:rsidR="00F274C8">
        <w:t xml:space="preserve"> </w:t>
      </w:r>
      <w:r w:rsidRPr="00E268D7">
        <w:t>Как называется азбука, названная в честь первого апостола славян?</w:t>
      </w:r>
    </w:p>
    <w:p w:rsidR="00F274C8" w:rsidRDefault="00F274C8" w:rsidP="00A43572">
      <w:pPr>
        <w:jc w:val="both"/>
      </w:pPr>
    </w:p>
    <w:p w:rsidR="00A43572" w:rsidRPr="00E268D7" w:rsidRDefault="00A43572" w:rsidP="00F274C8">
      <w:pPr>
        <w:jc w:val="center"/>
      </w:pPr>
      <w:r w:rsidRPr="00E268D7">
        <w:t>Вариант – 2</w:t>
      </w:r>
    </w:p>
    <w:p w:rsidR="00F274C8" w:rsidRDefault="00A43572" w:rsidP="00A43572">
      <w:pPr>
        <w:jc w:val="both"/>
      </w:pPr>
      <w:r w:rsidRPr="00E268D7">
        <w:t>1.</w:t>
      </w:r>
      <w:r w:rsidR="00F274C8">
        <w:t xml:space="preserve"> </w:t>
      </w:r>
      <w:r w:rsidRPr="00E268D7">
        <w:t>Назови имена известных тебе святых мучеников.</w:t>
      </w:r>
    </w:p>
    <w:p w:rsidR="00F274C8" w:rsidRDefault="00A43572" w:rsidP="00A43572">
      <w:pPr>
        <w:jc w:val="both"/>
      </w:pPr>
      <w:r w:rsidRPr="00E268D7">
        <w:t>2.</w:t>
      </w:r>
      <w:r w:rsidR="00F274C8">
        <w:t xml:space="preserve"> </w:t>
      </w:r>
      <w:r w:rsidRPr="00E268D7">
        <w:t>Объясни слова: воины Христовы, добродетели, духовная красота.</w:t>
      </w:r>
    </w:p>
    <w:p w:rsidR="00F274C8" w:rsidRDefault="00A43572" w:rsidP="00A43572">
      <w:pPr>
        <w:jc w:val="both"/>
      </w:pPr>
      <w:r w:rsidRPr="00E268D7">
        <w:t>3.</w:t>
      </w:r>
      <w:r w:rsidR="00F274C8">
        <w:t xml:space="preserve"> </w:t>
      </w:r>
      <w:r w:rsidRPr="00E268D7">
        <w:t>Для чего святые братья Кирилл и Мефодий создали азбуку?</w:t>
      </w:r>
    </w:p>
    <w:p w:rsidR="00F274C8" w:rsidRDefault="00A43572" w:rsidP="00A43572">
      <w:pPr>
        <w:jc w:val="both"/>
      </w:pPr>
      <w:r w:rsidRPr="00E268D7">
        <w:t>4.</w:t>
      </w:r>
      <w:r w:rsidR="00F274C8">
        <w:t xml:space="preserve"> </w:t>
      </w:r>
      <w:r w:rsidRPr="00E268D7">
        <w:t>Перечисли имена святых - целителей.</w:t>
      </w:r>
    </w:p>
    <w:p w:rsidR="00F274C8" w:rsidRDefault="00A43572" w:rsidP="00A43572">
      <w:pPr>
        <w:jc w:val="both"/>
      </w:pPr>
      <w:r w:rsidRPr="00E268D7">
        <w:t>5.</w:t>
      </w:r>
      <w:r w:rsidR="00F274C8">
        <w:t xml:space="preserve"> </w:t>
      </w:r>
      <w:r w:rsidRPr="00E268D7">
        <w:t xml:space="preserve">Установи правильно соответствие: </w:t>
      </w:r>
    </w:p>
    <w:p w:rsidR="00F274C8" w:rsidRDefault="00A43572" w:rsidP="00A43572">
      <w:pPr>
        <w:jc w:val="both"/>
      </w:pPr>
      <w:r w:rsidRPr="00E268D7">
        <w:t>Кирилл и Мефодий</w:t>
      </w:r>
      <w:r w:rsidR="00F274C8">
        <w:tab/>
      </w:r>
      <w:r w:rsidR="00F274C8">
        <w:tab/>
      </w:r>
      <w:r w:rsidR="00F274C8">
        <w:tab/>
      </w:r>
      <w:r w:rsidR="00F274C8">
        <w:tab/>
      </w:r>
      <w:r w:rsidR="00F274C8">
        <w:tab/>
      </w:r>
      <w:r w:rsidRPr="00E268D7">
        <w:t xml:space="preserve">- великомученик </w:t>
      </w:r>
    </w:p>
    <w:p w:rsidR="00F274C8" w:rsidRDefault="00A43572" w:rsidP="00A43572">
      <w:pPr>
        <w:jc w:val="both"/>
      </w:pPr>
      <w:r w:rsidRPr="00E268D7">
        <w:t>Антоний Великий</w:t>
      </w:r>
      <w:r w:rsidR="00F274C8">
        <w:tab/>
      </w:r>
      <w:r w:rsidR="00F274C8">
        <w:tab/>
      </w:r>
      <w:r w:rsidR="00F274C8">
        <w:tab/>
      </w:r>
      <w:r w:rsidR="00F274C8">
        <w:tab/>
      </w:r>
      <w:r w:rsidR="00F274C8">
        <w:tab/>
        <w:t>-</w:t>
      </w:r>
      <w:r w:rsidRPr="00E268D7">
        <w:t xml:space="preserve"> преподобный </w:t>
      </w:r>
    </w:p>
    <w:p w:rsidR="00A43572" w:rsidRPr="00E268D7" w:rsidRDefault="00A43572" w:rsidP="00A43572">
      <w:pPr>
        <w:jc w:val="both"/>
      </w:pPr>
      <w:r w:rsidRPr="00E268D7">
        <w:t>Димитрий Солунский</w:t>
      </w:r>
      <w:r w:rsidR="00F274C8">
        <w:tab/>
      </w:r>
      <w:r w:rsidR="00F274C8">
        <w:tab/>
      </w:r>
      <w:r w:rsidR="00F274C8">
        <w:tab/>
      </w:r>
      <w:r w:rsidR="00F274C8">
        <w:tab/>
      </w:r>
      <w:r w:rsidRPr="00E268D7">
        <w:t>- равноапостольные</w:t>
      </w:r>
    </w:p>
    <w:p w:rsidR="00F274C8" w:rsidRDefault="00A43572" w:rsidP="00A43572">
      <w:pPr>
        <w:jc w:val="both"/>
      </w:pPr>
      <w:r w:rsidRPr="00E268D7">
        <w:t>6.</w:t>
      </w:r>
      <w:r w:rsidR="00F274C8">
        <w:t xml:space="preserve"> </w:t>
      </w:r>
      <w:r w:rsidRPr="00E268D7">
        <w:t>О ком идёт речь? «Святые братья, родились в Риме в 3 веке. Они были врачами и по их молитвам к Богу получали исцеление страдавшие от болезней люди. «Мы только возлагаем руки на больных, - говорили святые, - а исцеляет могущественная</w:t>
      </w:r>
      <w:r w:rsidR="00F274C8">
        <w:t xml:space="preserve"> </w:t>
      </w:r>
      <w:r w:rsidRPr="00E268D7">
        <w:t>сила Господа Иисуса Христа».</w:t>
      </w:r>
    </w:p>
    <w:p w:rsidR="00A43572" w:rsidRPr="00E268D7" w:rsidRDefault="00A43572" w:rsidP="00A43572">
      <w:pPr>
        <w:jc w:val="both"/>
      </w:pPr>
      <w:r w:rsidRPr="00E268D7">
        <w:t>7.</w:t>
      </w:r>
      <w:r w:rsidR="00F274C8">
        <w:t xml:space="preserve"> </w:t>
      </w:r>
      <w:r w:rsidRPr="00E268D7">
        <w:t>Как называется главное правило христианской веры, составленное на 1 и 2 Вселенских Соборах, которое и поныне читают в православных храмах?</w:t>
      </w:r>
    </w:p>
    <w:p w:rsidR="00F274C8" w:rsidRDefault="00F274C8" w:rsidP="00F274C8">
      <w:pPr>
        <w:jc w:val="center"/>
        <w:rPr>
          <w:b/>
          <w:i/>
        </w:rPr>
      </w:pPr>
    </w:p>
    <w:p w:rsidR="00304334" w:rsidRPr="00304334" w:rsidRDefault="00304334" w:rsidP="00304334">
      <w:pPr>
        <w:jc w:val="center"/>
        <w:rPr>
          <w:b/>
          <w:i/>
        </w:rPr>
      </w:pPr>
      <w:r w:rsidRPr="00304334">
        <w:rPr>
          <w:b/>
          <w:i/>
        </w:rPr>
        <w:t>Контрольная работа по модулю 2. «Основы православной культуры» (2 год обучения)</w:t>
      </w:r>
    </w:p>
    <w:p w:rsidR="00A43572" w:rsidRPr="00E268D7" w:rsidRDefault="00A43572" w:rsidP="00F274C8">
      <w:pPr>
        <w:jc w:val="center"/>
      </w:pPr>
      <w:r w:rsidRPr="00E268D7">
        <w:t>Вариант-1</w:t>
      </w:r>
    </w:p>
    <w:p w:rsidR="00F274C8" w:rsidRDefault="00F274C8" w:rsidP="00F274C8">
      <w:pPr>
        <w:spacing w:line="276" w:lineRule="auto"/>
        <w:ind w:left="360"/>
        <w:jc w:val="both"/>
      </w:pPr>
      <w:r>
        <w:t xml:space="preserve">1. </w:t>
      </w:r>
      <w:r w:rsidR="00A43572" w:rsidRPr="00F274C8">
        <w:t xml:space="preserve">Знание о том, чем жили и что много веков создавали благочестивые православные люди с верой, надеждой и любовью к Богу: </w:t>
      </w:r>
    </w:p>
    <w:p w:rsidR="00F274C8" w:rsidRDefault="00A43572" w:rsidP="00F274C8">
      <w:pPr>
        <w:spacing w:line="276" w:lineRule="auto"/>
        <w:ind w:left="360"/>
        <w:jc w:val="both"/>
      </w:pPr>
      <w:r w:rsidRPr="00F274C8">
        <w:t>а)</w:t>
      </w:r>
      <w:r w:rsidR="00F274C8">
        <w:t xml:space="preserve"> </w:t>
      </w:r>
      <w:r w:rsidRPr="00F274C8">
        <w:t xml:space="preserve">вера </w:t>
      </w:r>
      <w:r w:rsidR="00F274C8">
        <w:tab/>
      </w:r>
      <w:r w:rsidRPr="00F274C8">
        <w:t>б)</w:t>
      </w:r>
      <w:r w:rsidR="00F274C8">
        <w:t xml:space="preserve"> </w:t>
      </w:r>
      <w:r w:rsidRPr="00F274C8">
        <w:t xml:space="preserve">православная культура </w:t>
      </w:r>
      <w:r w:rsidR="00F274C8">
        <w:tab/>
      </w:r>
      <w:r w:rsidRPr="00F274C8">
        <w:t>в)</w:t>
      </w:r>
      <w:r w:rsidR="00F274C8">
        <w:t xml:space="preserve"> </w:t>
      </w:r>
      <w:r w:rsidRPr="00F274C8">
        <w:t xml:space="preserve">религия </w:t>
      </w:r>
      <w:r w:rsidR="00F274C8">
        <w:tab/>
      </w:r>
      <w:r w:rsidRPr="00F274C8">
        <w:t>г)</w:t>
      </w:r>
      <w:r w:rsidR="00F274C8">
        <w:t xml:space="preserve"> </w:t>
      </w:r>
      <w:r w:rsidRPr="00F274C8">
        <w:t>традиция</w:t>
      </w:r>
      <w:r w:rsidR="00F274C8">
        <w:t xml:space="preserve"> </w:t>
      </w:r>
    </w:p>
    <w:p w:rsidR="00F274C8" w:rsidRDefault="00A43572" w:rsidP="00F274C8">
      <w:pPr>
        <w:spacing w:line="276" w:lineRule="auto"/>
        <w:ind w:left="360"/>
        <w:jc w:val="both"/>
      </w:pPr>
      <w:r w:rsidRPr="00F274C8">
        <w:t xml:space="preserve">2. Религия, которая играла ведущую и решающую роль в истории русской культуры и государства: </w:t>
      </w:r>
    </w:p>
    <w:p w:rsidR="00F274C8" w:rsidRDefault="00A43572" w:rsidP="00F274C8">
      <w:pPr>
        <w:spacing w:line="276" w:lineRule="auto"/>
        <w:ind w:left="360"/>
        <w:jc w:val="both"/>
      </w:pPr>
      <w:r w:rsidRPr="00F274C8">
        <w:t>а)</w:t>
      </w:r>
      <w:r w:rsidR="00F274C8">
        <w:t xml:space="preserve"> </w:t>
      </w:r>
      <w:r w:rsidRPr="00F274C8">
        <w:t xml:space="preserve">православие </w:t>
      </w:r>
      <w:r w:rsidR="00F274C8">
        <w:tab/>
      </w:r>
      <w:r w:rsidRPr="00F274C8">
        <w:t>б)</w:t>
      </w:r>
      <w:r w:rsidR="00F274C8">
        <w:t xml:space="preserve"> </w:t>
      </w:r>
      <w:r w:rsidRPr="00F274C8">
        <w:t xml:space="preserve">христианство </w:t>
      </w:r>
      <w:r w:rsidR="00F274C8">
        <w:tab/>
      </w:r>
      <w:r w:rsidRPr="00F274C8">
        <w:t>в)</w:t>
      </w:r>
      <w:r w:rsidR="00F274C8">
        <w:t xml:space="preserve"> </w:t>
      </w:r>
      <w:r w:rsidRPr="00F274C8">
        <w:t xml:space="preserve">ислам </w:t>
      </w:r>
      <w:r w:rsidR="00F274C8">
        <w:tab/>
      </w:r>
      <w:r w:rsidRPr="00F274C8">
        <w:t>г)</w:t>
      </w:r>
      <w:r w:rsidR="00F274C8">
        <w:t xml:space="preserve"> </w:t>
      </w:r>
      <w:r w:rsidRPr="00F274C8">
        <w:t>буддизм</w:t>
      </w:r>
    </w:p>
    <w:p w:rsidR="00F274C8" w:rsidRDefault="00A43572" w:rsidP="00F274C8">
      <w:pPr>
        <w:spacing w:line="276" w:lineRule="auto"/>
        <w:ind w:left="360"/>
        <w:jc w:val="both"/>
      </w:pPr>
      <w:r w:rsidRPr="00F274C8">
        <w:t xml:space="preserve">3. Проповедники религиозного учения: </w:t>
      </w:r>
    </w:p>
    <w:p w:rsidR="00F274C8" w:rsidRDefault="00A43572" w:rsidP="00F274C8">
      <w:pPr>
        <w:spacing w:line="276" w:lineRule="auto"/>
        <w:ind w:left="360"/>
        <w:jc w:val="both"/>
      </w:pPr>
      <w:r w:rsidRPr="00F274C8">
        <w:t>а)</w:t>
      </w:r>
      <w:r w:rsidR="00F274C8">
        <w:t xml:space="preserve"> </w:t>
      </w:r>
      <w:r w:rsidRPr="00F274C8">
        <w:t xml:space="preserve">миссионеры </w:t>
      </w:r>
      <w:r w:rsidR="00F274C8">
        <w:tab/>
      </w:r>
      <w:r w:rsidRPr="00F274C8">
        <w:t>б)</w:t>
      </w:r>
      <w:r w:rsidR="00F274C8">
        <w:t xml:space="preserve"> </w:t>
      </w:r>
      <w:r w:rsidRPr="00F274C8">
        <w:t xml:space="preserve">ораторы </w:t>
      </w:r>
      <w:r w:rsidR="00F274C8">
        <w:tab/>
      </w:r>
      <w:r w:rsidRPr="00F274C8">
        <w:t>в)</w:t>
      </w:r>
      <w:r w:rsidR="00F274C8">
        <w:t xml:space="preserve"> </w:t>
      </w:r>
      <w:r w:rsidRPr="00F274C8">
        <w:t xml:space="preserve">ученые </w:t>
      </w:r>
      <w:r w:rsidR="00F274C8">
        <w:tab/>
      </w:r>
      <w:r w:rsidRPr="00F274C8">
        <w:t>г)</w:t>
      </w:r>
      <w:r w:rsidR="00F274C8">
        <w:t xml:space="preserve"> </w:t>
      </w:r>
      <w:r w:rsidRPr="00F274C8">
        <w:t>проповедники</w:t>
      </w:r>
    </w:p>
    <w:p w:rsidR="00F274C8" w:rsidRDefault="00A43572" w:rsidP="00F274C8">
      <w:pPr>
        <w:spacing w:line="276" w:lineRule="auto"/>
        <w:ind w:left="360"/>
        <w:jc w:val="both"/>
      </w:pPr>
      <w:r w:rsidRPr="00F274C8">
        <w:t xml:space="preserve">4. Святой великомученик и целитель: </w:t>
      </w:r>
    </w:p>
    <w:p w:rsidR="00F274C8" w:rsidRDefault="00A43572" w:rsidP="00F274C8">
      <w:pPr>
        <w:spacing w:line="276" w:lineRule="auto"/>
        <w:ind w:left="360" w:right="-141"/>
        <w:jc w:val="both"/>
      </w:pPr>
      <w:r w:rsidRPr="00F274C8">
        <w:t xml:space="preserve">а) Василий Великий </w:t>
      </w:r>
      <w:r w:rsidR="00F274C8">
        <w:tab/>
      </w:r>
      <w:r w:rsidRPr="00F274C8">
        <w:t>б)</w:t>
      </w:r>
      <w:r w:rsidR="00F274C8">
        <w:t xml:space="preserve"> </w:t>
      </w:r>
      <w:r w:rsidR="006144A7" w:rsidRPr="00F274C8">
        <w:t>Пантелеймон</w:t>
      </w:r>
      <w:r w:rsidRPr="00F274C8">
        <w:t xml:space="preserve"> </w:t>
      </w:r>
      <w:r w:rsidR="00F274C8">
        <w:tab/>
      </w:r>
      <w:r w:rsidRPr="00F274C8">
        <w:t>в)</w:t>
      </w:r>
      <w:r w:rsidR="00F274C8">
        <w:t xml:space="preserve"> </w:t>
      </w:r>
      <w:r w:rsidRPr="00F274C8">
        <w:t xml:space="preserve">Павлин Милостивый </w:t>
      </w:r>
      <w:r w:rsidR="00F274C8">
        <w:tab/>
      </w:r>
      <w:r w:rsidRPr="00F274C8">
        <w:t>г)</w:t>
      </w:r>
      <w:r w:rsidR="00F274C8">
        <w:t xml:space="preserve"> </w:t>
      </w:r>
      <w:r w:rsidRPr="00F274C8">
        <w:t>Иоанн Дамаскин</w:t>
      </w:r>
    </w:p>
    <w:p w:rsidR="00F274C8" w:rsidRDefault="00A43572" w:rsidP="00F274C8">
      <w:pPr>
        <w:spacing w:line="276" w:lineRule="auto"/>
        <w:ind w:left="360"/>
        <w:jc w:val="both"/>
      </w:pPr>
      <w:r w:rsidRPr="00F274C8">
        <w:t xml:space="preserve">5. Император, при котором закончились гонения и христианство стало официальной религией Римского государства: </w:t>
      </w:r>
    </w:p>
    <w:p w:rsidR="00F274C8" w:rsidRDefault="00A43572" w:rsidP="00F274C8">
      <w:pPr>
        <w:spacing w:line="276" w:lineRule="auto"/>
        <w:ind w:left="360"/>
        <w:jc w:val="both"/>
      </w:pPr>
      <w:r w:rsidRPr="00F274C8">
        <w:t>а)</w:t>
      </w:r>
      <w:r w:rsidR="00F274C8">
        <w:t xml:space="preserve"> </w:t>
      </w:r>
      <w:r w:rsidRPr="00F274C8">
        <w:t xml:space="preserve">Константин </w:t>
      </w:r>
      <w:r w:rsidR="00F274C8">
        <w:tab/>
      </w:r>
      <w:r w:rsidRPr="00F274C8">
        <w:t>б)</w:t>
      </w:r>
      <w:r w:rsidR="00F274C8">
        <w:t xml:space="preserve"> </w:t>
      </w:r>
      <w:r w:rsidRPr="00F274C8">
        <w:t xml:space="preserve">Диоклетиан </w:t>
      </w:r>
      <w:r w:rsidR="00F274C8">
        <w:tab/>
      </w:r>
      <w:r w:rsidRPr="00F274C8">
        <w:t>в)</w:t>
      </w:r>
      <w:r w:rsidR="00F274C8">
        <w:t xml:space="preserve"> </w:t>
      </w:r>
      <w:r w:rsidRPr="00F274C8">
        <w:t xml:space="preserve">Юстиниан </w:t>
      </w:r>
      <w:r w:rsidR="00F274C8">
        <w:tab/>
      </w:r>
      <w:r w:rsidRPr="00F274C8">
        <w:t>г)</w:t>
      </w:r>
      <w:r w:rsidR="00F274C8">
        <w:t xml:space="preserve"> </w:t>
      </w:r>
      <w:r w:rsidRPr="00F274C8">
        <w:t>Михаил</w:t>
      </w:r>
    </w:p>
    <w:p w:rsidR="00F274C8" w:rsidRDefault="00A43572" w:rsidP="00F274C8">
      <w:pPr>
        <w:spacing w:line="276" w:lineRule="auto"/>
        <w:ind w:left="360"/>
        <w:jc w:val="both"/>
      </w:pPr>
      <w:r w:rsidRPr="00F274C8">
        <w:t xml:space="preserve">6. Святые, посвятившие свою жизнь защите христианского вероучения как епископы Церкви: </w:t>
      </w:r>
    </w:p>
    <w:p w:rsidR="00F274C8" w:rsidRDefault="00A43572" w:rsidP="00F274C8">
      <w:pPr>
        <w:spacing w:line="276" w:lineRule="auto"/>
        <w:ind w:left="360"/>
        <w:jc w:val="both"/>
      </w:pPr>
      <w:r w:rsidRPr="00F274C8">
        <w:t>а)</w:t>
      </w:r>
      <w:r w:rsidR="00F274C8">
        <w:t xml:space="preserve"> </w:t>
      </w:r>
      <w:r w:rsidRPr="00F274C8">
        <w:t xml:space="preserve">Василий Великий </w:t>
      </w:r>
      <w:r w:rsidR="00F274C8">
        <w:tab/>
      </w:r>
      <w:r w:rsidRPr="00F274C8">
        <w:t>б)</w:t>
      </w:r>
      <w:r w:rsidR="00F274C8">
        <w:t xml:space="preserve"> </w:t>
      </w:r>
      <w:r w:rsidRPr="00F274C8">
        <w:t xml:space="preserve">Григорий Богослов </w:t>
      </w:r>
      <w:r w:rsidR="00F274C8">
        <w:tab/>
      </w:r>
      <w:r w:rsidRPr="00F274C8">
        <w:t>в)</w:t>
      </w:r>
      <w:r w:rsidR="00F274C8">
        <w:t xml:space="preserve"> </w:t>
      </w:r>
      <w:r w:rsidRPr="00F274C8">
        <w:t xml:space="preserve">Иоанн Златоуст </w:t>
      </w:r>
    </w:p>
    <w:p w:rsidR="00F274C8" w:rsidRDefault="00A43572" w:rsidP="00F274C8">
      <w:pPr>
        <w:spacing w:line="276" w:lineRule="auto"/>
        <w:ind w:left="360"/>
        <w:jc w:val="both"/>
      </w:pPr>
      <w:r w:rsidRPr="00F274C8">
        <w:t xml:space="preserve">7. Святой-основоположник монашества. Родился в Египет в 3 веке: </w:t>
      </w:r>
    </w:p>
    <w:p w:rsidR="00F274C8" w:rsidRDefault="00A43572" w:rsidP="00F274C8">
      <w:pPr>
        <w:spacing w:line="276" w:lineRule="auto"/>
        <w:ind w:left="360"/>
        <w:jc w:val="both"/>
      </w:pPr>
      <w:r w:rsidRPr="00F274C8">
        <w:t>а)</w:t>
      </w:r>
      <w:r w:rsidR="00F274C8">
        <w:t xml:space="preserve"> </w:t>
      </w:r>
      <w:r w:rsidRPr="00F274C8">
        <w:t xml:space="preserve">Феодор Стратилат </w:t>
      </w:r>
      <w:r w:rsidR="00F274C8">
        <w:tab/>
      </w:r>
      <w:r w:rsidRPr="00F274C8">
        <w:t>б)</w:t>
      </w:r>
      <w:r w:rsidR="00F274C8">
        <w:t xml:space="preserve"> </w:t>
      </w:r>
      <w:r w:rsidRPr="00F274C8">
        <w:t xml:space="preserve">Антоний Великий </w:t>
      </w:r>
    </w:p>
    <w:p w:rsidR="00F274C8" w:rsidRDefault="00A43572" w:rsidP="00F274C8">
      <w:pPr>
        <w:spacing w:line="276" w:lineRule="auto"/>
        <w:ind w:left="360"/>
        <w:jc w:val="both"/>
      </w:pPr>
      <w:r w:rsidRPr="00F274C8">
        <w:t>в)</w:t>
      </w:r>
      <w:r w:rsidR="00F274C8">
        <w:t xml:space="preserve"> </w:t>
      </w:r>
      <w:r w:rsidRPr="00F274C8">
        <w:t xml:space="preserve">Григорий Богослов </w:t>
      </w:r>
      <w:r w:rsidR="00F274C8">
        <w:tab/>
      </w:r>
      <w:r w:rsidRPr="00F274C8">
        <w:t>г)</w:t>
      </w:r>
      <w:r w:rsidR="00F274C8">
        <w:t xml:space="preserve"> </w:t>
      </w:r>
      <w:r w:rsidR="006144A7" w:rsidRPr="00F274C8">
        <w:t>Пантелеймон</w:t>
      </w:r>
      <w:r w:rsidRPr="00F274C8">
        <w:t xml:space="preserve">. </w:t>
      </w:r>
    </w:p>
    <w:p w:rsidR="00F274C8" w:rsidRDefault="00A43572" w:rsidP="00F274C8">
      <w:pPr>
        <w:spacing w:line="276" w:lineRule="auto"/>
        <w:ind w:left="360"/>
        <w:jc w:val="both"/>
      </w:pPr>
      <w:r w:rsidRPr="00F274C8">
        <w:t>8. Почему святителя Павлина называли Милостивым?</w:t>
      </w:r>
    </w:p>
    <w:p w:rsidR="00F274C8" w:rsidRDefault="00A43572" w:rsidP="00F274C8">
      <w:pPr>
        <w:spacing w:line="276" w:lineRule="auto"/>
        <w:ind w:left="360"/>
        <w:jc w:val="both"/>
      </w:pPr>
      <w:r w:rsidRPr="00F274C8">
        <w:t xml:space="preserve">9. Ради чего страдали и умирали христианские мученики? </w:t>
      </w:r>
    </w:p>
    <w:p w:rsidR="00A43572" w:rsidRPr="00F274C8" w:rsidRDefault="00A43572" w:rsidP="00F274C8">
      <w:pPr>
        <w:spacing w:line="276" w:lineRule="auto"/>
        <w:ind w:left="360"/>
        <w:jc w:val="both"/>
      </w:pPr>
      <w:r w:rsidRPr="00F274C8">
        <w:t>10. Перечисли символы христианской православной культуры.</w:t>
      </w:r>
    </w:p>
    <w:p w:rsidR="00F274C8" w:rsidRDefault="00F274C8" w:rsidP="00F274C8">
      <w:pPr>
        <w:spacing w:line="276" w:lineRule="auto"/>
        <w:ind w:left="360"/>
        <w:jc w:val="center"/>
      </w:pPr>
    </w:p>
    <w:p w:rsidR="00A43572" w:rsidRPr="00F274C8" w:rsidRDefault="00A43572" w:rsidP="00F274C8">
      <w:pPr>
        <w:spacing w:line="276" w:lineRule="auto"/>
        <w:ind w:left="360"/>
        <w:jc w:val="center"/>
      </w:pPr>
      <w:r w:rsidRPr="00F274C8">
        <w:t>Вариант-2</w:t>
      </w:r>
    </w:p>
    <w:p w:rsidR="00F274C8" w:rsidRDefault="00F274C8" w:rsidP="00F274C8">
      <w:pPr>
        <w:spacing w:line="276" w:lineRule="auto"/>
        <w:ind w:left="360"/>
      </w:pPr>
      <w:r>
        <w:lastRenderedPageBreak/>
        <w:t xml:space="preserve">1. </w:t>
      </w:r>
      <w:r w:rsidR="00A43572" w:rsidRPr="00F274C8">
        <w:t xml:space="preserve">Созданная людьми среда жизни, в которой они сохраняли самое главное: неизменное понимание добра и зла, ценностей жизни: </w:t>
      </w:r>
    </w:p>
    <w:p w:rsidR="00F274C8" w:rsidRDefault="00A43572" w:rsidP="00F274C8">
      <w:pPr>
        <w:spacing w:line="276" w:lineRule="auto"/>
        <w:ind w:left="360"/>
      </w:pPr>
      <w:r w:rsidRPr="00F274C8">
        <w:t>а)</w:t>
      </w:r>
      <w:r w:rsidR="00F274C8">
        <w:t xml:space="preserve"> </w:t>
      </w:r>
      <w:r w:rsidRPr="00F274C8">
        <w:t xml:space="preserve">работа </w:t>
      </w:r>
      <w:r w:rsidR="00F274C8">
        <w:tab/>
      </w:r>
      <w:r w:rsidR="00F274C8">
        <w:tab/>
      </w:r>
      <w:r w:rsidRPr="00F274C8">
        <w:t>б)</w:t>
      </w:r>
      <w:r w:rsidR="00F274C8">
        <w:t xml:space="preserve"> </w:t>
      </w:r>
      <w:r w:rsidRPr="00F274C8">
        <w:t>образование</w:t>
      </w:r>
      <w:r w:rsidR="00F274C8">
        <w:tab/>
      </w:r>
      <w:r w:rsidR="00F274C8">
        <w:tab/>
      </w:r>
      <w:r w:rsidRPr="00F274C8">
        <w:t xml:space="preserve"> в)</w:t>
      </w:r>
      <w:r w:rsidR="00F274C8">
        <w:t xml:space="preserve"> </w:t>
      </w:r>
      <w:r w:rsidRPr="00F274C8">
        <w:t>культура г)</w:t>
      </w:r>
      <w:r w:rsidR="00F274C8">
        <w:t xml:space="preserve"> </w:t>
      </w:r>
      <w:r w:rsidRPr="00F274C8">
        <w:t>наука</w:t>
      </w:r>
    </w:p>
    <w:p w:rsidR="00F274C8" w:rsidRDefault="00A43572" w:rsidP="00F274C8">
      <w:pPr>
        <w:spacing w:line="276" w:lineRule="auto"/>
        <w:ind w:left="360"/>
      </w:pPr>
      <w:r w:rsidRPr="00F274C8">
        <w:t xml:space="preserve">2. Человек, знающий и с уважением относящийся к христианской православной культуре своего Отечества и </w:t>
      </w:r>
      <w:r w:rsidR="006144A7" w:rsidRPr="00F274C8">
        <w:t>проявляющий терпимость,</w:t>
      </w:r>
      <w:r w:rsidRPr="00F274C8">
        <w:t xml:space="preserve"> и уважение по отношению к культуре других народов мира: </w:t>
      </w:r>
    </w:p>
    <w:p w:rsidR="00F274C8" w:rsidRDefault="00A43572" w:rsidP="00F274C8">
      <w:pPr>
        <w:spacing w:line="276" w:lineRule="auto"/>
        <w:ind w:left="360"/>
      </w:pPr>
      <w:r w:rsidRPr="00F274C8">
        <w:t>а)</w:t>
      </w:r>
      <w:r w:rsidR="00F274C8">
        <w:t xml:space="preserve"> </w:t>
      </w:r>
      <w:r w:rsidRPr="00F274C8">
        <w:t xml:space="preserve">образованный </w:t>
      </w:r>
      <w:r w:rsidR="00F274C8">
        <w:tab/>
      </w:r>
      <w:r w:rsidR="00F274C8">
        <w:tab/>
      </w:r>
      <w:r w:rsidRPr="00F274C8">
        <w:t>б)</w:t>
      </w:r>
      <w:r w:rsidR="00F274C8">
        <w:t xml:space="preserve"> </w:t>
      </w:r>
      <w:r w:rsidRPr="00F274C8">
        <w:t xml:space="preserve">богатый </w:t>
      </w:r>
      <w:r w:rsidR="00F274C8">
        <w:tab/>
      </w:r>
      <w:r w:rsidRPr="00F274C8">
        <w:t>в)</w:t>
      </w:r>
      <w:r w:rsidR="00F274C8">
        <w:t xml:space="preserve"> </w:t>
      </w:r>
      <w:r w:rsidRPr="00F274C8">
        <w:t xml:space="preserve">одарённый </w:t>
      </w:r>
      <w:r w:rsidR="00F274C8">
        <w:tab/>
      </w:r>
      <w:r w:rsidRPr="00F274C8">
        <w:t>г)</w:t>
      </w:r>
      <w:r w:rsidR="00F274C8">
        <w:t xml:space="preserve"> </w:t>
      </w:r>
      <w:r w:rsidRPr="00F274C8">
        <w:t>культурный</w:t>
      </w:r>
    </w:p>
    <w:p w:rsidR="00F274C8" w:rsidRDefault="00A43572" w:rsidP="00F274C8">
      <w:pPr>
        <w:spacing w:line="276" w:lineRule="auto"/>
        <w:ind w:left="360"/>
      </w:pPr>
      <w:r w:rsidRPr="00F274C8">
        <w:t xml:space="preserve">3. Вера в Бога и почитание его человеком: </w:t>
      </w:r>
    </w:p>
    <w:p w:rsidR="00F274C8" w:rsidRDefault="00A43572" w:rsidP="00F274C8">
      <w:pPr>
        <w:spacing w:line="276" w:lineRule="auto"/>
        <w:ind w:left="360"/>
      </w:pPr>
      <w:r w:rsidRPr="00F274C8">
        <w:t>а)</w:t>
      </w:r>
      <w:r w:rsidR="00F274C8">
        <w:t xml:space="preserve"> </w:t>
      </w:r>
      <w:r w:rsidRPr="00F274C8">
        <w:t xml:space="preserve">познание </w:t>
      </w:r>
      <w:r w:rsidR="00F274C8">
        <w:tab/>
      </w:r>
      <w:r w:rsidRPr="00F274C8">
        <w:t>б)</w:t>
      </w:r>
      <w:r w:rsidR="00F274C8">
        <w:t xml:space="preserve"> </w:t>
      </w:r>
      <w:r w:rsidRPr="00F274C8">
        <w:t xml:space="preserve">религия </w:t>
      </w:r>
      <w:r w:rsidR="00F274C8">
        <w:tab/>
      </w:r>
      <w:r w:rsidRPr="00F274C8">
        <w:t>в)</w:t>
      </w:r>
      <w:r w:rsidR="00F274C8">
        <w:t xml:space="preserve"> </w:t>
      </w:r>
      <w:r w:rsidRPr="00F274C8">
        <w:t xml:space="preserve">идолопоклонство </w:t>
      </w:r>
      <w:r w:rsidR="00F274C8">
        <w:tab/>
      </w:r>
      <w:r w:rsidRPr="00F274C8">
        <w:t>г)</w:t>
      </w:r>
      <w:r w:rsidR="00F274C8">
        <w:t xml:space="preserve"> </w:t>
      </w:r>
      <w:r w:rsidRPr="00F274C8">
        <w:t>фантастика</w:t>
      </w:r>
    </w:p>
    <w:p w:rsidR="00F274C8" w:rsidRDefault="00A43572" w:rsidP="00F274C8">
      <w:pPr>
        <w:spacing w:line="276" w:lineRule="auto"/>
        <w:ind w:left="360"/>
      </w:pPr>
      <w:r w:rsidRPr="00F274C8">
        <w:t xml:space="preserve">4. Святой воин, которого изображают на иконах на коне с копьем в руках, пронзающим змея: </w:t>
      </w:r>
    </w:p>
    <w:p w:rsidR="00F274C8" w:rsidRDefault="00A43572" w:rsidP="00F274C8">
      <w:pPr>
        <w:spacing w:line="276" w:lineRule="auto"/>
        <w:ind w:left="360"/>
      </w:pPr>
      <w:r w:rsidRPr="00F274C8">
        <w:t>а)</w:t>
      </w:r>
      <w:r w:rsidR="00F274C8">
        <w:t xml:space="preserve"> </w:t>
      </w:r>
      <w:r w:rsidRPr="00F274C8">
        <w:t xml:space="preserve">Феодор Стратилат </w:t>
      </w:r>
      <w:r w:rsidR="00F274C8">
        <w:tab/>
      </w:r>
      <w:r w:rsidR="00F274C8">
        <w:tab/>
      </w:r>
      <w:r w:rsidRPr="00F274C8">
        <w:t>б)</w:t>
      </w:r>
      <w:r w:rsidR="00F274C8">
        <w:t xml:space="preserve"> </w:t>
      </w:r>
      <w:r w:rsidR="006144A7" w:rsidRPr="00F274C8">
        <w:t>Пантелеймон</w:t>
      </w:r>
      <w:r w:rsidRPr="00F274C8">
        <w:t xml:space="preserve"> </w:t>
      </w:r>
    </w:p>
    <w:p w:rsidR="00F274C8" w:rsidRDefault="00A43572" w:rsidP="00F274C8">
      <w:pPr>
        <w:spacing w:line="276" w:lineRule="auto"/>
        <w:ind w:left="360"/>
      </w:pPr>
      <w:r w:rsidRPr="00F274C8">
        <w:t>в)</w:t>
      </w:r>
      <w:r w:rsidR="00F274C8">
        <w:t xml:space="preserve"> </w:t>
      </w:r>
      <w:r w:rsidRPr="00F274C8">
        <w:t xml:space="preserve">Георгий Победоносец </w:t>
      </w:r>
      <w:r w:rsidR="00F274C8">
        <w:tab/>
      </w:r>
      <w:r w:rsidRPr="00F274C8">
        <w:t>г)</w:t>
      </w:r>
      <w:r w:rsidR="00F274C8">
        <w:t xml:space="preserve"> </w:t>
      </w:r>
      <w:r w:rsidRPr="00F274C8">
        <w:t>Димитрий Солунский</w:t>
      </w:r>
    </w:p>
    <w:p w:rsidR="00F274C8" w:rsidRDefault="00A43572" w:rsidP="00F274C8">
      <w:pPr>
        <w:spacing w:line="276" w:lineRule="auto"/>
        <w:ind w:left="360"/>
      </w:pPr>
      <w:r w:rsidRPr="00F274C8">
        <w:t xml:space="preserve">5. Святые братья-врачи, безвозмездно исцеляли людей, прославлены в лике мучеников: </w:t>
      </w:r>
    </w:p>
    <w:p w:rsidR="00F274C8" w:rsidRDefault="00A43572" w:rsidP="00F274C8">
      <w:pPr>
        <w:spacing w:line="276" w:lineRule="auto"/>
        <w:ind w:left="360"/>
      </w:pPr>
      <w:r w:rsidRPr="00F274C8">
        <w:t>а)</w:t>
      </w:r>
      <w:r w:rsidR="00F274C8">
        <w:t xml:space="preserve"> </w:t>
      </w:r>
      <w:r w:rsidRPr="00F274C8">
        <w:t xml:space="preserve">Косма и Дамиан </w:t>
      </w:r>
      <w:r w:rsidR="00F274C8">
        <w:tab/>
      </w:r>
      <w:r w:rsidR="00F274C8">
        <w:tab/>
      </w:r>
      <w:r w:rsidRPr="00F274C8">
        <w:t>б)</w:t>
      </w:r>
      <w:r w:rsidR="00F274C8">
        <w:t xml:space="preserve"> </w:t>
      </w:r>
      <w:r w:rsidRPr="00F274C8">
        <w:t xml:space="preserve">Борис и Глеб </w:t>
      </w:r>
    </w:p>
    <w:p w:rsidR="00F274C8" w:rsidRDefault="00A43572" w:rsidP="00F274C8">
      <w:pPr>
        <w:spacing w:line="276" w:lineRule="auto"/>
        <w:ind w:left="360"/>
      </w:pPr>
      <w:r w:rsidRPr="00F274C8">
        <w:t>в)</w:t>
      </w:r>
      <w:r w:rsidR="00F274C8">
        <w:t xml:space="preserve"> </w:t>
      </w:r>
      <w:r w:rsidRPr="00F274C8">
        <w:t xml:space="preserve">Кирилл и Мефодий </w:t>
      </w:r>
      <w:r w:rsidR="00F274C8">
        <w:tab/>
      </w:r>
      <w:r w:rsidR="00F274C8">
        <w:tab/>
      </w:r>
      <w:r w:rsidRPr="00F274C8">
        <w:t>г)</w:t>
      </w:r>
      <w:r w:rsidR="00F274C8">
        <w:t xml:space="preserve"> </w:t>
      </w:r>
      <w:r w:rsidRPr="00F274C8">
        <w:t>Петр и Павел</w:t>
      </w:r>
    </w:p>
    <w:p w:rsidR="00F274C8" w:rsidRDefault="00A43572" w:rsidP="00F274C8">
      <w:pPr>
        <w:spacing w:line="276" w:lineRule="auto"/>
        <w:ind w:left="360"/>
      </w:pPr>
      <w:r w:rsidRPr="00F274C8">
        <w:t xml:space="preserve">6. Святой, живший в 3 веке, которому прислуживали в пустыне хищники: </w:t>
      </w:r>
    </w:p>
    <w:p w:rsidR="00870786" w:rsidRDefault="00A43572" w:rsidP="00F274C8">
      <w:pPr>
        <w:spacing w:line="276" w:lineRule="auto"/>
        <w:ind w:left="360"/>
      </w:pPr>
      <w:r w:rsidRPr="00F274C8">
        <w:t>а)</w:t>
      </w:r>
      <w:r w:rsidR="00870786">
        <w:t xml:space="preserve"> </w:t>
      </w:r>
      <w:r w:rsidRPr="00F274C8">
        <w:t xml:space="preserve">Павел Фивейский </w:t>
      </w:r>
      <w:r w:rsidR="00870786">
        <w:tab/>
      </w:r>
      <w:r w:rsidR="00870786">
        <w:tab/>
      </w:r>
      <w:r w:rsidRPr="00F274C8">
        <w:t>б)</w:t>
      </w:r>
      <w:r w:rsidR="00870786">
        <w:t xml:space="preserve"> </w:t>
      </w:r>
      <w:r w:rsidRPr="00F274C8">
        <w:t xml:space="preserve">Георгий Победоносец </w:t>
      </w:r>
    </w:p>
    <w:p w:rsidR="00F274C8" w:rsidRDefault="00A43572" w:rsidP="00F274C8">
      <w:pPr>
        <w:spacing w:line="276" w:lineRule="auto"/>
        <w:ind w:left="360"/>
      </w:pPr>
      <w:r w:rsidRPr="00F274C8">
        <w:t>в)</w:t>
      </w:r>
      <w:r w:rsidR="00870786">
        <w:t xml:space="preserve"> </w:t>
      </w:r>
      <w:r w:rsidRPr="00F274C8">
        <w:t xml:space="preserve">Иоанн Златоуст </w:t>
      </w:r>
      <w:r w:rsidR="00870786">
        <w:tab/>
      </w:r>
      <w:r w:rsidR="00870786">
        <w:tab/>
      </w:r>
      <w:r w:rsidRPr="00F274C8">
        <w:t>г)</w:t>
      </w:r>
      <w:r w:rsidR="00870786">
        <w:t xml:space="preserve"> </w:t>
      </w:r>
      <w:r w:rsidRPr="00F274C8">
        <w:t>Иоанн Дамаскин</w:t>
      </w:r>
    </w:p>
    <w:p w:rsidR="00F274C8" w:rsidRDefault="00A43572" w:rsidP="00F274C8">
      <w:pPr>
        <w:spacing w:line="276" w:lineRule="auto"/>
        <w:ind w:left="360"/>
      </w:pPr>
      <w:r w:rsidRPr="00F274C8">
        <w:t xml:space="preserve">7. В житии этой святой сказано, что из великой грешницы, с Божией помощью, она стала величайшей святой и показала людям пример покаяния: </w:t>
      </w:r>
    </w:p>
    <w:p w:rsidR="00F274C8" w:rsidRDefault="00A43572" w:rsidP="00F274C8">
      <w:pPr>
        <w:spacing w:line="276" w:lineRule="auto"/>
        <w:ind w:left="360"/>
      </w:pPr>
      <w:r w:rsidRPr="00F274C8">
        <w:t>а)</w:t>
      </w:r>
      <w:r w:rsidR="00F274C8">
        <w:t xml:space="preserve"> </w:t>
      </w:r>
      <w:r w:rsidRPr="00F274C8">
        <w:t xml:space="preserve">Мария Египетская </w:t>
      </w:r>
      <w:r w:rsidR="00F274C8">
        <w:tab/>
      </w:r>
      <w:r w:rsidRPr="00F274C8">
        <w:t>б)</w:t>
      </w:r>
      <w:r w:rsidR="00F274C8">
        <w:t xml:space="preserve"> </w:t>
      </w:r>
      <w:r w:rsidRPr="00F274C8">
        <w:t xml:space="preserve">великомученица Екатерина </w:t>
      </w:r>
    </w:p>
    <w:p w:rsidR="00F274C8" w:rsidRDefault="00A43572" w:rsidP="00F274C8">
      <w:pPr>
        <w:spacing w:line="276" w:lineRule="auto"/>
        <w:ind w:left="360"/>
      </w:pPr>
      <w:r w:rsidRPr="00F274C8">
        <w:t>в)</w:t>
      </w:r>
      <w:r w:rsidR="00F274C8">
        <w:t xml:space="preserve"> </w:t>
      </w:r>
      <w:r w:rsidRPr="00F274C8">
        <w:t xml:space="preserve">царица Елена </w:t>
      </w:r>
      <w:r w:rsidR="00F274C8">
        <w:tab/>
      </w:r>
      <w:r w:rsidR="00F274C8">
        <w:tab/>
      </w:r>
      <w:r w:rsidRPr="00F274C8">
        <w:t>г)</w:t>
      </w:r>
      <w:r w:rsidR="00F274C8">
        <w:t xml:space="preserve"> </w:t>
      </w:r>
      <w:r w:rsidRPr="00F274C8">
        <w:t>великомученица Варвара</w:t>
      </w:r>
    </w:p>
    <w:p w:rsidR="00F274C8" w:rsidRDefault="00A43572" w:rsidP="00F274C8">
      <w:pPr>
        <w:spacing w:line="276" w:lineRule="auto"/>
        <w:ind w:left="360"/>
      </w:pPr>
      <w:r w:rsidRPr="00F274C8">
        <w:t>8. С какими врагами сражались Воины Христовы?</w:t>
      </w:r>
    </w:p>
    <w:p w:rsidR="00F274C8" w:rsidRDefault="00A43572" w:rsidP="00F274C8">
      <w:pPr>
        <w:spacing w:line="276" w:lineRule="auto"/>
        <w:ind w:left="360"/>
      </w:pPr>
      <w:r w:rsidRPr="00F274C8">
        <w:t>9. Почему святых братьев Кирилла и Мефодия называют равноапостольными?</w:t>
      </w:r>
    </w:p>
    <w:p w:rsidR="00A43572" w:rsidRPr="00F274C8" w:rsidRDefault="00A43572" w:rsidP="00F274C8">
      <w:pPr>
        <w:spacing w:line="276" w:lineRule="auto"/>
        <w:ind w:left="360"/>
      </w:pPr>
      <w:r w:rsidRPr="00F274C8">
        <w:t>10. Перечисли основные христианские православные добродетели</w:t>
      </w:r>
    </w:p>
    <w:p w:rsidR="00F274C8" w:rsidRDefault="00F274C8">
      <w:pPr>
        <w:jc w:val="center"/>
        <w:rPr>
          <w:b/>
          <w:i/>
        </w:rPr>
      </w:pPr>
      <w:r>
        <w:rPr>
          <w:b/>
          <w:i/>
        </w:rPr>
        <w:br w:type="page"/>
      </w:r>
    </w:p>
    <w:p w:rsidR="00CC06EC" w:rsidRDefault="00A43572" w:rsidP="00F274C8">
      <w:pPr>
        <w:jc w:val="center"/>
        <w:rPr>
          <w:b/>
          <w:i/>
        </w:rPr>
      </w:pPr>
      <w:r w:rsidRPr="00E268D7">
        <w:rPr>
          <w:b/>
          <w:i/>
        </w:rPr>
        <w:lastRenderedPageBreak/>
        <w:t>Урок -</w:t>
      </w:r>
      <w:r w:rsidR="007A3051">
        <w:rPr>
          <w:b/>
          <w:i/>
        </w:rPr>
        <w:t xml:space="preserve"> </w:t>
      </w:r>
      <w:r w:rsidRPr="00E268D7">
        <w:rPr>
          <w:b/>
          <w:i/>
        </w:rPr>
        <w:t>конкурс исследовательских работ.</w:t>
      </w:r>
      <w:r w:rsidR="00CC06EC">
        <w:rPr>
          <w:b/>
          <w:i/>
        </w:rPr>
        <w:t xml:space="preserve"> </w:t>
      </w:r>
    </w:p>
    <w:p w:rsidR="00A43572" w:rsidRPr="00E268D7" w:rsidRDefault="00CC06EC" w:rsidP="00F274C8">
      <w:pPr>
        <w:jc w:val="center"/>
        <w:rPr>
          <w:b/>
        </w:rPr>
      </w:pPr>
      <w:r>
        <w:rPr>
          <w:b/>
          <w:i/>
        </w:rPr>
        <w:t>(</w:t>
      </w:r>
      <w:r w:rsidR="00A43572" w:rsidRPr="00E268D7">
        <w:rPr>
          <w:b/>
          <w:i/>
        </w:rPr>
        <w:t>Темы работ по выбору обучающихся).</w:t>
      </w:r>
    </w:p>
    <w:p w:rsidR="00A43572" w:rsidRPr="00CC06EC" w:rsidRDefault="00A43572" w:rsidP="00CC06EC">
      <w:pPr>
        <w:jc w:val="center"/>
        <w:rPr>
          <w:i/>
        </w:rPr>
      </w:pPr>
      <w:r w:rsidRPr="00CC06EC">
        <w:rPr>
          <w:i/>
        </w:rPr>
        <w:t>Критерии оценки проекта:</w:t>
      </w:r>
    </w:p>
    <w:p w:rsidR="00A43572" w:rsidRPr="00E268D7" w:rsidRDefault="00A43572" w:rsidP="00A43572">
      <w:pPr>
        <w:jc w:val="both"/>
      </w:pPr>
      <w:r w:rsidRPr="00E268D7">
        <w:t>а)</w:t>
      </w:r>
      <w:r w:rsidR="00CC06EC">
        <w:t xml:space="preserve"> </w:t>
      </w:r>
      <w:r w:rsidRPr="00E268D7">
        <w:t>любознательность и активность</w:t>
      </w:r>
    </w:p>
    <w:p w:rsidR="00A43572" w:rsidRPr="00E268D7" w:rsidRDefault="00A43572" w:rsidP="00A43572">
      <w:pPr>
        <w:jc w:val="both"/>
      </w:pPr>
      <w:r w:rsidRPr="00E268D7">
        <w:t>б)</w:t>
      </w:r>
      <w:r w:rsidR="00CC06EC">
        <w:t xml:space="preserve"> </w:t>
      </w:r>
      <w:r w:rsidRPr="00E268D7">
        <w:t>эмоциональность, отзывчивость</w:t>
      </w:r>
    </w:p>
    <w:p w:rsidR="00A43572" w:rsidRPr="00E268D7" w:rsidRDefault="00A43572" w:rsidP="00A43572">
      <w:pPr>
        <w:jc w:val="both"/>
      </w:pPr>
      <w:r w:rsidRPr="00E268D7">
        <w:t>в)</w:t>
      </w:r>
      <w:r w:rsidR="00CC06EC">
        <w:t xml:space="preserve"> </w:t>
      </w:r>
      <w:r w:rsidRPr="00E268D7">
        <w:t>общение с учителем и сверстниками</w:t>
      </w:r>
    </w:p>
    <w:p w:rsidR="00A43572" w:rsidRPr="00E268D7" w:rsidRDefault="00A43572" w:rsidP="00A43572">
      <w:pPr>
        <w:jc w:val="both"/>
      </w:pPr>
      <w:r w:rsidRPr="00E268D7">
        <w:t>г)</w:t>
      </w:r>
      <w:r w:rsidR="00CC06EC">
        <w:t xml:space="preserve"> </w:t>
      </w:r>
      <w:r w:rsidRPr="00E268D7">
        <w:t>соблюдение общепринятых норм и правил поведения</w:t>
      </w:r>
    </w:p>
    <w:p w:rsidR="00A43572" w:rsidRPr="00E268D7" w:rsidRDefault="00A43572" w:rsidP="00A43572">
      <w:pPr>
        <w:jc w:val="both"/>
      </w:pPr>
      <w:r w:rsidRPr="00E268D7">
        <w:t>д)</w:t>
      </w:r>
      <w:r w:rsidR="00CC06EC">
        <w:t xml:space="preserve"> </w:t>
      </w:r>
      <w:r w:rsidRPr="00E268D7">
        <w:t>способность решать интеллектуальные и личностные задачи, адекватные возрасту</w:t>
      </w:r>
    </w:p>
    <w:p w:rsidR="00A43572" w:rsidRPr="00E268D7" w:rsidRDefault="00A43572" w:rsidP="00A43572">
      <w:pPr>
        <w:jc w:val="both"/>
      </w:pPr>
      <w:r w:rsidRPr="00E268D7">
        <w:t>е)</w:t>
      </w:r>
      <w:r w:rsidR="00CC06EC">
        <w:t xml:space="preserve"> </w:t>
      </w:r>
      <w:r w:rsidRPr="00E268D7">
        <w:t>владение универсальными предпосылками учебной деятельности</w:t>
      </w:r>
    </w:p>
    <w:p w:rsidR="00A43572" w:rsidRPr="00E268D7" w:rsidRDefault="00A43572" w:rsidP="00A43572">
      <w:pPr>
        <w:jc w:val="both"/>
      </w:pPr>
      <w:r w:rsidRPr="00E268D7">
        <w:t>ж)</w:t>
      </w:r>
      <w:r w:rsidR="00CC06EC">
        <w:t xml:space="preserve"> </w:t>
      </w:r>
      <w:r w:rsidRPr="00E268D7">
        <w:t>владение необходимыми умениями и навыками</w:t>
      </w:r>
    </w:p>
    <w:p w:rsidR="00A43572" w:rsidRPr="00E268D7" w:rsidRDefault="00A43572" w:rsidP="00A43572">
      <w:pPr>
        <w:jc w:val="both"/>
      </w:pPr>
      <w:r w:rsidRPr="00E268D7">
        <w:t xml:space="preserve">Учащийся сумел заинтересовать </w:t>
      </w:r>
      <w:r w:rsidR="00CC06EC">
        <w:t>обучающихся</w:t>
      </w:r>
      <w:r w:rsidRPr="00E268D7">
        <w:t>.</w:t>
      </w:r>
    </w:p>
    <w:p w:rsidR="00A43572" w:rsidRPr="00E268D7" w:rsidRDefault="00A43572" w:rsidP="00A43572">
      <w:pPr>
        <w:jc w:val="both"/>
      </w:pPr>
      <w:r w:rsidRPr="00E268D7">
        <w:t>Предлагается оценить каждую из позиций по следующей шкале:</w:t>
      </w:r>
    </w:p>
    <w:p w:rsidR="00A43572" w:rsidRPr="00E268D7" w:rsidRDefault="00A43572" w:rsidP="00A43572">
      <w:pPr>
        <w:jc w:val="both"/>
      </w:pPr>
      <w:r w:rsidRPr="00E268D7">
        <w:t>•</w:t>
      </w:r>
      <w:r w:rsidRPr="00E268D7">
        <w:tab/>
        <w:t>Достигнуто в высокой степени 3 балла</w:t>
      </w:r>
    </w:p>
    <w:p w:rsidR="00A43572" w:rsidRPr="00E268D7" w:rsidRDefault="00A43572" w:rsidP="00A43572">
      <w:pPr>
        <w:jc w:val="both"/>
      </w:pPr>
      <w:r w:rsidRPr="00E268D7">
        <w:t>•</w:t>
      </w:r>
      <w:r w:rsidRPr="00E268D7">
        <w:tab/>
        <w:t>Достигнуто частично 2 балла</w:t>
      </w:r>
    </w:p>
    <w:p w:rsidR="00A43572" w:rsidRPr="00E268D7" w:rsidRDefault="00A43572" w:rsidP="00A43572">
      <w:pPr>
        <w:jc w:val="both"/>
      </w:pPr>
      <w:r w:rsidRPr="00E268D7">
        <w:t>•</w:t>
      </w:r>
      <w:r w:rsidRPr="00E268D7">
        <w:tab/>
        <w:t>Достигнуто в малой степени 1 балл</w:t>
      </w:r>
    </w:p>
    <w:p w:rsidR="00A43572" w:rsidRPr="00E268D7" w:rsidRDefault="00A43572" w:rsidP="00A43572">
      <w:pPr>
        <w:jc w:val="both"/>
      </w:pPr>
      <w:r w:rsidRPr="00E268D7">
        <w:t>•</w:t>
      </w:r>
      <w:r w:rsidRPr="00E268D7">
        <w:tab/>
        <w:t>Не достигнуто (или не входило в цели) 0 баллов</w:t>
      </w:r>
    </w:p>
    <w:p w:rsidR="00A43572" w:rsidRPr="00E268D7" w:rsidRDefault="00A43572" w:rsidP="00A43572">
      <w:pPr>
        <w:jc w:val="both"/>
      </w:pPr>
      <w:r w:rsidRPr="00E268D7">
        <w:t>Вывод:</w:t>
      </w:r>
    </w:p>
    <w:p w:rsidR="00A43572" w:rsidRPr="00E268D7" w:rsidRDefault="00A43572" w:rsidP="00A43572">
      <w:pPr>
        <w:jc w:val="both"/>
      </w:pPr>
      <w:r w:rsidRPr="00E268D7">
        <w:t>•</w:t>
      </w:r>
      <w:r w:rsidRPr="00E268D7">
        <w:tab/>
        <w:t>от 42 до 35 баллов – высокий уровень</w:t>
      </w:r>
    </w:p>
    <w:p w:rsidR="00A43572" w:rsidRPr="00E268D7" w:rsidRDefault="00A43572" w:rsidP="00A43572">
      <w:pPr>
        <w:jc w:val="both"/>
      </w:pPr>
      <w:r w:rsidRPr="00E268D7">
        <w:t>•</w:t>
      </w:r>
      <w:r w:rsidRPr="00E268D7">
        <w:tab/>
        <w:t>от 34 до 21 балла – средний уровень</w:t>
      </w:r>
    </w:p>
    <w:p w:rsidR="00A43572" w:rsidRPr="00E268D7" w:rsidRDefault="00A43572" w:rsidP="00A43572">
      <w:pPr>
        <w:jc w:val="both"/>
      </w:pPr>
      <w:r w:rsidRPr="00E268D7">
        <w:t>•</w:t>
      </w:r>
      <w:r w:rsidRPr="00E268D7">
        <w:tab/>
        <w:t>ниже 21 балла - низкий уровень</w:t>
      </w:r>
    </w:p>
    <w:p w:rsidR="007A3051" w:rsidRDefault="007A3051" w:rsidP="00CC06EC">
      <w:pPr>
        <w:jc w:val="center"/>
        <w:rPr>
          <w:i/>
        </w:rPr>
      </w:pPr>
    </w:p>
    <w:p w:rsidR="00A43572" w:rsidRPr="00CC06EC" w:rsidRDefault="00A43572" w:rsidP="00CC06EC">
      <w:pPr>
        <w:jc w:val="center"/>
        <w:rPr>
          <w:i/>
        </w:rPr>
      </w:pPr>
      <w:r w:rsidRPr="00CC06EC">
        <w:rPr>
          <w:i/>
        </w:rPr>
        <w:t>Методические материалы</w:t>
      </w:r>
    </w:p>
    <w:p w:rsidR="00A43572" w:rsidRPr="00E268D7" w:rsidRDefault="00A43572" w:rsidP="007A3051">
      <w:pPr>
        <w:ind w:firstLine="708"/>
        <w:jc w:val="both"/>
      </w:pPr>
      <w:r w:rsidRPr="00E268D7">
        <w:t>Формы организации учебного процесса: индивидуальные; групповые, парные; индивидуально-групповые; фронтальные. Методами обучения по предмету являются: объяснительно-иллюстративный, проблемно-поисковый, проектно-исследовательский. На уроке используются элементы следующих технологий: личностно-ориентированное обучение, обучение с применением опорных схем, ИКТ, проектной деятельности.</w:t>
      </w:r>
    </w:p>
    <w:p w:rsidR="00CC06EC" w:rsidRDefault="00CC06EC" w:rsidP="00A43572">
      <w:pPr>
        <w:jc w:val="both"/>
        <w:rPr>
          <w:b/>
        </w:rPr>
      </w:pPr>
    </w:p>
    <w:p w:rsidR="00B3095A" w:rsidRPr="00851479" w:rsidRDefault="007A3051" w:rsidP="00B3095A">
      <w:pPr>
        <w:jc w:val="center"/>
        <w:rPr>
          <w:b/>
        </w:rPr>
      </w:pPr>
      <w:r>
        <w:rPr>
          <w:b/>
        </w:rPr>
        <w:br w:type="page"/>
      </w:r>
      <w:r w:rsidR="00B3095A" w:rsidRPr="00851479">
        <w:rPr>
          <w:b/>
        </w:rPr>
        <w:lastRenderedPageBreak/>
        <w:t>7. Список литературы</w:t>
      </w:r>
    </w:p>
    <w:p w:rsidR="00B3095A" w:rsidRDefault="00B3095A" w:rsidP="00B3095A">
      <w:pPr>
        <w:contextualSpacing/>
        <w:rPr>
          <w:rFonts w:eastAsia="Times New Roman"/>
        </w:rPr>
      </w:pPr>
    </w:p>
    <w:p w:rsidR="00B3095A" w:rsidRDefault="00B3095A" w:rsidP="00B3095A">
      <w:pPr>
        <w:contextualSpacing/>
        <w:rPr>
          <w:rFonts w:eastAsia="Times New Roman"/>
        </w:rPr>
      </w:pPr>
      <w:r w:rsidRPr="00851479">
        <w:rPr>
          <w:rFonts w:eastAsia="Times New Roman"/>
        </w:rPr>
        <w:t>Нормативные документы</w:t>
      </w:r>
    </w:p>
    <w:p w:rsidR="00B3095A" w:rsidRPr="00851479" w:rsidRDefault="00B3095A" w:rsidP="00B3095A">
      <w:pPr>
        <w:contextualSpacing/>
        <w:rPr>
          <w:rFonts w:eastAsia="Times New Roman"/>
        </w:rPr>
      </w:pPr>
    </w:p>
    <w:p w:rsidR="00B3095A" w:rsidRPr="00851479" w:rsidRDefault="00B3095A" w:rsidP="00B3095A">
      <w:pPr>
        <w:pStyle w:val="a6"/>
        <w:numPr>
          <w:ilvl w:val="0"/>
          <w:numId w:val="20"/>
        </w:numPr>
        <w:contextualSpacing/>
        <w:rPr>
          <w:sz w:val="24"/>
          <w:szCs w:val="24"/>
          <w:lang w:val="ru-RU"/>
        </w:rPr>
      </w:pPr>
      <w:r w:rsidRPr="00851479">
        <w:rPr>
          <w:sz w:val="24"/>
          <w:szCs w:val="24"/>
          <w:lang w:val="ru-RU"/>
        </w:rPr>
        <w:t>Федеральный Закон от 29.12.2012 № 273-ФЗ «Об образовании в Российской Федерации»</w:t>
      </w:r>
    </w:p>
    <w:p w:rsidR="00B3095A" w:rsidRPr="00851479" w:rsidRDefault="00B3095A" w:rsidP="00B3095A">
      <w:pPr>
        <w:pStyle w:val="a6"/>
        <w:numPr>
          <w:ilvl w:val="0"/>
          <w:numId w:val="20"/>
        </w:numPr>
        <w:contextualSpacing/>
        <w:rPr>
          <w:sz w:val="24"/>
          <w:szCs w:val="24"/>
          <w:lang w:val="ru-RU"/>
        </w:rPr>
      </w:pPr>
      <w:r w:rsidRPr="00851479">
        <w:rPr>
          <w:sz w:val="24"/>
          <w:szCs w:val="24"/>
          <w:lang w:val="ru-RU"/>
        </w:rPr>
        <w:t xml:space="preserve">Концепция развития дополнительного образования детей (Распоряжение Правительства РФ от 4 сентября 2014 г. № 1726-р) </w:t>
      </w:r>
    </w:p>
    <w:p w:rsidR="00B3095A" w:rsidRPr="00851479" w:rsidRDefault="00B3095A" w:rsidP="00B3095A">
      <w:pPr>
        <w:pStyle w:val="a6"/>
        <w:numPr>
          <w:ilvl w:val="0"/>
          <w:numId w:val="20"/>
        </w:numPr>
        <w:contextualSpacing/>
        <w:rPr>
          <w:sz w:val="24"/>
          <w:szCs w:val="24"/>
          <w:lang w:val="ru-RU"/>
        </w:rPr>
      </w:pPr>
      <w:r w:rsidRPr="00851479">
        <w:rPr>
          <w:sz w:val="24"/>
          <w:szCs w:val="24"/>
          <w:lang w:val="ru-RU"/>
        </w:rPr>
        <w:t>Приказ Министерства образования и науки Российской Федерации от 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B3095A" w:rsidRPr="00851479" w:rsidRDefault="00B3095A" w:rsidP="00B3095A">
      <w:pPr>
        <w:pStyle w:val="a6"/>
        <w:numPr>
          <w:ilvl w:val="0"/>
          <w:numId w:val="20"/>
        </w:numPr>
        <w:contextualSpacing/>
        <w:rPr>
          <w:sz w:val="24"/>
          <w:szCs w:val="24"/>
          <w:lang w:val="ru-RU"/>
        </w:rPr>
      </w:pPr>
      <w:r w:rsidRPr="00851479">
        <w:rPr>
          <w:sz w:val="24"/>
          <w:szCs w:val="24"/>
          <w:lang w:val="ru-RU"/>
        </w:rPr>
        <w:t xml:space="preserve">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3095A" w:rsidRPr="00851479" w:rsidRDefault="00B3095A" w:rsidP="00B3095A">
      <w:pPr>
        <w:pStyle w:val="a6"/>
        <w:ind w:left="720" w:firstLine="0"/>
        <w:contextualSpacing/>
        <w:rPr>
          <w:sz w:val="24"/>
          <w:szCs w:val="24"/>
          <w:lang w:val="ru-RU"/>
        </w:rPr>
      </w:pPr>
    </w:p>
    <w:p w:rsidR="00B3095A" w:rsidRPr="00851479" w:rsidRDefault="00B3095A" w:rsidP="00B3095A">
      <w:pPr>
        <w:contextualSpacing/>
      </w:pPr>
      <w:r w:rsidRPr="00851479">
        <w:t>Литература для педагога</w:t>
      </w:r>
    </w:p>
    <w:p w:rsidR="00B3095A" w:rsidRPr="00851479" w:rsidRDefault="00B3095A" w:rsidP="00B3095A">
      <w:pPr>
        <w:pStyle w:val="a6"/>
        <w:ind w:left="720" w:firstLine="0"/>
        <w:contextualSpacing/>
        <w:rPr>
          <w:sz w:val="24"/>
          <w:szCs w:val="24"/>
          <w:lang w:val="ru-RU"/>
        </w:rPr>
      </w:pPr>
    </w:p>
    <w:p w:rsidR="00B3095A" w:rsidRPr="00851479" w:rsidRDefault="00B3095A" w:rsidP="00B3095A">
      <w:pPr>
        <w:pStyle w:val="a6"/>
        <w:numPr>
          <w:ilvl w:val="3"/>
          <w:numId w:val="16"/>
        </w:numPr>
        <w:ind w:left="709" w:hanging="283"/>
        <w:contextualSpacing/>
        <w:rPr>
          <w:sz w:val="24"/>
          <w:szCs w:val="24"/>
          <w:lang w:val="ru-RU"/>
        </w:rPr>
      </w:pPr>
      <w:r w:rsidRPr="00851479">
        <w:rPr>
          <w:sz w:val="24"/>
          <w:szCs w:val="24"/>
          <w:lang w:val="ru-RU"/>
        </w:rPr>
        <w:t>Беглов А.Л., Саплина Е.В., Токареква Е.С. Основы мировых религиозных культур. – М.: Просвещение, 2013,</w:t>
      </w:r>
    </w:p>
    <w:p w:rsidR="00B3095A" w:rsidRPr="00851479" w:rsidRDefault="00B3095A" w:rsidP="00B3095A">
      <w:pPr>
        <w:pStyle w:val="a6"/>
        <w:numPr>
          <w:ilvl w:val="3"/>
          <w:numId w:val="16"/>
        </w:numPr>
        <w:ind w:left="709" w:hanging="283"/>
        <w:contextualSpacing/>
        <w:rPr>
          <w:sz w:val="24"/>
          <w:szCs w:val="24"/>
          <w:lang w:val="ru-RU"/>
        </w:rPr>
      </w:pPr>
      <w:r w:rsidRPr="00851479">
        <w:rPr>
          <w:sz w:val="24"/>
          <w:szCs w:val="24"/>
          <w:lang w:val="ru-RU"/>
        </w:rPr>
        <w:t>Концепция духовно-нравственного развития и воспитания личности гражданина России. (А.Я.Данилюк, А.М. Кондаков, В.А.Тишков) –М.: Просвещение, 2010 г. (Стандарты второго поколения).</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shd w:val="clear" w:color="auto" w:fill="FFFFFF"/>
          <w:lang w:val="ru-RU"/>
        </w:rPr>
        <w:t xml:space="preserve">Латышина Д.И., Муртазин М.Ф. Основы религиозных культур и светской этики.4-5 классы: учебное пособие для общеобразовательных учреждений. -М.: Просвещение,2012.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Рябова Г. Н. Основы мировых религиозных культур. Учебно-методическое пособие. Пенза: ПГУ, 2014.</w:t>
      </w:r>
    </w:p>
    <w:p w:rsidR="00B3095A" w:rsidRPr="00851479" w:rsidRDefault="00B3095A" w:rsidP="00B3095A">
      <w:pPr>
        <w:pStyle w:val="a6"/>
        <w:numPr>
          <w:ilvl w:val="3"/>
          <w:numId w:val="16"/>
        </w:numPr>
        <w:ind w:left="709" w:hanging="283"/>
        <w:contextualSpacing/>
        <w:rPr>
          <w:sz w:val="24"/>
          <w:szCs w:val="24"/>
          <w:shd w:val="clear" w:color="auto" w:fill="FFFFFF"/>
        </w:rPr>
      </w:pPr>
      <w:r w:rsidRPr="00851479">
        <w:rPr>
          <w:sz w:val="24"/>
          <w:szCs w:val="24"/>
          <w:shd w:val="clear" w:color="auto" w:fill="FFFFFF"/>
        </w:rPr>
        <w:t>Словарь В.И. Даля</w:t>
      </w:r>
      <w:r w:rsidRPr="00851479">
        <w:rPr>
          <w:sz w:val="24"/>
          <w:szCs w:val="24"/>
          <w:shd w:val="clear" w:color="auto" w:fill="FFFFFF"/>
          <w:lang w:val="ru-RU"/>
        </w:rPr>
        <w:t>.</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shd w:val="clear" w:color="auto" w:fill="FFFFFF"/>
          <w:lang w:val="ru-RU"/>
        </w:rPr>
        <w:t xml:space="preserve">«Толковый словарь русского языка» С.И. Ожегова.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Шевченко, Л.Л. Православная культура. Учебное пособие для средних классов общеобразовательных школ, лицеев, гимназий. Книга первая. М.: Центр поддержки культурно-исторических традиций Отечества, 2015. - 144 с.</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Шевченко, Л.Л. Православная культура. Учебное пособие для средних классов общеобразовательных школ, лицеев, гимназий. Книга вторая. М.: Центр поддержки культурно-исторических традиций Отечества, 2015. - 144 с.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Шевченко, Л.Л. Православная культура: Методическое пособие для учителя: 5год обучения. – М.: Центр поддержки культурно-исторических традиций Отечества, 2015. - 128 с.</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Шевченко, Л.Л. Православная культура: Наглядное пособие: 5 год обучения. – М.: Центр поддержки культурно-исторических традиций Отечества, 2008. - 80 с.</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Протоиерей Виктор Дорофеев, О.Л. Янушкявичене. Программа курса «Основы православной культуры» для средней общеобразовательной школы: 1-9 класс. – Центр Покров, М.: 2013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Шевченко, Л.Л. Православная культура [Текст]: Концепция и программа учебного предмета. 1-11 годы обучения. – М.: Центр поддержки культурно-исторических традиций Отечества, 2007. -144 с. – 1000 экз.– </w:t>
      </w:r>
      <w:r w:rsidRPr="00851479">
        <w:rPr>
          <w:sz w:val="24"/>
          <w:szCs w:val="24"/>
        </w:rPr>
        <w:t>ISBN 978-5-98475-034</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Музыкальное пособие «Звуковая палитра» [Звукозапись]. Православная культура.1- 3(4) годы обучения. - М.: Центр поддержки культурно-исторических традиций Отечества, 2008.</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Мультимедийное приложение к учебнику «Православная культура» [Электронный ресурс] В.Д.Скоробогатов, Т.В. Рыжова, О.Н.Кобец. «ИНФОФОНД», </w:t>
      </w:r>
      <w:r w:rsidRPr="00851479">
        <w:rPr>
          <w:sz w:val="24"/>
          <w:szCs w:val="24"/>
          <w:lang w:val="ru-RU"/>
        </w:rPr>
        <w:lastRenderedPageBreak/>
        <w:t>Ульяновк,2007.</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bCs/>
          <w:sz w:val="24"/>
          <w:szCs w:val="24"/>
          <w:lang w:val="ru-RU"/>
        </w:rPr>
        <w:t xml:space="preserve">Священная библейская история [Текст]/ </w:t>
      </w:r>
      <w:r w:rsidRPr="00851479">
        <w:rPr>
          <w:bCs/>
          <w:iCs/>
          <w:sz w:val="24"/>
          <w:szCs w:val="24"/>
          <w:lang w:val="ru-RU"/>
        </w:rPr>
        <w:t>В изложении епископа Вениамина (Пушкаря)</w:t>
      </w:r>
      <w:r w:rsidRPr="00851479">
        <w:rPr>
          <w:sz w:val="24"/>
          <w:szCs w:val="24"/>
          <w:lang w:val="ru-RU"/>
        </w:rPr>
        <w:t xml:space="preserve"> – СПб: САТИС, 2004.</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bCs/>
          <w:iCs/>
          <w:sz w:val="24"/>
          <w:szCs w:val="24"/>
          <w:lang w:val="ru-RU"/>
        </w:rPr>
        <w:t xml:space="preserve">Яковлева, Н. </w:t>
      </w:r>
      <w:r w:rsidR="006144A7" w:rsidRPr="00851479">
        <w:rPr>
          <w:bCs/>
          <w:iCs/>
          <w:sz w:val="24"/>
          <w:szCs w:val="24"/>
          <w:lang w:val="ru-RU"/>
        </w:rPr>
        <w:t>А.</w:t>
      </w:r>
      <w:r w:rsidR="006144A7" w:rsidRPr="00851479">
        <w:rPr>
          <w:bCs/>
          <w:sz w:val="24"/>
          <w:szCs w:val="24"/>
          <w:lang w:val="ru-RU"/>
        </w:rPr>
        <w:t xml:space="preserve"> Русская</w:t>
      </w:r>
      <w:r w:rsidRPr="00851479">
        <w:rPr>
          <w:bCs/>
          <w:sz w:val="24"/>
          <w:szCs w:val="24"/>
          <w:lang w:val="ru-RU"/>
        </w:rPr>
        <w:t xml:space="preserve"> икона [Текст]: </w:t>
      </w:r>
      <w:r w:rsidRPr="00851479">
        <w:rPr>
          <w:sz w:val="24"/>
          <w:szCs w:val="24"/>
          <w:lang w:val="ru-RU"/>
        </w:rPr>
        <w:t xml:space="preserve">Детская энциклопедия/Н.А. Яковлева — М.: Белый город, </w:t>
      </w:r>
      <w:r w:rsidR="006144A7" w:rsidRPr="00851479">
        <w:rPr>
          <w:sz w:val="24"/>
          <w:szCs w:val="24"/>
          <w:lang w:val="ru-RU"/>
        </w:rPr>
        <w:t>2002. -</w:t>
      </w:r>
      <w:r w:rsidRPr="00851479">
        <w:rPr>
          <w:sz w:val="24"/>
          <w:szCs w:val="24"/>
          <w:lang w:val="ru-RU"/>
        </w:rPr>
        <w:t>38 с.</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bCs/>
          <w:sz w:val="24"/>
          <w:szCs w:val="24"/>
          <w:lang w:val="ru-RU" w:eastAsia="ru-RU"/>
        </w:rPr>
        <w:t>Основы богословия иконы [Текст]: Энциклопедия православной иконы-</w:t>
      </w:r>
      <w:r w:rsidRPr="00851479">
        <w:rPr>
          <w:sz w:val="24"/>
          <w:szCs w:val="24"/>
          <w:lang w:val="ru-RU" w:eastAsia="ru-RU"/>
        </w:rPr>
        <w:t xml:space="preserve"> СПб.: САТИС, 2002.</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bCs/>
          <w:sz w:val="24"/>
          <w:szCs w:val="24"/>
          <w:lang w:val="ru-RU" w:eastAsia="ru-RU"/>
        </w:rPr>
        <w:t>Христианство [Текст]: Энциклопедический словарь.</w:t>
      </w:r>
      <w:r w:rsidRPr="00851479">
        <w:rPr>
          <w:sz w:val="24"/>
          <w:szCs w:val="24"/>
          <w:lang w:val="ru-RU" w:eastAsia="ru-RU"/>
        </w:rPr>
        <w:t xml:space="preserve"> — М.: Большая энциклопедия, 1993.</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bCs/>
          <w:sz w:val="24"/>
          <w:szCs w:val="24"/>
          <w:lang w:val="ru-RU" w:eastAsia="ru-RU"/>
        </w:rPr>
        <w:t>Полный православный богословский энциклопедический словарь [Текст]</w:t>
      </w:r>
      <w:r w:rsidRPr="00851479">
        <w:rPr>
          <w:sz w:val="24"/>
          <w:szCs w:val="24"/>
          <w:lang w:val="ru-RU" w:eastAsia="ru-RU"/>
        </w:rPr>
        <w:t xml:space="preserve"> — М.: 1992.</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eastAsia="ru-RU"/>
        </w:rPr>
        <w:t>Библейский атлас. - М.2010.</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Аваткова Помоги подростку войти во взрослую жизнь. /Под ред. К.Д. Лужецкой. – М.: Педагогическое общество России, 2005.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Аникин В.П. Русские пословицы и поговорки. М.: Художественная литература, 1988.</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Апресян Р.Г., Гусейнов А.А. Этика: Учебник. – М.: Гардарики, 1998.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Апресян Р.Г., Гусейнов А.А. Постижение добра. – М.: Гардарики, 1986.</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B3095A">
        <w:rPr>
          <w:sz w:val="24"/>
          <w:szCs w:val="24"/>
          <w:lang w:val="ru-RU"/>
        </w:rPr>
        <w:t xml:space="preserve">Аристотель. Этика. Политика. Риторика. Поэтика. </w:t>
      </w:r>
      <w:r w:rsidRPr="00851479">
        <w:rPr>
          <w:sz w:val="24"/>
          <w:szCs w:val="24"/>
          <w:lang w:val="ru-RU"/>
        </w:rPr>
        <w:t xml:space="preserve">Категории. /Пер. П.Д. Первова, В.В. Розанова. – Минск: Литература, 1998.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Бондарев Ю.А. У истоков современной морали. – М.: Знание, 1996.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Волкова Т.В. Наука быть человеком. – М.: Учитель, 2008.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Григорьева Т.Г. Основы конструктивного общения: Практикум. – М.: Совершенство, 1997.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Григорьева Т.Г., Линская Л.В., Усольцева Т.П. Основы конструктивного общения: Методическое пособие для преподавателей. – М.: Совершенство, 1997.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Гусейнов А.А., Кон И. Словарь по этике. – М.: Изд. политической литературы, 1989.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B3095A">
        <w:rPr>
          <w:sz w:val="24"/>
          <w:szCs w:val="24"/>
          <w:lang w:val="ru-RU"/>
        </w:rPr>
        <w:t xml:space="preserve">Дубко Е.Л., Титов В.А. Идеал. Справедливость. Счастье. – М.: Издательство МГУ, 1989.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Жариков Е.С., Крушельницкий Е.Л. Для тебя и о тебе: Книга для учащихся. – М.: Просвещение, 1991.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Зеленкова И.Л., Беляева Е.В. Этика: Учебное пособие для студентов вузов. – М.: ТетраСистемс, 2001.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Зюзько М.В. Пять шагов к себе. – М.: Просвещение, 1992.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Иванов В.Г. История этики древнего мира. – Ленинград: Изд-во Ленинградского университета, 1980.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Красавин Л.П. Добро и зло. /Красавин Л.П. Религиозно-философские сочинения. – М.: Ренессанс, 1992.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Лизинский В.М. Практическое воспитание в школе. – М.: Центр «Педагогический поиск», 2002.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Лихачев Д.С. Письма о добром и прекрасном. – М.: Альпина, 2017.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Лихачева Л.С. Школа этикета. – Екатеринбург: Средне-Уральское издательство, 1995.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B3095A">
        <w:rPr>
          <w:sz w:val="24"/>
          <w:szCs w:val="24"/>
          <w:lang w:val="ru-RU"/>
        </w:rPr>
        <w:t xml:space="preserve">Лосский Н.О. Бог и мировое зло. – М.: Республика, 1994.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Лосский Н.О. Условие абсолютного добра. – М.: Политиздат, 1991.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B3095A">
        <w:rPr>
          <w:sz w:val="24"/>
          <w:szCs w:val="24"/>
          <w:lang w:val="ru-RU"/>
        </w:rPr>
        <w:t xml:space="preserve">Матвеев П.Е. Этика. Моральные ценности гражданского общества: Курс лекций. - Владимир: Владимирский государственный университет, 2005.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Матвеев П.Е. Этика. Основы общей теории морали: Курс лекций. – Владимир: Владимирский государственный университет, 2002.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851479">
        <w:rPr>
          <w:sz w:val="24"/>
          <w:szCs w:val="24"/>
          <w:lang w:val="ru-RU"/>
        </w:rPr>
        <w:t xml:space="preserve">Монтень М. Об искусстве жить достойно. – М.: Детская литература, 1975. </w:t>
      </w:r>
    </w:p>
    <w:p w:rsidR="00B3095A" w:rsidRPr="00851479" w:rsidRDefault="00B3095A" w:rsidP="00B3095A">
      <w:pPr>
        <w:pStyle w:val="a6"/>
        <w:numPr>
          <w:ilvl w:val="3"/>
          <w:numId w:val="16"/>
        </w:numPr>
        <w:ind w:left="709" w:hanging="283"/>
        <w:contextualSpacing/>
        <w:rPr>
          <w:sz w:val="24"/>
          <w:szCs w:val="24"/>
          <w:shd w:val="clear" w:color="auto" w:fill="FFFFFF"/>
          <w:lang w:val="ru-RU"/>
        </w:rPr>
      </w:pPr>
      <w:r w:rsidRPr="00B3095A">
        <w:rPr>
          <w:sz w:val="24"/>
          <w:szCs w:val="24"/>
          <w:lang w:val="ru-RU"/>
        </w:rPr>
        <w:t xml:space="preserve">Протоиерей Серафим Слободской. Закон Божий. – М.: Данилов мужской монастырь, 2014. </w:t>
      </w:r>
    </w:p>
    <w:p w:rsidR="00B3095A" w:rsidRPr="00851479" w:rsidRDefault="00B3095A" w:rsidP="00B3095A">
      <w:pPr>
        <w:pStyle w:val="a6"/>
        <w:ind w:left="709" w:firstLine="0"/>
        <w:contextualSpacing/>
        <w:rPr>
          <w:sz w:val="24"/>
          <w:szCs w:val="24"/>
          <w:shd w:val="clear" w:color="auto" w:fill="FFFFFF"/>
          <w:lang w:val="ru-RU"/>
        </w:rPr>
      </w:pPr>
    </w:p>
    <w:p w:rsidR="00B3095A" w:rsidRPr="00851479" w:rsidRDefault="00B3095A" w:rsidP="00B3095A">
      <w:pPr>
        <w:contextualSpacing/>
        <w:jc w:val="both"/>
      </w:pPr>
      <w:r w:rsidRPr="00851479">
        <w:t>Литература для обучающихся и родителей</w:t>
      </w:r>
    </w:p>
    <w:p w:rsidR="00B3095A" w:rsidRPr="00851479" w:rsidRDefault="00B3095A" w:rsidP="00B3095A">
      <w:pPr>
        <w:contextualSpacing/>
        <w:jc w:val="both"/>
      </w:pPr>
    </w:p>
    <w:p w:rsidR="00B3095A" w:rsidRPr="00851479" w:rsidRDefault="00B3095A" w:rsidP="00B3095A">
      <w:pPr>
        <w:pStyle w:val="a6"/>
        <w:numPr>
          <w:ilvl w:val="0"/>
          <w:numId w:val="21"/>
        </w:numPr>
        <w:contextualSpacing/>
        <w:rPr>
          <w:sz w:val="24"/>
          <w:szCs w:val="24"/>
          <w:lang w:val="ru-RU"/>
        </w:rPr>
      </w:pPr>
      <w:r w:rsidRPr="00851479">
        <w:rPr>
          <w:sz w:val="24"/>
          <w:szCs w:val="24"/>
          <w:lang w:val="ru-RU"/>
        </w:rPr>
        <w:t xml:space="preserve">Латышина Д.И., Муртазин М.Ф. Основы религиозных культур и светской этики.4-5 классы: учебное пособие для общеобразовательных учреждений. -М.: Просвещение,2012. </w:t>
      </w:r>
    </w:p>
    <w:p w:rsidR="00B3095A" w:rsidRPr="00851479" w:rsidRDefault="00B3095A" w:rsidP="00B3095A">
      <w:pPr>
        <w:pStyle w:val="a6"/>
        <w:numPr>
          <w:ilvl w:val="0"/>
          <w:numId w:val="21"/>
        </w:numPr>
        <w:contextualSpacing/>
        <w:rPr>
          <w:sz w:val="24"/>
          <w:szCs w:val="24"/>
          <w:lang w:val="ru-RU"/>
        </w:rPr>
      </w:pPr>
      <w:r w:rsidRPr="00851479">
        <w:rPr>
          <w:sz w:val="24"/>
          <w:szCs w:val="24"/>
          <w:lang w:val="ru-RU"/>
        </w:rPr>
        <w:t>Рябова Г. Н. Основы мировых религиозных культур. Учебно-методическое пособие. Пенза: ПГУ, 2014.</w:t>
      </w:r>
    </w:p>
    <w:p w:rsidR="00B3095A" w:rsidRPr="00851479" w:rsidRDefault="00B3095A" w:rsidP="00B3095A">
      <w:pPr>
        <w:pStyle w:val="a6"/>
        <w:numPr>
          <w:ilvl w:val="0"/>
          <w:numId w:val="21"/>
        </w:numPr>
        <w:contextualSpacing/>
        <w:rPr>
          <w:sz w:val="24"/>
          <w:szCs w:val="24"/>
          <w:lang w:val="ru-RU"/>
        </w:rPr>
      </w:pPr>
      <w:r w:rsidRPr="00851479">
        <w:rPr>
          <w:sz w:val="24"/>
          <w:szCs w:val="24"/>
          <w:lang w:val="ru-RU"/>
        </w:rPr>
        <w:t xml:space="preserve">Словарь В.И. Даля. «Толковый словарь русского языка» С.И. Ожегова. </w:t>
      </w:r>
    </w:p>
    <w:p w:rsidR="00B3095A" w:rsidRPr="00851479" w:rsidRDefault="00B3095A" w:rsidP="00B3095A">
      <w:pPr>
        <w:pStyle w:val="Default"/>
        <w:numPr>
          <w:ilvl w:val="0"/>
          <w:numId w:val="21"/>
        </w:numPr>
        <w:contextualSpacing/>
        <w:jc w:val="both"/>
      </w:pPr>
      <w:r w:rsidRPr="00851479">
        <w:t xml:space="preserve">Апресян Р.Г., Гусейнов А.А. Этика: Учебник. – М.: Гардарики, 1998. </w:t>
      </w:r>
    </w:p>
    <w:p w:rsidR="00B3095A" w:rsidRPr="00B3095A" w:rsidRDefault="00B3095A" w:rsidP="00B3095A">
      <w:pPr>
        <w:pStyle w:val="a6"/>
        <w:numPr>
          <w:ilvl w:val="0"/>
          <w:numId w:val="21"/>
        </w:numPr>
        <w:contextualSpacing/>
        <w:rPr>
          <w:sz w:val="24"/>
          <w:szCs w:val="24"/>
          <w:shd w:val="clear" w:color="auto" w:fill="FFFFFF"/>
          <w:lang w:val="ru-RU"/>
        </w:rPr>
      </w:pPr>
      <w:r w:rsidRPr="00851479">
        <w:rPr>
          <w:sz w:val="24"/>
          <w:szCs w:val="24"/>
          <w:lang w:val="ru-RU"/>
        </w:rPr>
        <w:t xml:space="preserve">Шевченко, Л.Л. Православная культура. </w:t>
      </w:r>
      <w:r w:rsidRPr="00B3095A">
        <w:rPr>
          <w:sz w:val="24"/>
          <w:szCs w:val="24"/>
          <w:lang w:val="ru-RU"/>
        </w:rPr>
        <w:t>Учебное пособие для средних классов общеобразовательных школ, лицеев, гимназий. Книга первая. М.: Центр поддержки культурно-исторических традиций Отечества, 2015. - 144 с.</w:t>
      </w:r>
    </w:p>
    <w:p w:rsidR="00B3095A" w:rsidRPr="00B3095A" w:rsidRDefault="00B3095A" w:rsidP="00B3095A">
      <w:pPr>
        <w:pStyle w:val="a6"/>
        <w:numPr>
          <w:ilvl w:val="0"/>
          <w:numId w:val="21"/>
        </w:numPr>
        <w:contextualSpacing/>
        <w:rPr>
          <w:sz w:val="24"/>
          <w:szCs w:val="24"/>
          <w:shd w:val="clear" w:color="auto" w:fill="FFFFFF"/>
          <w:lang w:val="ru-RU"/>
        </w:rPr>
      </w:pPr>
      <w:r w:rsidRPr="00851479">
        <w:rPr>
          <w:sz w:val="24"/>
          <w:szCs w:val="24"/>
          <w:lang w:val="ru-RU"/>
        </w:rPr>
        <w:t xml:space="preserve">Шевченко, Л.Л. Православная культура. </w:t>
      </w:r>
      <w:r w:rsidRPr="00B3095A">
        <w:rPr>
          <w:sz w:val="24"/>
          <w:szCs w:val="24"/>
          <w:lang w:val="ru-RU"/>
        </w:rPr>
        <w:t xml:space="preserve">Учебное пособие для средних классов общеобразовательных школ, лицеев, гимназий. Книга вторая. М.: Центр поддержки культурно-исторических традиций Отечества, 2015. - 144 с. </w:t>
      </w:r>
    </w:p>
    <w:p w:rsidR="00B3095A" w:rsidRPr="00851479" w:rsidRDefault="00B3095A" w:rsidP="00B3095A">
      <w:pPr>
        <w:pStyle w:val="a6"/>
        <w:numPr>
          <w:ilvl w:val="0"/>
          <w:numId w:val="21"/>
        </w:numPr>
        <w:rPr>
          <w:sz w:val="24"/>
          <w:szCs w:val="24"/>
          <w:lang w:val="ru-RU"/>
        </w:rPr>
      </w:pPr>
      <w:r w:rsidRPr="00851479">
        <w:rPr>
          <w:sz w:val="24"/>
          <w:szCs w:val="24"/>
          <w:lang w:val="ru-RU"/>
        </w:rPr>
        <w:t xml:space="preserve">Апресян Р.Г., Гусейнов А.А. Этика: Учебник. – М.: Гардарики, 1998. </w:t>
      </w:r>
    </w:p>
    <w:p w:rsidR="00B3095A" w:rsidRPr="00851479" w:rsidRDefault="00B3095A" w:rsidP="00B3095A">
      <w:pPr>
        <w:pStyle w:val="a6"/>
        <w:numPr>
          <w:ilvl w:val="0"/>
          <w:numId w:val="21"/>
        </w:numPr>
        <w:rPr>
          <w:sz w:val="24"/>
          <w:szCs w:val="24"/>
          <w:lang w:val="ru-RU"/>
        </w:rPr>
      </w:pPr>
      <w:r w:rsidRPr="00851479">
        <w:rPr>
          <w:sz w:val="24"/>
          <w:szCs w:val="24"/>
          <w:lang w:val="ru-RU"/>
        </w:rPr>
        <w:t xml:space="preserve">Жариков Е.С., Крушельницкий Е.Л. Для тебя и о тебе: Книга для учащихся. – М.: Просвещение, 1991. </w:t>
      </w:r>
    </w:p>
    <w:p w:rsidR="00B3095A" w:rsidRPr="00851479" w:rsidRDefault="00B3095A" w:rsidP="00B3095A">
      <w:pPr>
        <w:pStyle w:val="a6"/>
        <w:ind w:left="785" w:firstLine="0"/>
        <w:contextualSpacing/>
        <w:rPr>
          <w:sz w:val="24"/>
          <w:szCs w:val="24"/>
          <w:lang w:val="ru-RU"/>
        </w:rPr>
      </w:pPr>
    </w:p>
    <w:p w:rsidR="00B3095A" w:rsidRPr="00851479" w:rsidRDefault="00B3095A" w:rsidP="00B3095A">
      <w:pPr>
        <w:pStyle w:val="a6"/>
        <w:ind w:left="720" w:firstLine="0"/>
        <w:contextualSpacing/>
        <w:rPr>
          <w:sz w:val="24"/>
          <w:szCs w:val="24"/>
          <w:lang w:val="ru-RU"/>
        </w:rPr>
      </w:pPr>
    </w:p>
    <w:p w:rsidR="00B3095A" w:rsidRPr="00851479" w:rsidRDefault="00B3095A" w:rsidP="00B3095A">
      <w:pPr>
        <w:contextualSpacing/>
        <w:jc w:val="both"/>
      </w:pPr>
    </w:p>
    <w:p w:rsidR="00B3095A" w:rsidRPr="00851479" w:rsidRDefault="00B3095A" w:rsidP="00B3095A">
      <w:pPr>
        <w:contextualSpacing/>
        <w:jc w:val="both"/>
      </w:pPr>
      <w:r w:rsidRPr="00851479">
        <w:t>Интернет – ресурсы:</w:t>
      </w:r>
    </w:p>
    <w:p w:rsidR="00B3095A" w:rsidRPr="00851479" w:rsidRDefault="00E16582" w:rsidP="00B3095A">
      <w:pPr>
        <w:pStyle w:val="a6"/>
        <w:numPr>
          <w:ilvl w:val="0"/>
          <w:numId w:val="22"/>
        </w:numPr>
        <w:contextualSpacing/>
        <w:rPr>
          <w:sz w:val="24"/>
          <w:szCs w:val="24"/>
          <w:lang w:val="ru-RU"/>
        </w:rPr>
      </w:pPr>
      <w:hyperlink r:id="rId11" w:history="1">
        <w:r w:rsidR="00B3095A" w:rsidRPr="00851479">
          <w:rPr>
            <w:rStyle w:val="a7"/>
            <w:sz w:val="24"/>
            <w:szCs w:val="24"/>
          </w:rPr>
          <w:t>http</w:t>
        </w:r>
        <w:r w:rsidR="00B3095A" w:rsidRPr="00851479">
          <w:rPr>
            <w:rStyle w:val="a7"/>
            <w:sz w:val="24"/>
            <w:szCs w:val="24"/>
            <w:lang w:val="ru-RU"/>
          </w:rPr>
          <w:t>://</w:t>
        </w:r>
        <w:r w:rsidR="00B3095A" w:rsidRPr="00851479">
          <w:rPr>
            <w:rStyle w:val="a7"/>
            <w:sz w:val="24"/>
            <w:szCs w:val="24"/>
          </w:rPr>
          <w:t>stavroskrest</w:t>
        </w:r>
        <w:r w:rsidR="00B3095A" w:rsidRPr="00851479">
          <w:rPr>
            <w:rStyle w:val="a7"/>
            <w:sz w:val="24"/>
            <w:szCs w:val="24"/>
            <w:lang w:val="ru-RU"/>
          </w:rPr>
          <w:t>.</w:t>
        </w:r>
        <w:r w:rsidR="00B3095A" w:rsidRPr="00851479">
          <w:rPr>
            <w:rStyle w:val="a7"/>
            <w:sz w:val="24"/>
            <w:szCs w:val="24"/>
          </w:rPr>
          <w:t>ru</w:t>
        </w:r>
      </w:hyperlink>
      <w:r w:rsidR="00B3095A" w:rsidRPr="00851479">
        <w:rPr>
          <w:sz w:val="24"/>
          <w:szCs w:val="24"/>
          <w:lang w:val="ru-RU"/>
        </w:rPr>
        <w:t xml:space="preserve">; </w:t>
      </w:r>
    </w:p>
    <w:p w:rsidR="00B3095A" w:rsidRPr="00851479" w:rsidRDefault="00E16582" w:rsidP="00B3095A">
      <w:pPr>
        <w:pStyle w:val="a6"/>
        <w:numPr>
          <w:ilvl w:val="0"/>
          <w:numId w:val="22"/>
        </w:numPr>
        <w:contextualSpacing/>
        <w:rPr>
          <w:sz w:val="24"/>
          <w:szCs w:val="24"/>
          <w:lang w:val="ru-RU"/>
        </w:rPr>
      </w:pPr>
      <w:hyperlink r:id="rId12" w:history="1">
        <w:r w:rsidR="00B3095A" w:rsidRPr="00851479">
          <w:rPr>
            <w:rStyle w:val="a7"/>
            <w:sz w:val="24"/>
            <w:szCs w:val="24"/>
          </w:rPr>
          <w:t>http</w:t>
        </w:r>
        <w:r w:rsidR="00B3095A" w:rsidRPr="00851479">
          <w:rPr>
            <w:rStyle w:val="a7"/>
            <w:sz w:val="24"/>
            <w:szCs w:val="24"/>
            <w:lang w:val="ru-RU"/>
          </w:rPr>
          <w:t>://</w:t>
        </w:r>
        <w:r w:rsidR="00B3095A" w:rsidRPr="00851479">
          <w:rPr>
            <w:rStyle w:val="a7"/>
            <w:sz w:val="24"/>
            <w:szCs w:val="24"/>
          </w:rPr>
          <w:t>open</w:t>
        </w:r>
        <w:r w:rsidR="00B3095A" w:rsidRPr="00851479">
          <w:rPr>
            <w:rStyle w:val="a7"/>
            <w:sz w:val="24"/>
            <w:szCs w:val="24"/>
            <w:lang w:val="ru-RU"/>
          </w:rPr>
          <w:t>.</w:t>
        </w:r>
        <w:r w:rsidR="00B3095A" w:rsidRPr="00851479">
          <w:rPr>
            <w:rStyle w:val="a7"/>
            <w:sz w:val="24"/>
            <w:szCs w:val="24"/>
          </w:rPr>
          <w:t>az</w:t>
        </w:r>
      </w:hyperlink>
      <w:r w:rsidR="00B3095A" w:rsidRPr="00851479">
        <w:rPr>
          <w:sz w:val="24"/>
          <w:szCs w:val="24"/>
          <w:lang w:val="ru-RU"/>
        </w:rPr>
        <w:t xml:space="preserve"> </w:t>
      </w:r>
    </w:p>
    <w:p w:rsidR="00B3095A" w:rsidRPr="00851479" w:rsidRDefault="00E16582" w:rsidP="00B3095A">
      <w:pPr>
        <w:pStyle w:val="a6"/>
        <w:numPr>
          <w:ilvl w:val="0"/>
          <w:numId w:val="22"/>
        </w:numPr>
        <w:contextualSpacing/>
        <w:rPr>
          <w:sz w:val="24"/>
          <w:szCs w:val="24"/>
          <w:lang w:val="ru-RU"/>
        </w:rPr>
      </w:pPr>
      <w:hyperlink r:id="rId13" w:history="1">
        <w:r w:rsidR="00B3095A" w:rsidRPr="00851479">
          <w:rPr>
            <w:rStyle w:val="a7"/>
            <w:sz w:val="24"/>
            <w:szCs w:val="24"/>
          </w:rPr>
          <w:t>www</w:t>
        </w:r>
        <w:r w:rsidR="00B3095A" w:rsidRPr="00851479">
          <w:rPr>
            <w:rStyle w:val="a7"/>
            <w:sz w:val="24"/>
            <w:szCs w:val="24"/>
            <w:lang w:val="ru-RU"/>
          </w:rPr>
          <w:t>.</w:t>
        </w:r>
        <w:r w:rsidR="00B3095A" w:rsidRPr="00851479">
          <w:rPr>
            <w:rStyle w:val="a7"/>
            <w:sz w:val="24"/>
            <w:szCs w:val="24"/>
          </w:rPr>
          <w:t>hotay</w:t>
        </w:r>
      </w:hyperlink>
      <w:r w:rsidR="00B3095A" w:rsidRPr="00851479">
        <w:rPr>
          <w:sz w:val="24"/>
          <w:szCs w:val="24"/>
          <w:lang w:val="ru-RU"/>
        </w:rPr>
        <w:t>;</w:t>
      </w:r>
    </w:p>
    <w:p w:rsidR="00B3095A" w:rsidRPr="00851479" w:rsidRDefault="00B3095A" w:rsidP="00B3095A">
      <w:pPr>
        <w:pStyle w:val="a6"/>
        <w:numPr>
          <w:ilvl w:val="0"/>
          <w:numId w:val="22"/>
        </w:numPr>
        <w:contextualSpacing/>
        <w:rPr>
          <w:sz w:val="24"/>
          <w:szCs w:val="24"/>
          <w:lang w:val="ru-RU"/>
        </w:rPr>
      </w:pPr>
      <w:r w:rsidRPr="00851479">
        <w:rPr>
          <w:sz w:val="24"/>
          <w:szCs w:val="24"/>
          <w:lang w:val="ru-RU"/>
        </w:rPr>
        <w:t xml:space="preserve"> </w:t>
      </w:r>
      <w:hyperlink r:id="rId14" w:history="1">
        <w:r w:rsidRPr="00851479">
          <w:rPr>
            <w:rStyle w:val="a7"/>
            <w:sz w:val="24"/>
            <w:szCs w:val="24"/>
          </w:rPr>
          <w:t>http</w:t>
        </w:r>
        <w:r w:rsidRPr="00851479">
          <w:rPr>
            <w:rStyle w:val="a7"/>
            <w:sz w:val="24"/>
            <w:szCs w:val="24"/>
            <w:lang w:val="ru-RU"/>
          </w:rPr>
          <w:t>://</w:t>
        </w:r>
        <w:r w:rsidRPr="00851479">
          <w:rPr>
            <w:rStyle w:val="a7"/>
            <w:sz w:val="24"/>
            <w:szCs w:val="24"/>
          </w:rPr>
          <w:t>evrofilm</w:t>
        </w:r>
        <w:r w:rsidRPr="00851479">
          <w:rPr>
            <w:rStyle w:val="a7"/>
            <w:sz w:val="24"/>
            <w:szCs w:val="24"/>
            <w:lang w:val="ru-RU"/>
          </w:rPr>
          <w:t>.</w:t>
        </w:r>
        <w:r w:rsidRPr="00851479">
          <w:rPr>
            <w:rStyle w:val="a7"/>
            <w:sz w:val="24"/>
            <w:szCs w:val="24"/>
          </w:rPr>
          <w:t>com</w:t>
        </w:r>
      </w:hyperlink>
      <w:r w:rsidRPr="00851479">
        <w:rPr>
          <w:sz w:val="24"/>
          <w:szCs w:val="24"/>
          <w:lang w:val="ru-RU"/>
        </w:rPr>
        <w:t>;</w:t>
      </w:r>
    </w:p>
    <w:p w:rsidR="00B3095A" w:rsidRPr="00851479" w:rsidRDefault="00B3095A" w:rsidP="00B3095A">
      <w:pPr>
        <w:pStyle w:val="a6"/>
        <w:numPr>
          <w:ilvl w:val="0"/>
          <w:numId w:val="22"/>
        </w:numPr>
        <w:contextualSpacing/>
        <w:rPr>
          <w:sz w:val="24"/>
          <w:szCs w:val="24"/>
          <w:lang w:val="ru-RU"/>
        </w:rPr>
      </w:pPr>
      <w:r w:rsidRPr="00851479">
        <w:rPr>
          <w:sz w:val="24"/>
          <w:szCs w:val="24"/>
          <w:lang w:val="ru-RU"/>
        </w:rPr>
        <w:t xml:space="preserve"> </w:t>
      </w:r>
      <w:hyperlink r:id="rId15" w:history="1">
        <w:r w:rsidRPr="00851479">
          <w:rPr>
            <w:rStyle w:val="a7"/>
            <w:sz w:val="24"/>
            <w:szCs w:val="24"/>
          </w:rPr>
          <w:t>http</w:t>
        </w:r>
        <w:r w:rsidRPr="00851479">
          <w:rPr>
            <w:rStyle w:val="a7"/>
            <w:sz w:val="24"/>
            <w:szCs w:val="24"/>
            <w:lang w:val="ru-RU"/>
          </w:rPr>
          <w:t>://</w:t>
        </w:r>
        <w:r w:rsidRPr="00851479">
          <w:rPr>
            <w:rStyle w:val="a7"/>
            <w:sz w:val="24"/>
            <w:szCs w:val="24"/>
          </w:rPr>
          <w:t>altertravel</w:t>
        </w:r>
        <w:r w:rsidRPr="00851479">
          <w:rPr>
            <w:rStyle w:val="a7"/>
            <w:sz w:val="24"/>
            <w:szCs w:val="24"/>
            <w:lang w:val="ru-RU"/>
          </w:rPr>
          <w:t>.</w:t>
        </w:r>
        <w:r w:rsidRPr="00851479">
          <w:rPr>
            <w:rStyle w:val="a7"/>
            <w:sz w:val="24"/>
            <w:szCs w:val="24"/>
          </w:rPr>
          <w:t>ru</w:t>
        </w:r>
      </w:hyperlink>
      <w:r w:rsidRPr="00851479">
        <w:rPr>
          <w:sz w:val="24"/>
          <w:szCs w:val="24"/>
          <w:lang w:val="ru-RU"/>
        </w:rPr>
        <w:t xml:space="preserve">; </w:t>
      </w:r>
    </w:p>
    <w:p w:rsidR="00B3095A" w:rsidRPr="00851479" w:rsidRDefault="00E16582" w:rsidP="00B3095A">
      <w:pPr>
        <w:pStyle w:val="a6"/>
        <w:numPr>
          <w:ilvl w:val="0"/>
          <w:numId w:val="22"/>
        </w:numPr>
        <w:contextualSpacing/>
        <w:rPr>
          <w:sz w:val="24"/>
          <w:szCs w:val="24"/>
          <w:lang w:val="ru-RU"/>
        </w:rPr>
      </w:pPr>
      <w:hyperlink r:id="rId16" w:history="1">
        <w:r w:rsidR="00B3095A" w:rsidRPr="00851479">
          <w:rPr>
            <w:rStyle w:val="a7"/>
            <w:sz w:val="24"/>
            <w:szCs w:val="24"/>
          </w:rPr>
          <w:t>http</w:t>
        </w:r>
        <w:r w:rsidR="00B3095A" w:rsidRPr="00851479">
          <w:rPr>
            <w:rStyle w:val="a7"/>
            <w:sz w:val="24"/>
            <w:szCs w:val="24"/>
            <w:lang w:val="ru-RU"/>
          </w:rPr>
          <w:t>://</w:t>
        </w:r>
        <w:r w:rsidR="00B3095A" w:rsidRPr="00851479">
          <w:rPr>
            <w:rStyle w:val="a7"/>
            <w:sz w:val="24"/>
            <w:szCs w:val="24"/>
          </w:rPr>
          <w:t>ru</w:t>
        </w:r>
        <w:r w:rsidR="00B3095A" w:rsidRPr="00851479">
          <w:rPr>
            <w:rStyle w:val="a7"/>
            <w:sz w:val="24"/>
            <w:szCs w:val="24"/>
            <w:lang w:val="ru-RU"/>
          </w:rPr>
          <w:t>.</w:t>
        </w:r>
        <w:r w:rsidR="00B3095A" w:rsidRPr="00851479">
          <w:rPr>
            <w:rStyle w:val="a7"/>
            <w:sz w:val="24"/>
            <w:szCs w:val="24"/>
          </w:rPr>
          <w:t>wikipedia</w:t>
        </w:r>
        <w:r w:rsidR="00B3095A" w:rsidRPr="00851479">
          <w:rPr>
            <w:rStyle w:val="a7"/>
            <w:sz w:val="24"/>
            <w:szCs w:val="24"/>
            <w:lang w:val="ru-RU"/>
          </w:rPr>
          <w:t>.</w:t>
        </w:r>
        <w:r w:rsidR="00B3095A" w:rsidRPr="00851479">
          <w:rPr>
            <w:rStyle w:val="a7"/>
            <w:sz w:val="24"/>
            <w:szCs w:val="24"/>
          </w:rPr>
          <w:t>org</w:t>
        </w:r>
      </w:hyperlink>
    </w:p>
    <w:p w:rsidR="00B3095A" w:rsidRPr="00851479" w:rsidRDefault="00E16582" w:rsidP="00B3095A">
      <w:pPr>
        <w:pStyle w:val="a6"/>
        <w:numPr>
          <w:ilvl w:val="0"/>
          <w:numId w:val="22"/>
        </w:numPr>
        <w:contextualSpacing/>
        <w:rPr>
          <w:sz w:val="24"/>
          <w:szCs w:val="24"/>
          <w:lang w:val="ru-RU"/>
        </w:rPr>
      </w:pPr>
      <w:hyperlink r:id="rId17" w:history="1">
        <w:r w:rsidR="00B3095A" w:rsidRPr="00851479">
          <w:rPr>
            <w:rStyle w:val="a7"/>
            <w:sz w:val="24"/>
            <w:szCs w:val="24"/>
          </w:rPr>
          <w:t>http</w:t>
        </w:r>
        <w:r w:rsidR="00B3095A" w:rsidRPr="00851479">
          <w:rPr>
            <w:rStyle w:val="a7"/>
            <w:sz w:val="24"/>
            <w:szCs w:val="24"/>
            <w:lang w:val="ru-RU"/>
          </w:rPr>
          <w:t>://</w:t>
        </w:r>
        <w:r w:rsidR="00B3095A" w:rsidRPr="00851479">
          <w:rPr>
            <w:rStyle w:val="a7"/>
            <w:sz w:val="24"/>
            <w:szCs w:val="24"/>
          </w:rPr>
          <w:t>www</w:t>
        </w:r>
        <w:r w:rsidR="00B3095A" w:rsidRPr="00851479">
          <w:rPr>
            <w:rStyle w:val="a7"/>
            <w:sz w:val="24"/>
            <w:szCs w:val="24"/>
            <w:lang w:val="ru-RU"/>
          </w:rPr>
          <w:t>.</w:t>
        </w:r>
        <w:r w:rsidR="00B3095A" w:rsidRPr="00851479">
          <w:rPr>
            <w:rStyle w:val="a7"/>
            <w:sz w:val="24"/>
            <w:szCs w:val="24"/>
          </w:rPr>
          <w:t>eroshka</w:t>
        </w:r>
        <w:r w:rsidR="00B3095A" w:rsidRPr="00851479">
          <w:rPr>
            <w:rStyle w:val="a7"/>
            <w:sz w:val="24"/>
            <w:szCs w:val="24"/>
            <w:lang w:val="ru-RU"/>
          </w:rPr>
          <w:t>.</w:t>
        </w:r>
        <w:r w:rsidR="00B3095A" w:rsidRPr="00851479">
          <w:rPr>
            <w:rStyle w:val="a7"/>
            <w:sz w:val="24"/>
            <w:szCs w:val="24"/>
          </w:rPr>
          <w:t>ru</w:t>
        </w:r>
      </w:hyperlink>
      <w:r w:rsidR="00B3095A" w:rsidRPr="00851479">
        <w:rPr>
          <w:sz w:val="24"/>
          <w:szCs w:val="24"/>
          <w:lang w:val="ru-RU"/>
        </w:rPr>
        <w:t xml:space="preserve">; </w:t>
      </w:r>
      <w:r w:rsidR="00B3095A" w:rsidRPr="00851479">
        <w:rPr>
          <w:sz w:val="24"/>
          <w:szCs w:val="24"/>
        </w:rPr>
        <w:t>http</w:t>
      </w:r>
      <w:r w:rsidR="00B3095A" w:rsidRPr="00851479">
        <w:rPr>
          <w:sz w:val="24"/>
          <w:szCs w:val="24"/>
          <w:lang w:val="ru-RU"/>
        </w:rPr>
        <w:t>://</w:t>
      </w:r>
      <w:r w:rsidR="00B3095A" w:rsidRPr="00851479">
        <w:rPr>
          <w:sz w:val="24"/>
          <w:szCs w:val="24"/>
        </w:rPr>
        <w:t>www</w:t>
      </w:r>
      <w:r w:rsidR="00B3095A" w:rsidRPr="00851479">
        <w:rPr>
          <w:sz w:val="24"/>
          <w:szCs w:val="24"/>
          <w:lang w:val="ru-RU"/>
        </w:rPr>
        <w:t>.</w:t>
      </w:r>
      <w:r w:rsidR="00B3095A" w:rsidRPr="00851479">
        <w:rPr>
          <w:sz w:val="24"/>
          <w:szCs w:val="24"/>
        </w:rPr>
        <w:t>skaz</w:t>
      </w:r>
      <w:r w:rsidR="00B3095A" w:rsidRPr="00851479">
        <w:rPr>
          <w:sz w:val="24"/>
          <w:szCs w:val="24"/>
          <w:lang w:val="ru-RU"/>
        </w:rPr>
        <w:t>.</w:t>
      </w:r>
      <w:r w:rsidR="00B3095A" w:rsidRPr="00851479">
        <w:rPr>
          <w:sz w:val="24"/>
          <w:szCs w:val="24"/>
        </w:rPr>
        <w:t>ru</w:t>
      </w:r>
      <w:r w:rsidR="00B3095A" w:rsidRPr="00851479">
        <w:rPr>
          <w:sz w:val="24"/>
          <w:szCs w:val="24"/>
          <w:lang w:val="ru-RU"/>
        </w:rPr>
        <w:t xml:space="preserve">; </w:t>
      </w:r>
    </w:p>
    <w:p w:rsidR="00B3095A" w:rsidRPr="00851479" w:rsidRDefault="00B3095A" w:rsidP="00B3095A">
      <w:pPr>
        <w:pStyle w:val="a6"/>
        <w:numPr>
          <w:ilvl w:val="0"/>
          <w:numId w:val="22"/>
        </w:numPr>
        <w:contextualSpacing/>
        <w:rPr>
          <w:sz w:val="24"/>
          <w:szCs w:val="24"/>
          <w:lang w:val="ru-RU"/>
        </w:rPr>
      </w:pPr>
      <w:r w:rsidRPr="00851479">
        <w:rPr>
          <w:sz w:val="24"/>
          <w:szCs w:val="24"/>
        </w:rPr>
        <w:t>http</w:t>
      </w:r>
      <w:r w:rsidRPr="00851479">
        <w:rPr>
          <w:sz w:val="24"/>
          <w:szCs w:val="24"/>
          <w:lang w:val="ru-RU"/>
        </w:rPr>
        <w:t>://</w:t>
      </w:r>
      <w:r w:rsidRPr="00851479">
        <w:rPr>
          <w:sz w:val="24"/>
          <w:szCs w:val="24"/>
        </w:rPr>
        <w:t>www</w:t>
      </w:r>
      <w:r w:rsidRPr="00851479">
        <w:rPr>
          <w:sz w:val="24"/>
          <w:szCs w:val="24"/>
          <w:lang w:val="ru-RU"/>
        </w:rPr>
        <w:t>.</w:t>
      </w:r>
      <w:r w:rsidRPr="00851479">
        <w:rPr>
          <w:sz w:val="24"/>
          <w:szCs w:val="24"/>
        </w:rPr>
        <w:t>radostmoya</w:t>
      </w:r>
      <w:r w:rsidRPr="00851479">
        <w:rPr>
          <w:sz w:val="24"/>
          <w:szCs w:val="24"/>
          <w:lang w:val="ru-RU"/>
        </w:rPr>
        <w:t>.</w:t>
      </w:r>
      <w:r w:rsidRPr="00851479">
        <w:rPr>
          <w:sz w:val="24"/>
          <w:szCs w:val="24"/>
        </w:rPr>
        <w:t>ru</w:t>
      </w:r>
      <w:r w:rsidRPr="00851479">
        <w:rPr>
          <w:sz w:val="24"/>
          <w:szCs w:val="24"/>
          <w:lang w:val="ru-RU"/>
        </w:rPr>
        <w:t xml:space="preserve">; </w:t>
      </w:r>
    </w:p>
    <w:p w:rsidR="00B3095A" w:rsidRPr="00BB0F51" w:rsidRDefault="00B3095A" w:rsidP="00B3095A">
      <w:pPr>
        <w:pStyle w:val="a6"/>
        <w:numPr>
          <w:ilvl w:val="0"/>
          <w:numId w:val="22"/>
        </w:numPr>
        <w:contextualSpacing/>
        <w:rPr>
          <w:sz w:val="24"/>
          <w:szCs w:val="24"/>
          <w:lang w:val="ru-RU"/>
        </w:rPr>
      </w:pPr>
      <w:r w:rsidRPr="00851479">
        <w:rPr>
          <w:sz w:val="24"/>
          <w:szCs w:val="24"/>
          <w:lang w:val="ru-RU"/>
        </w:rPr>
        <w:t xml:space="preserve">Сайт  презентаций  «Светоч» </w:t>
      </w:r>
      <w:r w:rsidRPr="00851479">
        <w:rPr>
          <w:sz w:val="24"/>
          <w:szCs w:val="24"/>
        </w:rPr>
        <w:t>svetoch</w:t>
      </w:r>
      <w:r w:rsidRPr="00851479">
        <w:rPr>
          <w:sz w:val="24"/>
          <w:szCs w:val="24"/>
          <w:lang w:val="ru-RU"/>
        </w:rPr>
        <w:t>-</w:t>
      </w:r>
      <w:r w:rsidRPr="00851479">
        <w:rPr>
          <w:sz w:val="24"/>
          <w:szCs w:val="24"/>
        </w:rPr>
        <w:t>opk</w:t>
      </w:r>
      <w:r w:rsidRPr="00851479">
        <w:rPr>
          <w:sz w:val="24"/>
          <w:szCs w:val="24"/>
          <w:lang w:val="ru-RU"/>
        </w:rPr>
        <w:t>.</w:t>
      </w:r>
      <w:r w:rsidRPr="00851479">
        <w:rPr>
          <w:sz w:val="24"/>
          <w:szCs w:val="24"/>
        </w:rPr>
        <w:t>ru</w:t>
      </w:r>
    </w:p>
    <w:p w:rsidR="007A3051" w:rsidRDefault="007A3051">
      <w:pPr>
        <w:jc w:val="center"/>
        <w:rPr>
          <w:b/>
        </w:rPr>
      </w:pPr>
    </w:p>
    <w:sectPr w:rsidR="007A3051" w:rsidSect="00F274C8">
      <w:pgSz w:w="11906" w:h="16838"/>
      <w:pgMar w:top="851" w:right="1416" w:bottom="993"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42" w:rsidRDefault="005F5B42" w:rsidP="00711A65">
      <w:r>
        <w:separator/>
      </w:r>
    </w:p>
  </w:endnote>
  <w:endnote w:type="continuationSeparator" w:id="0">
    <w:p w:rsidR="005F5B42" w:rsidRDefault="005F5B42" w:rsidP="0071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296533"/>
      <w:docPartObj>
        <w:docPartGallery w:val="Page Numbers (Bottom of Page)"/>
        <w:docPartUnique/>
      </w:docPartObj>
    </w:sdtPr>
    <w:sdtEndPr/>
    <w:sdtContent>
      <w:p w:rsidR="005F5B42" w:rsidRDefault="005F5B42">
        <w:pPr>
          <w:pStyle w:val="a8"/>
          <w:jc w:val="center"/>
        </w:pPr>
        <w:r>
          <w:fldChar w:fldCharType="begin"/>
        </w:r>
        <w:r>
          <w:instrText>PAGE   \* MERGEFORMAT</w:instrText>
        </w:r>
        <w:r>
          <w:fldChar w:fldCharType="separate"/>
        </w:r>
        <w:r w:rsidR="00E16582">
          <w:rPr>
            <w:noProof/>
          </w:rPr>
          <w:t>18</w:t>
        </w:r>
        <w:r>
          <w:fldChar w:fldCharType="end"/>
        </w:r>
      </w:p>
    </w:sdtContent>
  </w:sdt>
  <w:p w:rsidR="005F5B42" w:rsidRDefault="005F5B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42" w:rsidRDefault="005F5B42" w:rsidP="00711A65">
      <w:r>
        <w:separator/>
      </w:r>
    </w:p>
  </w:footnote>
  <w:footnote w:type="continuationSeparator" w:id="0">
    <w:p w:rsidR="005F5B42" w:rsidRDefault="005F5B42" w:rsidP="0071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Cs/>
        <w:i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iCs/>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iCs/>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4"/>
    <w:lvl w:ilvl="0">
      <w:start w:val="1"/>
      <w:numFmt w:val="bullet"/>
      <w:lvlText w:val=""/>
      <w:lvlJc w:val="left"/>
      <w:pPr>
        <w:tabs>
          <w:tab w:val="num" w:pos="780"/>
        </w:tabs>
        <w:ind w:left="780" w:hanging="360"/>
      </w:pPr>
      <w:rPr>
        <w:rFonts w:ascii="Symbol" w:hAnsi="Symbol" w:cs="Times New Roman"/>
        <w:i/>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cs="Times New Roman"/>
        <w:i/>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cs="Times New Roman"/>
        <w:i/>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2E70779"/>
    <w:multiLevelType w:val="hybridMultilevel"/>
    <w:tmpl w:val="96E20A92"/>
    <w:lvl w:ilvl="0" w:tplc="331C0AB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hybridMultilevel"/>
    <w:tmpl w:val="F2C89FA4"/>
    <w:lvl w:ilvl="0" w:tplc="263AD49A">
      <w:start w:val="1"/>
      <w:numFmt w:val="decimal"/>
      <w:lvlText w:val="%1."/>
      <w:lvlJc w:val="left"/>
      <w:pPr>
        <w:tabs>
          <w:tab w:val="num" w:pos="644"/>
        </w:tabs>
        <w:ind w:left="644" w:hanging="360"/>
      </w:pPr>
      <w:rPr>
        <w:rFonts w:hint="default"/>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1B333494"/>
    <w:multiLevelType w:val="hybridMultilevel"/>
    <w:tmpl w:val="6414E4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201C092C"/>
    <w:multiLevelType w:val="hybridMultilevel"/>
    <w:tmpl w:val="16341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23427"/>
    <w:multiLevelType w:val="hybridMultilevel"/>
    <w:tmpl w:val="F4CA9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E5382D"/>
    <w:multiLevelType w:val="hybridMultilevel"/>
    <w:tmpl w:val="9AC60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1A7F7B"/>
    <w:multiLevelType w:val="hybridMultilevel"/>
    <w:tmpl w:val="3530D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B5F75"/>
    <w:multiLevelType w:val="hybridMultilevel"/>
    <w:tmpl w:val="DEFCF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67EFB"/>
    <w:multiLevelType w:val="multilevel"/>
    <w:tmpl w:val="61B0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9175C"/>
    <w:multiLevelType w:val="hybridMultilevel"/>
    <w:tmpl w:val="39CE2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F17C1A"/>
    <w:multiLevelType w:val="hybridMultilevel"/>
    <w:tmpl w:val="C9E6F9F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E75625"/>
    <w:multiLevelType w:val="hybridMultilevel"/>
    <w:tmpl w:val="4104B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342F7D"/>
    <w:multiLevelType w:val="hybridMultilevel"/>
    <w:tmpl w:val="019A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60EAE"/>
    <w:multiLevelType w:val="hybridMultilevel"/>
    <w:tmpl w:val="B7888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972A3"/>
    <w:multiLevelType w:val="hybridMultilevel"/>
    <w:tmpl w:val="0C62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2D08E6"/>
    <w:multiLevelType w:val="hybridMultilevel"/>
    <w:tmpl w:val="A44EB012"/>
    <w:lvl w:ilvl="0" w:tplc="440E28AC">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D51A78"/>
    <w:multiLevelType w:val="hybridMultilevel"/>
    <w:tmpl w:val="C1BE4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D10628"/>
    <w:multiLevelType w:val="hybridMultilevel"/>
    <w:tmpl w:val="BC965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AB6A0B"/>
    <w:multiLevelType w:val="hybridMultilevel"/>
    <w:tmpl w:val="DC60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15"/>
  </w:num>
  <w:num w:numId="4">
    <w:abstractNumId w:val="13"/>
  </w:num>
  <w:num w:numId="5">
    <w:abstractNumId w:val="6"/>
  </w:num>
  <w:num w:numId="6">
    <w:abstractNumId w:val="11"/>
  </w:num>
  <w:num w:numId="7">
    <w:abstractNumId w:val="0"/>
  </w:num>
  <w:num w:numId="8">
    <w:abstractNumId w:val="1"/>
  </w:num>
  <w:num w:numId="9">
    <w:abstractNumId w:val="2"/>
  </w:num>
  <w:num w:numId="10">
    <w:abstractNumId w:val="12"/>
  </w:num>
  <w:num w:numId="11">
    <w:abstractNumId w:val="3"/>
  </w:num>
  <w:num w:numId="12">
    <w:abstractNumId w:val="10"/>
  </w:num>
  <w:num w:numId="13">
    <w:abstractNumId w:val="19"/>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20"/>
  </w:num>
  <w:num w:numId="19">
    <w:abstractNumId w:val="4"/>
  </w:num>
  <w:num w:numId="20">
    <w:abstractNumId w:val="7"/>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E5"/>
    <w:rsid w:val="00017CD1"/>
    <w:rsid w:val="000514EA"/>
    <w:rsid w:val="000920B4"/>
    <w:rsid w:val="000F1093"/>
    <w:rsid w:val="001461A0"/>
    <w:rsid w:val="00183D87"/>
    <w:rsid w:val="001F69DE"/>
    <w:rsid w:val="00213CB9"/>
    <w:rsid w:val="00291D55"/>
    <w:rsid w:val="00295839"/>
    <w:rsid w:val="002A39EF"/>
    <w:rsid w:val="002B50D2"/>
    <w:rsid w:val="002C2620"/>
    <w:rsid w:val="00304334"/>
    <w:rsid w:val="00317D90"/>
    <w:rsid w:val="003254D6"/>
    <w:rsid w:val="00326BDA"/>
    <w:rsid w:val="00365193"/>
    <w:rsid w:val="003901B2"/>
    <w:rsid w:val="003B7185"/>
    <w:rsid w:val="00413640"/>
    <w:rsid w:val="00467401"/>
    <w:rsid w:val="00483039"/>
    <w:rsid w:val="004B7F25"/>
    <w:rsid w:val="004C0F19"/>
    <w:rsid w:val="0053665D"/>
    <w:rsid w:val="00536F05"/>
    <w:rsid w:val="005854BF"/>
    <w:rsid w:val="00594BA1"/>
    <w:rsid w:val="005C7235"/>
    <w:rsid w:val="005D1F86"/>
    <w:rsid w:val="005F5B42"/>
    <w:rsid w:val="006144A7"/>
    <w:rsid w:val="0065173D"/>
    <w:rsid w:val="00682A0D"/>
    <w:rsid w:val="006E32E7"/>
    <w:rsid w:val="006E77E7"/>
    <w:rsid w:val="006F001B"/>
    <w:rsid w:val="00702D50"/>
    <w:rsid w:val="00711A65"/>
    <w:rsid w:val="00714775"/>
    <w:rsid w:val="0074352E"/>
    <w:rsid w:val="007942C6"/>
    <w:rsid w:val="007A3051"/>
    <w:rsid w:val="007E4995"/>
    <w:rsid w:val="007E4D27"/>
    <w:rsid w:val="00812ABE"/>
    <w:rsid w:val="00816ABC"/>
    <w:rsid w:val="00870786"/>
    <w:rsid w:val="008912D8"/>
    <w:rsid w:val="008A06C2"/>
    <w:rsid w:val="008A0DA5"/>
    <w:rsid w:val="008E75D1"/>
    <w:rsid w:val="00930735"/>
    <w:rsid w:val="009B3851"/>
    <w:rsid w:val="00A13B3E"/>
    <w:rsid w:val="00A35912"/>
    <w:rsid w:val="00A43572"/>
    <w:rsid w:val="00A477C5"/>
    <w:rsid w:val="00AA0091"/>
    <w:rsid w:val="00AB571B"/>
    <w:rsid w:val="00AC73B0"/>
    <w:rsid w:val="00AC77A8"/>
    <w:rsid w:val="00AD21EE"/>
    <w:rsid w:val="00B3095A"/>
    <w:rsid w:val="00B420B9"/>
    <w:rsid w:val="00B54C8C"/>
    <w:rsid w:val="00B96932"/>
    <w:rsid w:val="00BA46B5"/>
    <w:rsid w:val="00BB637A"/>
    <w:rsid w:val="00BC4DC6"/>
    <w:rsid w:val="00BC6666"/>
    <w:rsid w:val="00BE0BDE"/>
    <w:rsid w:val="00BF3A0E"/>
    <w:rsid w:val="00C0792F"/>
    <w:rsid w:val="00C6126F"/>
    <w:rsid w:val="00C62E7A"/>
    <w:rsid w:val="00C73C12"/>
    <w:rsid w:val="00C809E3"/>
    <w:rsid w:val="00CC06EC"/>
    <w:rsid w:val="00CE07E5"/>
    <w:rsid w:val="00D623CF"/>
    <w:rsid w:val="00DC247D"/>
    <w:rsid w:val="00DD09AB"/>
    <w:rsid w:val="00DE2100"/>
    <w:rsid w:val="00E003F8"/>
    <w:rsid w:val="00E16582"/>
    <w:rsid w:val="00E268D7"/>
    <w:rsid w:val="00E705A9"/>
    <w:rsid w:val="00E7342E"/>
    <w:rsid w:val="00ED2069"/>
    <w:rsid w:val="00EF1027"/>
    <w:rsid w:val="00EF25C8"/>
    <w:rsid w:val="00EF3DD0"/>
    <w:rsid w:val="00EF77F5"/>
    <w:rsid w:val="00F1138C"/>
    <w:rsid w:val="00F26BAE"/>
    <w:rsid w:val="00F274C8"/>
    <w:rsid w:val="00F4039D"/>
    <w:rsid w:val="00F571A8"/>
    <w:rsid w:val="00F7474F"/>
    <w:rsid w:val="00F96C58"/>
    <w:rsid w:val="00FD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F8"/>
    <w:pPr>
      <w:jc w:val="left"/>
    </w:pPr>
    <w:rPr>
      <w:rFonts w:ascii="Times New Roman" w:eastAsiaTheme="minorEastAsia" w:hAnsi="Times New Roman" w:cs="Times New Roman"/>
      <w:sz w:val="24"/>
      <w:szCs w:val="24"/>
      <w:lang w:eastAsia="ru-RU"/>
    </w:rPr>
  </w:style>
  <w:style w:type="paragraph" w:styleId="1">
    <w:name w:val="heading 1"/>
    <w:basedOn w:val="a"/>
    <w:next w:val="a"/>
    <w:link w:val="10"/>
    <w:qFormat/>
    <w:rsid w:val="003901B2"/>
    <w:pPr>
      <w:keepNext/>
      <w:widowControl w:val="0"/>
      <w:suppressAutoHyphens/>
      <w:spacing w:before="240" w:after="60"/>
      <w:ind w:left="720" w:hanging="360"/>
      <w:outlineLvl w:val="0"/>
    </w:pPr>
    <w:rPr>
      <w:rFonts w:ascii="Arial" w:eastAsia="DejaVu Sans"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F8"/>
    <w:pPr>
      <w:tabs>
        <w:tab w:val="center" w:pos="4677"/>
        <w:tab w:val="right" w:pos="9355"/>
      </w:tabs>
      <w:ind w:right="549" w:firstLine="701"/>
      <w:jc w:val="both"/>
    </w:pPr>
    <w:rPr>
      <w:color w:val="000000"/>
      <w:sz w:val="28"/>
      <w:szCs w:val="22"/>
    </w:rPr>
  </w:style>
  <w:style w:type="character" w:customStyle="1" w:styleId="a4">
    <w:name w:val="Верхний колонтитул Знак"/>
    <w:basedOn w:val="a0"/>
    <w:link w:val="a3"/>
    <w:uiPriority w:val="99"/>
    <w:rsid w:val="00E003F8"/>
    <w:rPr>
      <w:rFonts w:ascii="Times New Roman" w:eastAsiaTheme="minorEastAsia" w:hAnsi="Times New Roman" w:cs="Times New Roman"/>
      <w:color w:val="000000"/>
      <w:sz w:val="28"/>
      <w:lang w:eastAsia="ru-RU"/>
    </w:rPr>
  </w:style>
  <w:style w:type="table" w:styleId="a5">
    <w:name w:val="Table Grid"/>
    <w:basedOn w:val="a1"/>
    <w:uiPriority w:val="59"/>
    <w:rsid w:val="00EF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43572"/>
    <w:pPr>
      <w:widowControl w:val="0"/>
      <w:autoSpaceDE w:val="0"/>
      <w:autoSpaceDN w:val="0"/>
      <w:ind w:left="222" w:firstLine="708"/>
      <w:jc w:val="both"/>
    </w:pPr>
    <w:rPr>
      <w:rFonts w:eastAsia="Times New Roman"/>
      <w:sz w:val="22"/>
      <w:szCs w:val="22"/>
      <w:lang w:val="en-US" w:eastAsia="en-US" w:bidi="en-US"/>
    </w:rPr>
  </w:style>
  <w:style w:type="character" w:styleId="a7">
    <w:name w:val="Hyperlink"/>
    <w:basedOn w:val="a0"/>
    <w:uiPriority w:val="99"/>
    <w:unhideWhenUsed/>
    <w:rsid w:val="00A43572"/>
    <w:rPr>
      <w:color w:val="0563C1" w:themeColor="hyperlink"/>
      <w:u w:val="single"/>
    </w:rPr>
  </w:style>
  <w:style w:type="paragraph" w:customStyle="1" w:styleId="c7c5">
    <w:name w:val="c7 c5"/>
    <w:basedOn w:val="a"/>
    <w:rsid w:val="00536F05"/>
    <w:pPr>
      <w:spacing w:before="100" w:beforeAutospacing="1" w:after="100" w:afterAutospacing="1"/>
    </w:pPr>
    <w:rPr>
      <w:rFonts w:eastAsia="Times New Roman"/>
    </w:rPr>
  </w:style>
  <w:style w:type="paragraph" w:customStyle="1" w:styleId="c7c5c189">
    <w:name w:val="c7 c5 c189"/>
    <w:basedOn w:val="a"/>
    <w:rsid w:val="00536F05"/>
    <w:pPr>
      <w:spacing w:before="100" w:beforeAutospacing="1" w:after="100" w:afterAutospacing="1"/>
    </w:pPr>
    <w:rPr>
      <w:rFonts w:eastAsia="Times New Roman"/>
    </w:rPr>
  </w:style>
  <w:style w:type="paragraph" w:customStyle="1" w:styleId="Default">
    <w:name w:val="Default"/>
    <w:rsid w:val="00702D50"/>
    <w:pPr>
      <w:autoSpaceDE w:val="0"/>
      <w:autoSpaceDN w:val="0"/>
      <w:adjustRightInd w:val="0"/>
      <w:jc w:val="left"/>
    </w:pPr>
    <w:rPr>
      <w:rFonts w:ascii="Times New Roman" w:hAnsi="Times New Roman" w:cs="Times New Roman"/>
      <w:color w:val="000000"/>
      <w:sz w:val="24"/>
      <w:szCs w:val="24"/>
    </w:rPr>
  </w:style>
  <w:style w:type="character" w:customStyle="1" w:styleId="10">
    <w:name w:val="Заголовок 1 Знак"/>
    <w:basedOn w:val="a0"/>
    <w:link w:val="1"/>
    <w:rsid w:val="003901B2"/>
    <w:rPr>
      <w:rFonts w:ascii="Arial" w:eastAsia="DejaVu Sans" w:hAnsi="Arial" w:cs="Arial"/>
      <w:b/>
      <w:bCs/>
      <w:kern w:val="1"/>
      <w:sz w:val="32"/>
      <w:szCs w:val="32"/>
      <w:lang w:eastAsia="ar-SA"/>
    </w:rPr>
  </w:style>
  <w:style w:type="paragraph" w:styleId="a8">
    <w:name w:val="footer"/>
    <w:basedOn w:val="a"/>
    <w:link w:val="a9"/>
    <w:uiPriority w:val="99"/>
    <w:unhideWhenUsed/>
    <w:rsid w:val="00711A65"/>
    <w:pPr>
      <w:tabs>
        <w:tab w:val="center" w:pos="4677"/>
        <w:tab w:val="right" w:pos="9355"/>
      </w:tabs>
    </w:pPr>
  </w:style>
  <w:style w:type="character" w:customStyle="1" w:styleId="a9">
    <w:name w:val="Нижний колонтитул Знак"/>
    <w:basedOn w:val="a0"/>
    <w:link w:val="a8"/>
    <w:uiPriority w:val="99"/>
    <w:rsid w:val="00711A65"/>
    <w:rPr>
      <w:rFonts w:ascii="Times New Roman" w:eastAsiaTheme="minorEastAsia" w:hAnsi="Times New Roman" w:cs="Times New Roman"/>
      <w:sz w:val="24"/>
      <w:szCs w:val="24"/>
      <w:lang w:eastAsia="ru-RU"/>
    </w:rPr>
  </w:style>
  <w:style w:type="character" w:styleId="aa">
    <w:name w:val="Strong"/>
    <w:basedOn w:val="a0"/>
    <w:uiPriority w:val="22"/>
    <w:qFormat/>
    <w:rsid w:val="003B7185"/>
    <w:rPr>
      <w:b/>
      <w:bCs/>
    </w:rPr>
  </w:style>
  <w:style w:type="paragraph" w:styleId="ab">
    <w:name w:val="Balloon Text"/>
    <w:basedOn w:val="a"/>
    <w:link w:val="ac"/>
    <w:uiPriority w:val="99"/>
    <w:semiHidden/>
    <w:unhideWhenUsed/>
    <w:rsid w:val="00ED2069"/>
    <w:rPr>
      <w:rFonts w:ascii="Segoe UI" w:hAnsi="Segoe UI" w:cs="Segoe UI"/>
      <w:sz w:val="18"/>
      <w:szCs w:val="18"/>
    </w:rPr>
  </w:style>
  <w:style w:type="character" w:customStyle="1" w:styleId="ac">
    <w:name w:val="Текст выноски Знак"/>
    <w:basedOn w:val="a0"/>
    <w:link w:val="ab"/>
    <w:uiPriority w:val="99"/>
    <w:semiHidden/>
    <w:rsid w:val="00ED2069"/>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F8"/>
    <w:pPr>
      <w:jc w:val="left"/>
    </w:pPr>
    <w:rPr>
      <w:rFonts w:ascii="Times New Roman" w:eastAsiaTheme="minorEastAsia" w:hAnsi="Times New Roman" w:cs="Times New Roman"/>
      <w:sz w:val="24"/>
      <w:szCs w:val="24"/>
      <w:lang w:eastAsia="ru-RU"/>
    </w:rPr>
  </w:style>
  <w:style w:type="paragraph" w:styleId="1">
    <w:name w:val="heading 1"/>
    <w:basedOn w:val="a"/>
    <w:next w:val="a"/>
    <w:link w:val="10"/>
    <w:qFormat/>
    <w:rsid w:val="003901B2"/>
    <w:pPr>
      <w:keepNext/>
      <w:widowControl w:val="0"/>
      <w:suppressAutoHyphens/>
      <w:spacing w:before="240" w:after="60"/>
      <w:ind w:left="720" w:hanging="360"/>
      <w:outlineLvl w:val="0"/>
    </w:pPr>
    <w:rPr>
      <w:rFonts w:ascii="Arial" w:eastAsia="DejaVu Sans"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F8"/>
    <w:pPr>
      <w:tabs>
        <w:tab w:val="center" w:pos="4677"/>
        <w:tab w:val="right" w:pos="9355"/>
      </w:tabs>
      <w:ind w:right="549" w:firstLine="701"/>
      <w:jc w:val="both"/>
    </w:pPr>
    <w:rPr>
      <w:color w:val="000000"/>
      <w:sz w:val="28"/>
      <w:szCs w:val="22"/>
    </w:rPr>
  </w:style>
  <w:style w:type="character" w:customStyle="1" w:styleId="a4">
    <w:name w:val="Верхний колонтитул Знак"/>
    <w:basedOn w:val="a0"/>
    <w:link w:val="a3"/>
    <w:uiPriority w:val="99"/>
    <w:rsid w:val="00E003F8"/>
    <w:rPr>
      <w:rFonts w:ascii="Times New Roman" w:eastAsiaTheme="minorEastAsia" w:hAnsi="Times New Roman" w:cs="Times New Roman"/>
      <w:color w:val="000000"/>
      <w:sz w:val="28"/>
      <w:lang w:eastAsia="ru-RU"/>
    </w:rPr>
  </w:style>
  <w:style w:type="table" w:styleId="a5">
    <w:name w:val="Table Grid"/>
    <w:basedOn w:val="a1"/>
    <w:uiPriority w:val="59"/>
    <w:rsid w:val="00EF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43572"/>
    <w:pPr>
      <w:widowControl w:val="0"/>
      <w:autoSpaceDE w:val="0"/>
      <w:autoSpaceDN w:val="0"/>
      <w:ind w:left="222" w:firstLine="708"/>
      <w:jc w:val="both"/>
    </w:pPr>
    <w:rPr>
      <w:rFonts w:eastAsia="Times New Roman"/>
      <w:sz w:val="22"/>
      <w:szCs w:val="22"/>
      <w:lang w:val="en-US" w:eastAsia="en-US" w:bidi="en-US"/>
    </w:rPr>
  </w:style>
  <w:style w:type="character" w:styleId="a7">
    <w:name w:val="Hyperlink"/>
    <w:basedOn w:val="a0"/>
    <w:uiPriority w:val="99"/>
    <w:unhideWhenUsed/>
    <w:rsid w:val="00A43572"/>
    <w:rPr>
      <w:color w:val="0563C1" w:themeColor="hyperlink"/>
      <w:u w:val="single"/>
    </w:rPr>
  </w:style>
  <w:style w:type="paragraph" w:customStyle="1" w:styleId="c7c5">
    <w:name w:val="c7 c5"/>
    <w:basedOn w:val="a"/>
    <w:rsid w:val="00536F05"/>
    <w:pPr>
      <w:spacing w:before="100" w:beforeAutospacing="1" w:after="100" w:afterAutospacing="1"/>
    </w:pPr>
    <w:rPr>
      <w:rFonts w:eastAsia="Times New Roman"/>
    </w:rPr>
  </w:style>
  <w:style w:type="paragraph" w:customStyle="1" w:styleId="c7c5c189">
    <w:name w:val="c7 c5 c189"/>
    <w:basedOn w:val="a"/>
    <w:rsid w:val="00536F05"/>
    <w:pPr>
      <w:spacing w:before="100" w:beforeAutospacing="1" w:after="100" w:afterAutospacing="1"/>
    </w:pPr>
    <w:rPr>
      <w:rFonts w:eastAsia="Times New Roman"/>
    </w:rPr>
  </w:style>
  <w:style w:type="paragraph" w:customStyle="1" w:styleId="Default">
    <w:name w:val="Default"/>
    <w:rsid w:val="00702D50"/>
    <w:pPr>
      <w:autoSpaceDE w:val="0"/>
      <w:autoSpaceDN w:val="0"/>
      <w:adjustRightInd w:val="0"/>
      <w:jc w:val="left"/>
    </w:pPr>
    <w:rPr>
      <w:rFonts w:ascii="Times New Roman" w:hAnsi="Times New Roman" w:cs="Times New Roman"/>
      <w:color w:val="000000"/>
      <w:sz w:val="24"/>
      <w:szCs w:val="24"/>
    </w:rPr>
  </w:style>
  <w:style w:type="character" w:customStyle="1" w:styleId="10">
    <w:name w:val="Заголовок 1 Знак"/>
    <w:basedOn w:val="a0"/>
    <w:link w:val="1"/>
    <w:rsid w:val="003901B2"/>
    <w:rPr>
      <w:rFonts w:ascii="Arial" w:eastAsia="DejaVu Sans" w:hAnsi="Arial" w:cs="Arial"/>
      <w:b/>
      <w:bCs/>
      <w:kern w:val="1"/>
      <w:sz w:val="32"/>
      <w:szCs w:val="32"/>
      <w:lang w:eastAsia="ar-SA"/>
    </w:rPr>
  </w:style>
  <w:style w:type="paragraph" w:styleId="a8">
    <w:name w:val="footer"/>
    <w:basedOn w:val="a"/>
    <w:link w:val="a9"/>
    <w:uiPriority w:val="99"/>
    <w:unhideWhenUsed/>
    <w:rsid w:val="00711A65"/>
    <w:pPr>
      <w:tabs>
        <w:tab w:val="center" w:pos="4677"/>
        <w:tab w:val="right" w:pos="9355"/>
      </w:tabs>
    </w:pPr>
  </w:style>
  <w:style w:type="character" w:customStyle="1" w:styleId="a9">
    <w:name w:val="Нижний колонтитул Знак"/>
    <w:basedOn w:val="a0"/>
    <w:link w:val="a8"/>
    <w:uiPriority w:val="99"/>
    <w:rsid w:val="00711A65"/>
    <w:rPr>
      <w:rFonts w:ascii="Times New Roman" w:eastAsiaTheme="minorEastAsia" w:hAnsi="Times New Roman" w:cs="Times New Roman"/>
      <w:sz w:val="24"/>
      <w:szCs w:val="24"/>
      <w:lang w:eastAsia="ru-RU"/>
    </w:rPr>
  </w:style>
  <w:style w:type="character" w:styleId="aa">
    <w:name w:val="Strong"/>
    <w:basedOn w:val="a0"/>
    <w:uiPriority w:val="22"/>
    <w:qFormat/>
    <w:rsid w:val="003B7185"/>
    <w:rPr>
      <w:b/>
      <w:bCs/>
    </w:rPr>
  </w:style>
  <w:style w:type="paragraph" w:styleId="ab">
    <w:name w:val="Balloon Text"/>
    <w:basedOn w:val="a"/>
    <w:link w:val="ac"/>
    <w:uiPriority w:val="99"/>
    <w:semiHidden/>
    <w:unhideWhenUsed/>
    <w:rsid w:val="00ED2069"/>
    <w:rPr>
      <w:rFonts w:ascii="Segoe UI" w:hAnsi="Segoe UI" w:cs="Segoe UI"/>
      <w:sz w:val="18"/>
      <w:szCs w:val="18"/>
    </w:rPr>
  </w:style>
  <w:style w:type="character" w:customStyle="1" w:styleId="ac">
    <w:name w:val="Текст выноски Знак"/>
    <w:basedOn w:val="a0"/>
    <w:link w:val="ab"/>
    <w:uiPriority w:val="99"/>
    <w:semiHidden/>
    <w:rsid w:val="00ED206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t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pen.az" TargetMode="External"/><Relationship Id="rId17" Type="http://schemas.openxmlformats.org/officeDocument/2006/relationships/hyperlink" Target="http://www.eroshka.ru" TargetMode="External"/><Relationship Id="rId2" Type="http://schemas.openxmlformats.org/officeDocument/2006/relationships/numbering" Target="numbering.xml"/><Relationship Id="rId16" Type="http://schemas.openxmlformats.org/officeDocument/2006/relationships/hyperlink" Target="http://ru.wikipedi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vroskrest.ru" TargetMode="External"/><Relationship Id="rId5" Type="http://schemas.openxmlformats.org/officeDocument/2006/relationships/settings" Target="settings.xml"/><Relationship Id="rId15" Type="http://schemas.openxmlformats.org/officeDocument/2006/relationships/hyperlink" Target="http://altertravel.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vrofil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2FBE-7D31-4CB2-9B39-680BF9AC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7647</Words>
  <Characters>43591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учебной частью</dc:creator>
  <cp:lastModifiedBy>Наталья</cp:lastModifiedBy>
  <cp:revision>2</cp:revision>
  <cp:lastPrinted>2022-09-20T08:13:00Z</cp:lastPrinted>
  <dcterms:created xsi:type="dcterms:W3CDTF">2023-03-24T03:39:00Z</dcterms:created>
  <dcterms:modified xsi:type="dcterms:W3CDTF">2023-03-24T03:39:00Z</dcterms:modified>
</cp:coreProperties>
</file>