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69" w:rsidRDefault="00DF4069" w:rsidP="00DF4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F4069" w:rsidRPr="00DF4069" w:rsidRDefault="00DF4069" w:rsidP="00DF4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406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Писатели – жертвы политических репрессий </w:t>
      </w:r>
    </w:p>
    <w:p w:rsidR="00DF4069" w:rsidRPr="00DF4069" w:rsidRDefault="00DF4069" w:rsidP="00DF406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</w:rPr>
        <w:t>«Память – это как клятва, навечно,</w:t>
      </w:r>
    </w:p>
    <w:p w:rsidR="00DF4069" w:rsidRPr="00DF4069" w:rsidRDefault="00DF4069" w:rsidP="00DF406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</w:rPr>
        <w:t>Желтым пламенем жалит и жжет</w:t>
      </w:r>
    </w:p>
    <w:p w:rsidR="00DF4069" w:rsidRPr="00DF4069" w:rsidRDefault="00DF4069" w:rsidP="00DF406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</w:rPr>
        <w:t>Потому и живет бесконечность,</w:t>
      </w:r>
    </w:p>
    <w:p w:rsidR="00DF4069" w:rsidRPr="00DF4069" w:rsidRDefault="00DF4069" w:rsidP="00DF406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</w:rPr>
        <w:t xml:space="preserve">Что в ней долгая память живет!» </w:t>
      </w:r>
    </w:p>
    <w:p w:rsidR="00DF4069" w:rsidRPr="00DF4069" w:rsidRDefault="00DF4069" w:rsidP="00DF406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Анатолий Сафронов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DF406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4.bp.blogspot.com/-8MzHUJP2DLc/WBMSijTZuNI/AAAAAAAAGuk/rDJuoO7rsjQ8bb3szdmrCzCAELjDvaA0QCLcB/s1600/1.jpg" style="width:23.8pt;height:23.8pt" o:button="t"/>
          </w:pict>
        </w:r>
      </w:hyperlink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 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30 октября – День памяти жертв политических репрессий. В СССР под сталинские репрессии попадали как рядовые граждане, так и видные деятели науки и искусства. Очень часто дела были сфабрикованы и строились на доносах, не имея под собой никаких других доказательств. Тему репрессий описали в своих произведениях А.Рыбаков («Дети Арбата»), А.Солженицын («Архипелаг ГУЛАГ»), В.Шаламов («Колымские рассказы»), А.Ахматова (поэма «Реквием»)… Вспомним наших писателей, поэтов, которые на себе ощутили весь ужас репрессий. О них нам расскажет заведующая библиотекой №17 Любовь Приходько.</w:t>
      </w:r>
    </w:p>
    <w:p w:rsidR="00DF4069" w:rsidRPr="00DF4069" w:rsidRDefault="00DF4069" w:rsidP="00DF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more"/>
      <w:bookmarkEnd w:id="0"/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b/>
          <w:sz w:val="24"/>
          <w:szCs w:val="24"/>
          <w:u w:val="single"/>
        </w:rPr>
        <w:t>1 Александр Солженицын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(1918-2008) –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русский писатель, драматург,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публицист, поэт, общественный и политический деятель, живший и работавший в СССР, Швейцарии, США и России. Лауреат Нобелевской премии по литературе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(1970). Диссидент, в течение нескольких десятилетий (1960-80-е годы).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 октябре 1941 года Солженицын был мобилизован; по окончании офицерской школы (конец 1942 года) — на фронте.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9 февраля 1945 года Солженицын арестован за резкие антисталинские высказывания в письмах к другу детства Н. Виткевичу. Был лишен воинского звания. Содержался в Лубянской и Бутырской тюрьмах. 27 июля осужден на 8 лет исправительно-трудовых лагерей (по статье 58, п. 10 и 11).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Впечатления от лагеря в Новом Иерусалиме, затем от работы заключенных в Москве (строительство дома у Калужской заставы) легли в основу пьесы «Республика труда» (первоначальное название «Олень и шалашовка», 1954). В июне 1947 года переведен в Марфинскую «шарашку», позднее описанную в романе «В круге первом». С 1950 году в экибастузском лагере (опыт «общих работ» воссоздан в рассказе «Один день Ивана Денисовича»). С февраля 1953 года Солженицын на «вечном ссыльнопоселении» в ауле Кок-Терек (Джамбульская область, Казахстан).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 xml:space="preserve">В 1974 году – арест (за роман «Архипелаг ГУЛАГ»), обвинен в измене Родине, лишен гражданства, выслан из страны. 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«Архипела́г ГУЛА́Г» – художественно-историческое произведение Александра Солженицына о репрессиях в СССР в период с 1918 по 1956 годы. Основано на рассказах очевидцев со всего СССР, документах и личном опыте автора. ГУЛАГ – аббревиатура от Главное Управление ЛАГерей. «Архипелаг ГУЛАГ» был написан Солженицыным в СССР тайно в период с 1958 до 1968 года, первый том опубликован в Париже в 1973 года. Гонорары от продажи романа переводились в Русский общественный фонд Александра Солженицына, откуда впоследствии передавались тайно в СССР для оказания помощи бывшим политическим заключённым.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А.И.Солженицын реабилитирован в 1957 году.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069" w:rsidRPr="00DF4069" w:rsidRDefault="00DF4069" w:rsidP="00DF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2 Варлам Шаламов</w:t>
      </w:r>
      <w:r w:rsidRPr="00DF4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</w:rPr>
        <w:t xml:space="preserve">(1907-1982) -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русский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советский прозаик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и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поэт. Создатель одного из литературных циклов о жизни заключённых советских исправительно-трудовых лагерей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в 1930-1956 годах.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19 февраля 1929 г. Шаламов был арестован за участие в подпольной троцкистской группе и за распространение дополнения к «Завещанию Ленина». Как «социально вредный элемент» был приговорен к трем годам исправительно-трудовых лагерей.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Срок отбывал в Вишерском лагере (Вишлаге) в Соликамске. В 1932 году Шаламов возвратился в Москву, работал в ведомственных журналах, печатал статьи, очерки, фельетоны.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 январе 1937 года Шаламова вновь арестовали за «контрреволюционную троцкистскую деятельность». Он был осуждён на пять лет лагерей.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Этот срок он провёл в Северо-восточном лагере (Севвостлаге) на Колыме. Прошёл таёжные «командировки», работал на приисках «Партизан», «Чёрное озеро», Аркагала, Джелгала, несколько раз оказывался на больничной койке из-за тяжёлых условий Колымы.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22 июня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1943 года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его опять осудили на десять лет за антисоветскую агитацию, с последующим поражением в правах на 5 лет, состоявшую, по словам самого Шаламова, в том, что он назвал И. А. Бунина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русским классиком: «…</w:t>
      </w:r>
      <w:r w:rsidRPr="00DF4069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</w:rPr>
        <w:t>я был осуждён в войну за заявление, что Бунин – русский классик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».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После освобождения из лагеря жил в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Калининской области, работал в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Решетникове. Результатами репрессий стали распад семьи и подорванное здоровье. В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1956 году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после реабилитации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вернулся в Москву.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Одним из главных трудов В.Шаламова были «Колымские рассказы»</w:t>
      </w:r>
      <w:r w:rsidRPr="00DF4069">
        <w:rPr>
          <w:rFonts w:ascii="Arial" w:eastAsia="Times New Roman" w:hAnsi="Arial" w:cs="Arial"/>
          <w:sz w:val="24"/>
          <w:szCs w:val="24"/>
        </w:rPr>
        <w:t xml:space="preserve"> – это подробности лагерного ада глазами того, кто ТАМ был. Это неопровержимая правда настоящего таланта. Правда ошеломляющая и обжигающая. Правда, которая будит нашу совесть, заставляет переосмыслить наше прошлое и задуматься о настоящем.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DF4069">
          <w:rPr>
            <w:rFonts w:ascii="Arial" w:eastAsia="Times New Roman" w:hAnsi="Arial" w:cs="Arial"/>
            <w:color w:val="0000FF"/>
            <w:sz w:val="24"/>
            <w:szCs w:val="24"/>
          </w:rPr>
          <w:pict>
            <v:shape id="_x0000_i1026" type="#_x0000_t75" alt="" style="width:23.8pt;height:23.8pt"/>
          </w:pict>
        </w:r>
      </w:hyperlink>
      <w:r w:rsidRPr="00DF4069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</w:rPr>
        <w:t>3 Николай Заболоцкий</w:t>
      </w:r>
      <w:r w:rsidRPr="00DF4069"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(1903-1958)</w:t>
      </w:r>
      <w:r w:rsidRPr="00DF4069">
        <w:rPr>
          <w:rFonts w:ascii="Arial" w:eastAsia="Times New Roman" w:hAnsi="Arial" w:cs="Arial"/>
          <w:sz w:val="24"/>
          <w:szCs w:val="24"/>
        </w:rPr>
        <w:t xml:space="preserve"> - русский советский поэт, переводчик.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В 1938 был незаконно репрессирован и приговорен к 5 годам лагерного заключения, затем с 1944 по 1946 отбывал ссылку, работая строителем на Дальнем Востоке, в Алтайском крае и Караганде. В 1946 вернулся в Москву. В 1930 — 40-е написаны: "Метаморфозы", "Лесное озеро", "Утро", "Я не ищу гармонии в природе" и др.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В 1946 году Н. А. Заболоцкий был восстановлен в Союзе писателей и получил разрешение жить в столице. Начался новый, московский период его творчества. Несмотря на все удары судьбы, он сумел сохранить внутреннюю целостность и остался верным делу своей жизни – как только появилась возможность, он вернулся к неосуществленным литературным замыслам. Еще в 1945 году в Караганде, работая чертежником в строительном управлении, в нерабочее время Николай Алексеевич в основном завершил переложение "Слова о полку Игореве", а в Москве возобновил работу над переводом грузинской поэзии. Работал он и над поэзией других советских и зарубежных народов.</w:t>
      </w:r>
    </w:p>
    <w:p w:rsidR="00DF4069" w:rsidRDefault="00DF4069" w:rsidP="00DF40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4069">
        <w:rPr>
          <w:rFonts w:ascii="Arial" w:eastAsia="Times New Roman" w:hAnsi="Arial" w:cs="Arial"/>
          <w:bCs/>
          <w:sz w:val="24"/>
          <w:szCs w:val="24"/>
        </w:rPr>
        <w:t>Реабилитирован:</w:t>
      </w:r>
      <w:r w:rsidRPr="00DF4069">
        <w:rPr>
          <w:rFonts w:ascii="Arial" w:eastAsia="Times New Roman" w:hAnsi="Arial" w:cs="Arial"/>
          <w:sz w:val="24"/>
          <w:szCs w:val="24"/>
        </w:rPr>
        <w:t xml:space="preserve"> 24 апреля 1963 г.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4 Николай Гумилев </w:t>
      </w:r>
      <w:r w:rsidRPr="00DF4069">
        <w:rPr>
          <w:rFonts w:ascii="Arial" w:eastAsia="Times New Roman" w:hAnsi="Arial" w:cs="Arial"/>
          <w:sz w:val="24"/>
          <w:szCs w:val="24"/>
        </w:rPr>
        <w:t>(1886 – 1921) - русский поэт Серебряного века, создатель школы акмеизма, переводчик, литературный критик, путешественник, офицер.</w:t>
      </w:r>
    </w:p>
    <w:p w:rsidR="00DF4069" w:rsidRPr="00DF4069" w:rsidRDefault="00DF4069" w:rsidP="00DF4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 xml:space="preserve">3 августа 1921 года Гумилёв был арестован по подозрению в участии в заговоре «Петроградской боевой организации В. Н. Таганцева». Несколько дней </w:t>
      </w:r>
      <w:r w:rsidRPr="00DF4069">
        <w:rPr>
          <w:rFonts w:ascii="Arial" w:eastAsia="Times New Roman" w:hAnsi="Arial" w:cs="Arial"/>
          <w:sz w:val="24"/>
          <w:szCs w:val="24"/>
        </w:rPr>
        <w:lastRenderedPageBreak/>
        <w:t xml:space="preserve">Михаил Лозинский и Николай Оцуп пытались выручить друга, но, несмотря на это, вскоре поэт был расстрелян. 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 xml:space="preserve">24 августа вышло постановление Петроградской ГубЧК о расстреле участников «Таганцевского заговора» (всего 61 человек), опубликованное 1 сентября с указанием на то, что приговор уже приведён в исполнение. Дата, место расстрела и захоронения неизвестны. </w:t>
      </w: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Показать бы тебе, насмешнице, </w:t>
      </w: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И любимице всех друзей, </w:t>
      </w: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Царскосельской веселой грешнице, </w:t>
      </w: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Что случится с жизнью твоей – </w:t>
      </w: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Как трехсотая, с передачею, </w:t>
      </w: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Под Крестами будешь стоять </w:t>
      </w: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И своею слезой горячею </w:t>
      </w: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Новогодний лед прожигать. </w:t>
      </w: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Там тюремный тополь качается, </w:t>
      </w: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И ни звука - а сколько там </w:t>
      </w: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Неповинных жизней кончается... </w:t>
      </w: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(из поэмы А.Ахматовой «Реквием»)</w:t>
      </w:r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Лишь в 1992 году Гумилёв был реабилитирован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1F2F6"/>
        </w:rPr>
        <w:t>.</w:t>
      </w:r>
    </w:p>
    <w:p w:rsidR="00DF4069" w:rsidRPr="00DF4069" w:rsidRDefault="00DF4069" w:rsidP="00DF4069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5 Осип Мандельштам </w:t>
      </w:r>
      <w:r w:rsidRPr="00DF4069">
        <w:rPr>
          <w:rFonts w:ascii="Arial" w:eastAsia="Times New Roman" w:hAnsi="Arial" w:cs="Arial"/>
          <w:sz w:val="24"/>
          <w:szCs w:val="24"/>
        </w:rPr>
        <w:t>(1891-1938) – ру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сский </w:t>
      </w:r>
      <w:r w:rsidRPr="00DF4069">
        <w:rPr>
          <w:rFonts w:ascii="Arial" w:eastAsia="Times New Roman" w:hAnsi="Arial" w:cs="Arial"/>
          <w:sz w:val="24"/>
          <w:szCs w:val="24"/>
        </w:rPr>
        <w:t>поэт, прозаик и переводчик, эссеист, критик, литературовед. Один из крупнейших русских поэтов XX века.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Первый раз Осипа Мандельштама арестовали в мае 1934 года. Но времена были еще довольно «вегетарианские». Поэта с женой отправили в ссылку в Пермскую область. Благодаря заступничеству тогда еще всесильного Николая Бухарина, семье Мандельштамов разрешили переехать в Воронеж.</w:t>
      </w:r>
    </w:p>
    <w:p w:rsidR="00DF4069" w:rsidRPr="00DF4069" w:rsidRDefault="00DF4069" w:rsidP="00DF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В мае 1937 год года заканчивается срок ссылки, и поэт неожиданно получает разрешение выехать из Воронежа. Они с женой возвращаются ненадолго в Москву. В 1938 года Осип Эмильевич был арестован вторично. После чего был по этапу отправлен в лагерь на Дальний Восток. Осип Мандельштам скончался 27 декабря 1938 года от тифа в пересыльном лагере Владперпункт (Владивосток). 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Реабилитирован посмертно: по делу 1938 года в 1956, по делу 1934 года в 1987 г. Местонахождение могилы поэта до сих пор неизвестно.</w:t>
      </w:r>
    </w:p>
    <w:p w:rsidR="00DF4069" w:rsidRDefault="00DF4069" w:rsidP="00DF406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b/>
          <w:bCs/>
          <w:sz w:val="24"/>
          <w:szCs w:val="24"/>
          <w:u w:val="single"/>
        </w:rPr>
        <w:t>6 Ярослав Смеляков</w:t>
      </w:r>
      <w:r w:rsidRPr="00DF4069">
        <w:rPr>
          <w:rFonts w:ascii="Arial" w:eastAsia="Times New Roman" w:hAnsi="Arial" w:cs="Arial"/>
          <w:sz w:val="24"/>
          <w:szCs w:val="24"/>
        </w:rPr>
        <w:t xml:space="preserve"> -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русский советский поэт, переводчик. Лауреат </w:t>
      </w:r>
      <w:r w:rsidRPr="00DF4069">
        <w:rPr>
          <w:rFonts w:ascii="Arial" w:eastAsia="Times New Roman" w:hAnsi="Arial" w:cs="Arial"/>
          <w:sz w:val="24"/>
          <w:szCs w:val="24"/>
        </w:rPr>
        <w:t>Государственной премии СССР (1967).</w:t>
      </w:r>
    </w:p>
    <w:p w:rsidR="00DF4069" w:rsidRPr="00DF4069" w:rsidRDefault="00DF4069" w:rsidP="00DF4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F406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7" type="#_x0000_t75" alt="" href="https://4.bp.blogspot.com/-QjLP77_tPPM/Wh-GlHlkgLI/AAAAAAAAWz8/8YnYPSxueB42bZ-f2S3crGnxV72c3tvQQCLcBGAs/s1600/smelyakov_yaroslav_5.jpg" style="width:23.8pt;height:23.8pt" o:button="t"/>
          </w:pict>
        </w:r>
      </w:hyperlink>
    </w:p>
    <w:p w:rsidR="00DF4069" w:rsidRPr="00DF4069" w:rsidRDefault="00DF4069" w:rsidP="00DF4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В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1934-1937 годах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был репрессирован. В эти же годы Большого террора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два близких друга Я. В. Смелякова — поэты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Павел Васильев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и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Борис Корнилов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— были расстреляны.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Участник Великой Отечественной войны. С июня по ноябрь 1941 года был рядовым на Северном и Карельском фронтах. Попал в окружение, находился в финском плену до 1944 года. Возвратился из плена.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 1945 году Смеляков опять был репрессирован и попал под Сталиногорск (ныне г. Новомосковск Тульской области) в проверочно-фильтрационный спецлагерь.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 xml:space="preserve">Специальные (фильтрационные) лагеря были созданы решением ГКО в последние дни 1941 г. с целью проверки военнослужащих РККА, бывших в плену, окружении или проживавших на оккупированной противником территории. Порядок прохождения госпроверки («фильтрации») определялся Приказом </w:t>
      </w:r>
      <w:r w:rsidRPr="00DF4069">
        <w:rPr>
          <w:rFonts w:ascii="Arial" w:eastAsia="Times New Roman" w:hAnsi="Arial" w:cs="Arial"/>
          <w:sz w:val="24"/>
          <w:szCs w:val="24"/>
        </w:rPr>
        <w:lastRenderedPageBreak/>
        <w:t>наркома внутренних дел СССР № 001735 от 28 декабря 1941 г., в соответствии с которым военнослужащие направлялись в специальные лагеря, где временно получали статус «бывших» военнослужащих или «спецконтингента».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Срок отбывал в лагерном отделении при шахте № 19 треста «Красноармейскуголь». Шахта находилась между современными городами Донской и Северо-Задонск. На шахте работал банщиком, затем учётчиком.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Усилиями журналистов П. В. Поддубного и С. Я. Позднякова поэт был освобождён. Вместе с ним в лагере находился брат Александра Твардовского, Иван. После лагеря Смелякову въезд в Москву был запрещён. В Москву ездил украдкой. Благодаря Константину Симонову, замолвившему слово за Смелякова, ему удалось вновь вернуться к писательской деятельности. В 1948 году вышла книга «Кремлёвские ели».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 1951 по доносу двух поэтов вновь арестован и отправлен в заполярную Инту.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Просидел Смеляков до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1955 года, возвратившись домой по амнистии, ещё не реабилитированный.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Реабилитирован в 1956 году.</w:t>
      </w:r>
    </w:p>
    <w:p w:rsidR="00DF4069" w:rsidRPr="00DF4069" w:rsidRDefault="00DF4069" w:rsidP="00DF40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F4069" w:rsidRPr="00DF4069" w:rsidRDefault="00DF4069" w:rsidP="00DF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b/>
          <w:bCs/>
          <w:sz w:val="24"/>
          <w:szCs w:val="24"/>
          <w:u w:val="single"/>
        </w:rPr>
        <w:t>7 Лидия Чуковская</w:t>
      </w:r>
      <w:r w:rsidRPr="00DF4069">
        <w:rPr>
          <w:rFonts w:ascii="Arial" w:eastAsia="Times New Roman" w:hAnsi="Arial" w:cs="Arial"/>
          <w:sz w:val="24"/>
          <w:szCs w:val="24"/>
        </w:rPr>
        <w:t xml:space="preserve"> (1907 - 1996) -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редактор, писательница, поэт, публицист, мемуаристка, диссидент. Дочь Корнея Чуковского.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 1926 году Чуковская была арестована по обвинению в составлении антисоветской листовки, так называемой «анархо-подполье». Как вспоминала сама Чуковская: «</w:t>
      </w:r>
      <w:r w:rsidRPr="00DF4069">
        <w:rPr>
          <w:rFonts w:ascii="Arial" w:eastAsia="Times New Roman" w:hAnsi="Arial" w:cs="Arial"/>
          <w:i/>
          <w:iCs/>
          <w:sz w:val="24"/>
          <w:szCs w:val="24"/>
        </w:rPr>
        <w:t>Мне вменялось в вину составление одной антисоветской листовки. Повод заподозрить себя я подала, хотя на самом деле никакого касательства к этой листовке не имела</w:t>
      </w:r>
      <w:r w:rsidRPr="00DF4069">
        <w:rPr>
          <w:rFonts w:ascii="Arial" w:eastAsia="Times New Roman" w:hAnsi="Arial" w:cs="Arial"/>
          <w:sz w:val="24"/>
          <w:szCs w:val="24"/>
        </w:rPr>
        <w:t>» (фактически листовка была составлена её подругой, которая без ведома Лидии воспользовалась её пишущей машинкой). Чуковская была сослана в Саратов, где благодаря хлопотам отца провела только одиннадцать месяцев.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 ее повести «Софья Петровна» Чуковская рассказала о том, как массовый террор постепенно осознается простым, не занимающимся политикой, человеком. «Софья Петровна» — история «ежовщины», представленная через восприятие беспартийной ленинградки—машинистки, у которой арестовывают сына.</w:t>
      </w:r>
    </w:p>
    <w:p w:rsidR="00DF4069" w:rsidRPr="00DF4069" w:rsidRDefault="00DF4069" w:rsidP="00DF40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F4069" w:rsidRPr="00DF4069" w:rsidRDefault="00DF4069" w:rsidP="00DF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b/>
          <w:bCs/>
          <w:sz w:val="24"/>
          <w:szCs w:val="24"/>
          <w:u w:val="single"/>
        </w:rPr>
        <w:t>8 Даниил Хармс  </w:t>
      </w:r>
      <w:r w:rsidRPr="00DF4069">
        <w:rPr>
          <w:rFonts w:ascii="Arial" w:eastAsia="Times New Roman" w:hAnsi="Arial" w:cs="Arial"/>
          <w:sz w:val="24"/>
          <w:szCs w:val="24"/>
        </w:rPr>
        <w:t>(1905-1942) – русский советский писатель и поэт.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Впервые арестовали в 1931 году троих – Хармса, Бахтерева и Введенского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по обвинению в участии в «антисоветской группе писателей»</w:t>
      </w:r>
      <w:r w:rsidRPr="00DF4069">
        <w:rPr>
          <w:rFonts w:ascii="Arial" w:eastAsia="Times New Roman" w:hAnsi="Arial" w:cs="Arial"/>
          <w:sz w:val="24"/>
          <w:szCs w:val="24"/>
        </w:rPr>
        <w:t>. Самое удивительное, что формальным поводом для ареста стала работа в детской литературе. Хармс получил три года лагерей, замененных ссылкой в Курск. 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 следующий раз Хармса арестовали уже в августе 1941 года – за «клеветнические и пораженческие настроения». Поэт умер в питерских «Крестах» в феврале 1942 года.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Чтобы избежать расстрела, писатель симулировал сумасшествие; военный трибунал определил «по тяжести совершённого преступления» содержать Хармса в психиатрической больнице. Даниил Хармс умер 2 февраля 1942 года во время блокады Ленинграда, в наиболее тяжёлый по количеству голодных смертей месяц, в отделении психиатрии больницы тюрьмы «Кресты» (Санкт-Петербург, Арсенальная улица, дом 9).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25 июля 1960 года по ходатайству сестры Хармса Е. И. Грициной Генеральная прокуратура признала его невиновным и он был реабилитирован.</w:t>
      </w:r>
    </w:p>
    <w:p w:rsidR="00DF4069" w:rsidRDefault="00DF4069" w:rsidP="00DF406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F4069" w:rsidRDefault="00DF4069" w:rsidP="00DF406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9 Борис Пильняк</w:t>
      </w:r>
      <w:r w:rsidRPr="00DF4069">
        <w:rPr>
          <w:rFonts w:ascii="Arial" w:eastAsia="Times New Roman" w:hAnsi="Arial" w:cs="Arial"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(1894–1938) – русский советский писатель.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В 1926 году Пильняк пишет «Повесть непогашенной луны» — на основании распространенных слухов об обстоятельствах смерти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М. Фрунзе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с намёком на участие И. Сталина. В продаже она была дня два, её сразу изъяли. </w:t>
      </w:r>
    </w:p>
    <w:p w:rsidR="00DF4069" w:rsidRPr="00DF4069" w:rsidRDefault="00DF4069" w:rsidP="00DF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28 октября 1937 года был арестован. 21 апреля 1938 года осуждён Военной коллегией Верховного Суда СССР по сфабрикованному обвинению в государственном преступлении — шпионаже в пользу Японии (он был в Японии и написал об этом в своей книге «Корни японского солнца» — и приговорён к смертной казни. Расстрелян в тот же день в Москве.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Реабилитирован в 1956 году.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069" w:rsidRPr="00DF4069" w:rsidRDefault="00DF4069" w:rsidP="00DF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</w:rPr>
        <w:t>10 Бори́с Корни́лов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(</w:t>
      </w:r>
      <w:r w:rsidRPr="00DF4069">
        <w:rPr>
          <w:rFonts w:ascii="Arial" w:eastAsia="Times New Roman" w:hAnsi="Arial" w:cs="Arial"/>
          <w:sz w:val="24"/>
          <w:szCs w:val="24"/>
        </w:rPr>
        <w:t>1907-1938)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 — советский поэт и общественный деятель-комсомолец, </w:t>
      </w:r>
      <w:r w:rsidRPr="00DF4069">
        <w:rPr>
          <w:rFonts w:ascii="Arial" w:eastAsia="Times New Roman" w:hAnsi="Arial" w:cs="Arial"/>
          <w:sz w:val="24"/>
          <w:szCs w:val="24"/>
        </w:rPr>
        <w:t xml:space="preserve">автор нескольких сборников стихов, а также поэм, стихов к советским фильмам, в том числе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знаменитой «Песни о встречном».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 1932 году поэт написал о ликвидации кулачества, и его обвинили в «яростной кулацкой пропаганде». Частично реабилитировала его в глазах советских идеологов поэма «Триполье», посвящённая памяти комсомольцев, убитых во время кулацкого восстания.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 середине 1930-х годов в жизни Корнилова наступил явственный кризис, он злоупотреблял спиртным. За «антиобщественные поступки» неоднократно подвергался критике в газетах.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 октябре 1936 года был исключён из Союза советских писателей. 19 марта 1937 года Корнилова арестовали в Ленинграде.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20 февраля 1938 года Выездной сессией Военной Коллегии Верховного Суда СССР  Корнилов был приговорен к исключительной мере наказания. В приговоре содержится следующая формулировка: «</w:t>
      </w:r>
      <w:r w:rsidRPr="00DF4069">
        <w:rPr>
          <w:rFonts w:ascii="Arial" w:eastAsia="Times New Roman" w:hAnsi="Arial" w:cs="Arial"/>
          <w:i/>
          <w:iCs/>
          <w:sz w:val="24"/>
          <w:szCs w:val="24"/>
        </w:rPr>
        <w:t>Корнилов с 1930 г. являлся активным участником антисоветской, троцкистской организации, ставившей своей задачей террористические методы борьбы против руководителей партии и правительства</w:t>
      </w:r>
      <w:r w:rsidRPr="00DF4069">
        <w:rPr>
          <w:rFonts w:ascii="Arial" w:eastAsia="Times New Roman" w:hAnsi="Arial" w:cs="Arial"/>
          <w:sz w:val="24"/>
          <w:szCs w:val="24"/>
        </w:rPr>
        <w:t>». Приговор приведен в исполнение 20 февраля 1938 г. в Ленинграде.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 xml:space="preserve">Посмертно реабилитирован 5 января 1957 года «за отсутствием состава преступления». 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069" w:rsidRPr="00DF4069" w:rsidRDefault="00DF4069" w:rsidP="00DF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b/>
          <w:bCs/>
          <w:sz w:val="24"/>
          <w:szCs w:val="24"/>
          <w:u w:val="single"/>
        </w:rPr>
        <w:t>11 Юрий Домбровский</w:t>
      </w:r>
      <w:r w:rsidRPr="00DF40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F4069">
        <w:rPr>
          <w:rFonts w:ascii="Arial" w:eastAsia="Times New Roman" w:hAnsi="Arial" w:cs="Arial"/>
          <w:sz w:val="24"/>
          <w:szCs w:val="24"/>
        </w:rPr>
        <w:t xml:space="preserve">(1909-1978) –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русский прозаик, поэт, литературный критик советского периода.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 1933 году был арестован и выслан из Москвы в Алма-Ату. Работал археологом, искусствоведом, журналистом, занимался педагогической деятельностью. Второй арест — в 1936 году, был отпущен через несколько месяцев, успел до следующего ареста опубликовать первую часть романа «Державин». Печатался в «Казахстанской правде» и журнале «Литературный Казахстан». Третий арест — в 1939 году: срок отбывал в колымских лагерях. В 1943 году был досрочно, по инвалидности, освобождён (вернулся в Алма-Ату). Работал в театре. Читал курс лекций по В. Шекспиру. Написал книги «Обезьяна приходит за своим черепом» и «Смуглая леди».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Четвёртый арест пришёлся на 1949 год. В ночь на 30 марта писателя арестовали по уголовному делу № 417. Ключевую роль сыграли показания Ирины Стрелковой, в то время корреспондентки «Пионерской правды». Место заключения — Север и Озерлаг.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После освобождения (1955 год) жил в Алма-Ате, затем ему было разрешено прописаться в родной Москве. Занимался литературной работой. В 1964 году в журнале «Новый Мир» опубликован роман «Хранитель древностей».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lastRenderedPageBreak/>
        <w:t>Вершина творчества писателя — роман «Факультет ненужных вещей», начатый им в 1964 году и законченный в 1975 году. Это книга о судьбе ценностей христианско-гуманистической цивилизации в мире антихристианском и антигуманистическом — и о людях, которые взяли на себя миссию верности этим идеалам и ценностям, «ненужным вещам» для сталинского строя. Главные «антигерои» в романе — работники «органов», чекисты — нержавеющие шестерёнки бесчеловечного режима.</w:t>
      </w:r>
    </w:p>
    <w:p w:rsidR="00DF4069" w:rsidRPr="00DF4069" w:rsidRDefault="00DF4069" w:rsidP="00DF4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069" w:rsidRPr="00DF4069" w:rsidRDefault="00DF4069" w:rsidP="00DF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b/>
          <w:sz w:val="24"/>
          <w:szCs w:val="24"/>
          <w:u w:val="single"/>
        </w:rPr>
        <w:t xml:space="preserve">12 Борис Ручьев </w:t>
      </w:r>
      <w:r w:rsidRPr="00DF4069">
        <w:rPr>
          <w:rFonts w:ascii="Arial" w:eastAsia="Times New Roman" w:hAnsi="Arial" w:cs="Arial"/>
          <w:sz w:val="24"/>
          <w:szCs w:val="24"/>
        </w:rPr>
        <w:t xml:space="preserve">(1913-1973) –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русский советский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поэт, первостроитель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Магнитки, автор трёх десятков поэтических книг. Посвятил значительную часть творчества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Магнитогорску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— городу металлургов, в строительстве которого ему довелось участвовать.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26 декабря 1937 Ручьёв был арестован в Златоусте по клеветническому обвинению в контрреволюционном преступлении и репрессирован. 28 июля 1938 он был осуждён выездной сессией Военной коллегии Верховного суда СССР на 10 лет лишения свободы с конфискацией имущества по 58-й статье.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Свой срок заключения с 1938 по 1947 Ручьёв отбывал в Северо-Восточных исправительно-трудовых лагерях НКВД СССР на Крайнем Севере — на «полюсе холода» в Оймяконе. Несмотря на каторжный труд, неважное здоровье и гнетущее моральное состояние, в эти годы поэт не отложил перо: в ссылке им были созданы поэмы «Невидимка», «Прощание с молодостью» и цикл стихов «Красное солнышко». В лагерях поэт создал и незаконченную поэму «Полюс», повествующую о тяготах ссылки и опубликованную лишь после его смерти, в перестроечные годы.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Некоторые исследователи не исключают, что именно магнитогорский поэт присутствовал при последних мгновениях жизни О. Э. Мандельштама. По понятным причинам, при жизни Ручьёва эти факты не были опубликованы.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По окончании срока заключения Ручьёв был лишён возможности проживать в крупных городах, а также в местах своего прежнего поселения. По истечении ссылки он ещё на два года остался в Севвостлаге НКВД на правах вольнонаёмного. В 1949 году Ручьёв переехал в город Кусу к своей бывшей супруге С. Каменских, где работал бригадиром погрузочно-разгрузочной бригады завода «Строймаш», кладовщиком гаража и товароведом техснабжения.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 1956 году году Ручьёв был реабилитирован. 30 января 1957 он направил на имя председателя СП СССР А. А. Суркова заявление на восстановление своего писательского билета, и в том же году его просьба была удовлетворена. Полный надежд и творческих замыслов, поэт вернулся в город своей юности — Магнитогорск.</w:t>
      </w:r>
    </w:p>
    <w:p w:rsidR="00DF4069" w:rsidRPr="00DF4069" w:rsidRDefault="00DF4069" w:rsidP="00DF40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F4069" w:rsidRPr="00DF4069" w:rsidRDefault="00DF4069" w:rsidP="00DF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</w:rPr>
        <w:t xml:space="preserve">13 Георгий Жжёнов </w:t>
      </w: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(1915-2005) – советский и российский актёр театра и кино. Народный артист СССР (1980).</w:t>
      </w:r>
      <w:r w:rsidRPr="00DF4069">
        <w:rPr>
          <w:rFonts w:ascii="Arial" w:eastAsia="Times New Roman" w:hAnsi="Arial" w:cs="Arial"/>
          <w:sz w:val="24"/>
          <w:szCs w:val="24"/>
        </w:rPr>
        <w:t> 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В 1938 году был арестован по ложному обвинению и провёл в тюрьмах, лагерях и ссылке свыше пятнадцати лет.</w:t>
      </w:r>
      <w:r w:rsidRPr="00DF406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Был репрессирован </w:t>
      </w:r>
      <w:r w:rsidRPr="00DF4069">
        <w:rPr>
          <w:rFonts w:ascii="Arial" w:eastAsia="Times New Roman" w:hAnsi="Arial" w:cs="Arial"/>
          <w:sz w:val="24"/>
          <w:szCs w:val="24"/>
        </w:rPr>
        <w:t>дважды. В 1938 году – за шпионаж, осуждён на 5 лет исправительно-трудовых лагерей. Этапирован на Колыму 5 ноября 1939 года.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</w:rPr>
        <w:t>В 1949-м, когда был снова арестован и сослан в Норильский ИТЛ (Норильлаг</w:t>
      </w:r>
      <w:r w:rsidRPr="00DF406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 1954-м вернулся в Ленинград, в 1955 году полностью реабилитирован.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t>Этим тяжёлым годам посвящены повесть «От «Глухаря» до «Жар-птицы» и большинство рассказов его автобиографической прозы.</w:t>
      </w: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069" w:rsidRPr="00DF4069" w:rsidRDefault="00DF4069" w:rsidP="00DF4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069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Все книги, стихи, которые упоминаются в рассказе, можно найти в библиотеке №17 по адресу: ул.Чайковского, 9а.</w:t>
      </w:r>
    </w:p>
    <w:p w:rsidR="001042B4" w:rsidRDefault="001042B4"/>
    <w:sectPr w:rsidR="001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4069"/>
    <w:rsid w:val="001042B4"/>
    <w:rsid w:val="00D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06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F4069"/>
    <w:rPr>
      <w:color w:val="0000FF"/>
      <w:u w:val="single"/>
    </w:rPr>
  </w:style>
  <w:style w:type="character" w:styleId="a4">
    <w:name w:val="Strong"/>
    <w:basedOn w:val="a0"/>
    <w:uiPriority w:val="22"/>
    <w:qFormat/>
    <w:rsid w:val="00DF4069"/>
    <w:rPr>
      <w:b/>
      <w:bCs/>
    </w:rPr>
  </w:style>
  <w:style w:type="character" w:customStyle="1" w:styleId="typeloc">
    <w:name w:val="typeloc"/>
    <w:basedOn w:val="a0"/>
    <w:rsid w:val="00DF4069"/>
  </w:style>
  <w:style w:type="character" w:customStyle="1" w:styleId="apple-converted-space">
    <w:name w:val="apple-converted-space"/>
    <w:basedOn w:val="a0"/>
    <w:rsid w:val="00DF4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.bp.blogspot.com/-QjLP77_tPPM/Wh-GlHlkgLI/AAAAAAAAWz8/8YnYPSxueB42bZ-f2S3crGnxV72c3tvQQCLcBGAs/s1600/smelyakov_yaroslav_5.jpg" TargetMode="External"/><Relationship Id="rId5" Type="http://schemas.openxmlformats.org/officeDocument/2006/relationships/hyperlink" Target="https://1.bp.blogspot.com/-Kb8_ovjzauo/WBMS2t6XBAI/AAAAAAAAGus/W4b1gwHGRvYGh5M7wETFEdcraBnuQFglQCLcB/s1600/3.jpg" TargetMode="External"/><Relationship Id="rId4" Type="http://schemas.openxmlformats.org/officeDocument/2006/relationships/hyperlink" Target="https://4.bp.blogspot.com/-8MzHUJP2DLc/WBMSijTZuNI/AAAAAAAAGuk/rDJuoO7rsjQ8bb3szdmrCzCAELjDvaA0QCLcB/s1600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2749</Words>
  <Characters>15670</Characters>
  <Application>Microsoft Office Word</Application>
  <DocSecurity>0</DocSecurity>
  <Lines>130</Lines>
  <Paragraphs>36</Paragraphs>
  <ScaleCrop>false</ScaleCrop>
  <Company/>
  <LinksUpToDate>false</LinksUpToDate>
  <CharactersWithSpaces>18383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chernih</cp:lastModifiedBy>
  <cp:revision>2</cp:revision>
  <dcterms:created xsi:type="dcterms:W3CDTF">2022-12-23T04:32:00Z</dcterms:created>
  <dcterms:modified xsi:type="dcterms:W3CDTF">2022-12-23T04:35:00Z</dcterms:modified>
</cp:coreProperties>
</file>