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A" w:rsidRPr="00661EC9" w:rsidRDefault="002B65EA" w:rsidP="002B65E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61EC9">
        <w:rPr>
          <w:rFonts w:asciiTheme="majorBidi" w:hAnsiTheme="majorBidi" w:cstheme="majorBidi"/>
          <w:b/>
          <w:bCs/>
          <w:sz w:val="28"/>
          <w:szCs w:val="28"/>
        </w:rPr>
        <w:t>Практическая работа: Планирование производственных ресурсов</w:t>
      </w:r>
    </w:p>
    <w:p w:rsidR="002B65EA" w:rsidRPr="00661EC9" w:rsidRDefault="002B65EA" w:rsidP="002B65E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5090C" w:rsidRDefault="0065090C" w:rsidP="0001753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A576E">
        <w:rPr>
          <w:rFonts w:asciiTheme="majorBidi" w:hAnsiTheme="majorBidi" w:cstheme="majorBidi"/>
          <w:b/>
          <w:bCs/>
          <w:sz w:val="28"/>
          <w:szCs w:val="28"/>
        </w:rPr>
        <w:t>Задание 1.</w:t>
      </w:r>
      <w:r>
        <w:rPr>
          <w:rFonts w:asciiTheme="majorBidi" w:hAnsiTheme="majorBidi" w:cstheme="majorBidi"/>
          <w:sz w:val="28"/>
          <w:szCs w:val="28"/>
        </w:rPr>
        <w:t xml:space="preserve"> Ознакомьтесь с информацией</w:t>
      </w:r>
      <w:r w:rsidR="00CA576E">
        <w:rPr>
          <w:rFonts w:asciiTheme="majorBidi" w:hAnsiTheme="majorBidi" w:cstheme="majorBidi"/>
          <w:sz w:val="28"/>
          <w:szCs w:val="28"/>
        </w:rPr>
        <w:t xml:space="preserve"> по планированию производственных ресурсов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5090C" w:rsidRDefault="0065090C" w:rsidP="00AA457B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4811CF" w:rsidRPr="00661EC9" w:rsidRDefault="002B65EA" w:rsidP="00AA457B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661EC9">
        <w:rPr>
          <w:rFonts w:asciiTheme="majorBidi" w:hAnsiTheme="majorBidi" w:cstheme="majorBidi"/>
          <w:sz w:val="28"/>
          <w:szCs w:val="28"/>
        </w:rPr>
        <w:t>На рисунке  приведен пример временной диаграммы сборочного процесса, показывающий сроки заказов, необходимые для обеспечения планового выпуска готовой продукции.</w:t>
      </w:r>
    </w:p>
    <w:p w:rsidR="005407F2" w:rsidRDefault="00CD1D6C" w:rsidP="00AA457B">
      <w:pPr>
        <w:spacing w:after="0" w:line="360" w:lineRule="auto"/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5103645" cy="4329953"/>
            <wp:effectExtent l="19050" t="0" r="17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14" t="19005" r="27495" b="1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45" cy="432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77" w:rsidRDefault="004E7177" w:rsidP="00970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06C4">
        <w:rPr>
          <w:rFonts w:ascii="Times New Roman" w:hAnsi="Times New Roman" w:cs="Times New Roman"/>
          <w:sz w:val="24"/>
          <w:szCs w:val="24"/>
        </w:rPr>
        <w:t>Рисунок</w:t>
      </w:r>
      <w:r w:rsidR="005407F2" w:rsidRPr="009706C4">
        <w:rPr>
          <w:rFonts w:ascii="Times New Roman" w:hAnsi="Times New Roman" w:cs="Times New Roman"/>
          <w:sz w:val="24"/>
          <w:szCs w:val="24"/>
        </w:rPr>
        <w:t>. Временная диаграмма сборочного процесса, которая показывает сроки заказов, необходимых для обеспечения планового выпуска готовой продукции</w:t>
      </w:r>
    </w:p>
    <w:p w:rsidR="009706C4" w:rsidRPr="009706C4" w:rsidRDefault="009706C4" w:rsidP="00970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48E9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7C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77">
        <w:rPr>
          <w:rFonts w:ascii="Times New Roman" w:hAnsi="Times New Roman" w:cs="Times New Roman"/>
          <w:sz w:val="28"/>
          <w:szCs w:val="28"/>
        </w:rPr>
        <w:t xml:space="preserve">В результате обработки списка материалов получаются количества, которые учитывают наличные запасы или заказы в процессе исполнения, и поэтому называемые общей (валовой) потребностью (брутто-потребность). Материалы, которые действительно необходимо вновь заказать для соответствия количеству, указанному в контрольном графике, называются </w:t>
      </w:r>
      <w:r w:rsidRPr="004E7177">
        <w:rPr>
          <w:rFonts w:ascii="Times New Roman" w:hAnsi="Times New Roman" w:cs="Times New Roman"/>
          <w:sz w:val="28"/>
          <w:szCs w:val="28"/>
        </w:rPr>
        <w:lastRenderedPageBreak/>
        <w:t>чистыми материально-производственными потребностями (нетто</w:t>
      </w:r>
      <w:r w:rsidR="0093537C">
        <w:rPr>
          <w:rFonts w:ascii="Times New Roman" w:hAnsi="Times New Roman" w:cs="Times New Roman"/>
          <w:sz w:val="28"/>
          <w:szCs w:val="28"/>
        </w:rPr>
        <w:t>-потребности</w:t>
      </w:r>
      <w:r w:rsidRPr="004E7177">
        <w:rPr>
          <w:rFonts w:ascii="Times New Roman" w:hAnsi="Times New Roman" w:cs="Times New Roman"/>
          <w:sz w:val="28"/>
          <w:szCs w:val="28"/>
        </w:rPr>
        <w:t xml:space="preserve">). Процесс определения чистых материальных потребностей является ядром MRP и представляет собой выражение: </w:t>
      </w:r>
    </w:p>
    <w:p w:rsidR="0093537C" w:rsidRPr="0093537C" w:rsidRDefault="005407F2" w:rsidP="009353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53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нетто</w:t>
      </w:r>
      <w:proofErr w:type="spellEnd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spellStart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proofErr w:type="spellEnd"/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sym w:font="Symbol" w:char="F03D"/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53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брутто</w:t>
      </w:r>
      <w:proofErr w:type="spellEnd"/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proofErr w:type="spellEnd"/>
      <w:proofErr w:type="gramStart"/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proofErr w:type="gramEnd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нал</w:t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proofErr w:type="spellEnd"/>
      <w:r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93537C">
        <w:rPr>
          <w:rFonts w:ascii="Times New Roman" w:hAnsi="Times New Roman" w:cs="Times New Roman"/>
          <w:b/>
          <w:bCs/>
          <w:sz w:val="28"/>
          <w:szCs w:val="28"/>
        </w:rPr>
        <w:sym w:font="Symbol" w:char="F02B"/>
      </w:r>
      <w:r w:rsidR="0093537C" w:rsidRPr="00935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537C" w:rsidRPr="0093537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3537C" w:rsidRPr="006F2F8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резер</w:t>
      </w:r>
      <w:proofErr w:type="spellEnd"/>
      <w:r w:rsidR="0093537C" w:rsidRPr="0093537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3537C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7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Пнетто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 - чистые потребности за период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37C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177">
        <w:rPr>
          <w:rFonts w:ascii="Times New Roman" w:hAnsi="Times New Roman" w:cs="Times New Roman"/>
          <w:sz w:val="28"/>
          <w:szCs w:val="28"/>
        </w:rPr>
        <w:t>Пбрутто</w:t>
      </w:r>
      <w:proofErr w:type="gram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proofErr w:type="gramEnd"/>
      <w:r w:rsidRPr="004E7177">
        <w:rPr>
          <w:rFonts w:ascii="Times New Roman" w:hAnsi="Times New Roman" w:cs="Times New Roman"/>
          <w:sz w:val="28"/>
          <w:szCs w:val="28"/>
        </w:rPr>
        <w:t xml:space="preserve"> - общие потребности за период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37C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77">
        <w:rPr>
          <w:rFonts w:ascii="Times New Roman" w:hAnsi="Times New Roman" w:cs="Times New Roman"/>
          <w:sz w:val="28"/>
          <w:szCs w:val="28"/>
        </w:rPr>
        <w:t xml:space="preserve">Знал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 - предполагаемый запас за период </w:t>
      </w:r>
      <w:proofErr w:type="spellStart"/>
      <w:r w:rsidRPr="004E71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1D6C" w:rsidRDefault="005407F2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177">
        <w:rPr>
          <w:rFonts w:ascii="Times New Roman" w:hAnsi="Times New Roman" w:cs="Times New Roman"/>
          <w:sz w:val="28"/>
          <w:szCs w:val="28"/>
        </w:rPr>
        <w:t>Зрезер</w:t>
      </w:r>
      <w:proofErr w:type="spellEnd"/>
      <w:r w:rsidRPr="004E7177">
        <w:rPr>
          <w:rFonts w:ascii="Times New Roman" w:hAnsi="Times New Roman" w:cs="Times New Roman"/>
          <w:sz w:val="28"/>
          <w:szCs w:val="28"/>
        </w:rPr>
        <w:t>. - резервный запас</w:t>
      </w:r>
      <w:r w:rsidR="000140EB">
        <w:rPr>
          <w:rFonts w:ascii="Times New Roman" w:hAnsi="Times New Roman" w:cs="Times New Roman"/>
          <w:sz w:val="28"/>
          <w:szCs w:val="28"/>
        </w:rPr>
        <w:t>.</w:t>
      </w:r>
    </w:p>
    <w:p w:rsidR="00AD712A" w:rsidRDefault="00AD712A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2A" w:rsidRDefault="00AD712A" w:rsidP="005A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2A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0140EB">
        <w:rPr>
          <w:rFonts w:ascii="Times New Roman" w:hAnsi="Times New Roman" w:cs="Times New Roman"/>
          <w:sz w:val="28"/>
          <w:szCs w:val="28"/>
        </w:rPr>
        <w:t xml:space="preserve">чистые потребности </w:t>
      </w:r>
      <w:r w:rsidR="007868A0">
        <w:rPr>
          <w:rFonts w:ascii="Times New Roman" w:hAnsi="Times New Roman" w:cs="Times New Roman"/>
          <w:sz w:val="28"/>
          <w:szCs w:val="28"/>
        </w:rPr>
        <w:t xml:space="preserve">предприятия в </w:t>
      </w:r>
      <w:r w:rsidR="0078072F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="007868A0">
        <w:rPr>
          <w:rFonts w:ascii="Times New Roman" w:hAnsi="Times New Roman" w:cs="Times New Roman"/>
          <w:sz w:val="28"/>
          <w:szCs w:val="28"/>
        </w:rPr>
        <w:t>сырьевых ресурсов для обеспечения производственного процесса</w:t>
      </w:r>
      <w:r w:rsidR="0078072F">
        <w:rPr>
          <w:rFonts w:ascii="Times New Roman" w:hAnsi="Times New Roman" w:cs="Times New Roman"/>
          <w:sz w:val="28"/>
          <w:szCs w:val="28"/>
        </w:rPr>
        <w:t xml:space="preserve"> на </w:t>
      </w:r>
      <w:r w:rsidR="005A1FDB">
        <w:rPr>
          <w:rFonts w:ascii="Times New Roman" w:hAnsi="Times New Roman" w:cs="Times New Roman"/>
          <w:sz w:val="28"/>
          <w:szCs w:val="28"/>
        </w:rPr>
        <w:t>месяц</w:t>
      </w:r>
      <w:r w:rsidR="007868A0">
        <w:rPr>
          <w:rFonts w:ascii="Times New Roman" w:hAnsi="Times New Roman" w:cs="Times New Roman"/>
          <w:sz w:val="28"/>
          <w:szCs w:val="28"/>
        </w:rPr>
        <w:t>, исходя из следующих данных:</w:t>
      </w:r>
    </w:p>
    <w:p w:rsidR="007868A0" w:rsidRDefault="007868A0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потребности – 3 тыс. т;</w:t>
      </w:r>
    </w:p>
    <w:p w:rsidR="007868A0" w:rsidRDefault="007868A0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запас – 0,5 тыс. т;</w:t>
      </w:r>
    </w:p>
    <w:p w:rsidR="007868A0" w:rsidRDefault="007868A0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запас – 0,35 тыс. т.</w:t>
      </w:r>
    </w:p>
    <w:p w:rsidR="005A1FDB" w:rsidRPr="00AD712A" w:rsidRDefault="005A1FDB" w:rsidP="00935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издержки предприятия, если стоимость транспортировки одной тонны сырья составляет 5 руб.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т\км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расстояние от поставщика 60 км.</w:t>
      </w:r>
    </w:p>
    <w:sectPr w:rsidR="005A1FDB" w:rsidRPr="00AD712A" w:rsidSect="004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B65EA"/>
    <w:rsid w:val="000140EB"/>
    <w:rsid w:val="0001753F"/>
    <w:rsid w:val="002B65EA"/>
    <w:rsid w:val="004811CF"/>
    <w:rsid w:val="004E7177"/>
    <w:rsid w:val="005407F2"/>
    <w:rsid w:val="005A1FDB"/>
    <w:rsid w:val="0065090C"/>
    <w:rsid w:val="00661EC9"/>
    <w:rsid w:val="006F2F87"/>
    <w:rsid w:val="0078072F"/>
    <w:rsid w:val="007868A0"/>
    <w:rsid w:val="00817ACF"/>
    <w:rsid w:val="008C2A43"/>
    <w:rsid w:val="0093537C"/>
    <w:rsid w:val="009706C4"/>
    <w:rsid w:val="00AA457B"/>
    <w:rsid w:val="00AD48E9"/>
    <w:rsid w:val="00AD712A"/>
    <w:rsid w:val="00B2580B"/>
    <w:rsid w:val="00CA576E"/>
    <w:rsid w:val="00CD1D6C"/>
    <w:rsid w:val="00DA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25</cp:revision>
  <dcterms:created xsi:type="dcterms:W3CDTF">2023-04-27T13:56:00Z</dcterms:created>
  <dcterms:modified xsi:type="dcterms:W3CDTF">2023-04-27T14:15:00Z</dcterms:modified>
</cp:coreProperties>
</file>