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5D" w:rsidRPr="00367CEE" w:rsidRDefault="00D6535D" w:rsidP="00D6535D">
      <w:r>
        <w:rPr>
          <w:lang w:val="en-US"/>
        </w:rPr>
        <w:fldChar w:fldCharType="begin"/>
      </w:r>
      <w:r w:rsidRPr="00367CEE">
        <w:instrText xml:space="preserve"> </w:instrText>
      </w:r>
      <w:r>
        <w:rPr>
          <w:lang w:val="en-US"/>
        </w:rPr>
        <w:instrText>HYPERLINK</w:instrText>
      </w:r>
      <w:r w:rsidRPr="00367CEE">
        <w:instrText xml:space="preserve"> "</w:instrText>
      </w:r>
      <w:r>
        <w:rPr>
          <w:lang w:val="en-US"/>
        </w:rPr>
        <w:instrText>mailto</w:instrText>
      </w:r>
      <w:r w:rsidRPr="00367CEE">
        <w:instrText>:</w:instrText>
      </w:r>
      <w:r w:rsidRPr="00367CEE">
        <w:rPr>
          <w:lang w:val="en-US"/>
        </w:rPr>
        <w:instrText>karandaeva</w:instrText>
      </w:r>
      <w:r w:rsidRPr="00367CEE">
        <w:instrText>.</w:instrText>
      </w:r>
      <w:r w:rsidRPr="00367CEE">
        <w:rPr>
          <w:lang w:val="en-US"/>
        </w:rPr>
        <w:instrText>liana</w:instrText>
      </w:r>
      <w:r w:rsidRPr="00367CEE">
        <w:instrText>@</w:instrText>
      </w:r>
      <w:r w:rsidRPr="00367CEE">
        <w:rPr>
          <w:lang w:val="en-US"/>
        </w:rPr>
        <w:instrText>mail</w:instrText>
      </w:r>
      <w:r w:rsidRPr="00367CEE">
        <w:instrText>.</w:instrText>
      </w:r>
      <w:r w:rsidRPr="00367CEE">
        <w:rPr>
          <w:lang w:val="en-US"/>
        </w:rPr>
        <w:instrText>ru</w:instrText>
      </w:r>
      <w:r w:rsidRPr="00367CEE">
        <w:instrText xml:space="preserve">" </w:instrText>
      </w:r>
      <w:r>
        <w:rPr>
          <w:lang w:val="en-US"/>
        </w:rPr>
        <w:fldChar w:fldCharType="separate"/>
      </w:r>
      <w:r w:rsidRPr="00841E9A">
        <w:rPr>
          <w:rStyle w:val="a5"/>
          <w:lang w:val="en-US"/>
        </w:rPr>
        <w:t>karandaeva</w:t>
      </w:r>
      <w:r w:rsidRPr="00841E9A">
        <w:rPr>
          <w:rStyle w:val="a5"/>
        </w:rPr>
        <w:t>.</w:t>
      </w:r>
      <w:r w:rsidRPr="00841E9A">
        <w:rPr>
          <w:rStyle w:val="a5"/>
          <w:lang w:val="en-US"/>
        </w:rPr>
        <w:t>liana</w:t>
      </w:r>
      <w:r w:rsidRPr="00841E9A">
        <w:rPr>
          <w:rStyle w:val="a5"/>
        </w:rPr>
        <w:t>@</w:t>
      </w:r>
      <w:r w:rsidRPr="00841E9A">
        <w:rPr>
          <w:rStyle w:val="a5"/>
          <w:lang w:val="en-US"/>
        </w:rPr>
        <w:t>mail</w:t>
      </w:r>
      <w:r w:rsidRPr="00841E9A">
        <w:rPr>
          <w:rStyle w:val="a5"/>
        </w:rPr>
        <w:t>.</w:t>
      </w:r>
      <w:proofErr w:type="spellStart"/>
      <w:r w:rsidRPr="00841E9A">
        <w:rPr>
          <w:rStyle w:val="a5"/>
          <w:lang w:val="en-US"/>
        </w:rPr>
        <w:t>ru</w:t>
      </w:r>
      <w:proofErr w:type="spellEnd"/>
      <w:r>
        <w:rPr>
          <w:lang w:val="en-US"/>
        </w:rPr>
        <w:fldChar w:fldCharType="end"/>
      </w:r>
    </w:p>
    <w:p w:rsidR="00E7164D" w:rsidRPr="007C2E44" w:rsidRDefault="00E7164D" w:rsidP="00D6535D">
      <w:pPr>
        <w:pBdr>
          <w:bottom w:val="single" w:sz="6" w:space="0" w:color="D6DDB9"/>
        </w:pBdr>
        <w:spacing w:before="120" w:after="120" w:line="528" w:lineRule="atLeast"/>
        <w:ind w:right="15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2E44">
        <w:rPr>
          <w:rFonts w:ascii="Arial" w:eastAsia="Times New Roman" w:hAnsi="Arial" w:cs="Arial"/>
          <w:kern w:val="36"/>
          <w:sz w:val="44"/>
          <w:szCs w:val="44"/>
          <w:lang w:eastAsia="ru-RU"/>
        </w:rPr>
        <w:t>Конспект урока по русской литературе на тему "Русская литература XIX века. Основные этапы исторического развития России и русской классической литературы" 10 класс</w:t>
      </w:r>
      <w:r w:rsidRPr="007C2E44">
        <w:rPr>
          <w:rFonts w:ascii="Arial" w:eastAsia="Times New Roman" w:hAnsi="Arial" w:cs="Arial"/>
          <w:kern w:val="36"/>
          <w:sz w:val="44"/>
          <w:szCs w:val="44"/>
          <w:lang w:eastAsia="ru-RU"/>
        </w:rPr>
        <w:br/>
      </w:r>
    </w:p>
    <w:p w:rsidR="00E7164D" w:rsidRPr="007C2E44" w:rsidRDefault="00E7164D" w:rsidP="00E7164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4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Век девятнадцатый, железный, воистину жестокий век</w:t>
      </w:r>
      <w:r w:rsidRPr="007C2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E7164D" w:rsidRPr="007C2E44" w:rsidRDefault="00E7164D" w:rsidP="00E7164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Блок</w:t>
      </w:r>
    </w:p>
    <w:p w:rsidR="00E7164D" w:rsidRPr="007C2E44" w:rsidRDefault="00E7164D" w:rsidP="00E71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Тема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нашего вводного урока:</w:t>
      </w: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«Русская литература  XIX века».</w:t>
      </w: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164D" w:rsidRPr="007C2E44" w:rsidRDefault="00E7164D" w:rsidP="00E71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Наша задача</w:t>
      </w: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- </w:t>
      </w:r>
      <w:r w:rsidRPr="007C2E4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выявить основные этапы развития русской классической литературы XIX века, литературных направлений и жанров, художественных методов, русской литературной критики.</w:t>
      </w:r>
    </w:p>
    <w:p w:rsidR="00E7164D" w:rsidRPr="007C2E44" w:rsidRDefault="00E7164D" w:rsidP="00E71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Обзорные лекции предполагают конспектирование, поэтому сегодня  мы с вами будем также развивать умение составлять план (конспект) рассказа учителя, фиксировать основные положения лекции и т. п.</w:t>
      </w:r>
    </w:p>
    <w:p w:rsidR="00E7164D" w:rsidRPr="007C2E44" w:rsidRDefault="00E7164D" w:rsidP="00E71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8-9 классах вы изучали произведения, написанные в первой половине XIX века.</w:t>
      </w:r>
    </w:p>
    <w:p w:rsidR="00E7164D" w:rsidRPr="007C2E44" w:rsidRDefault="00E7164D" w:rsidP="00E7164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Назовите основные произведения, изученные вами в 8-9 классах.</w:t>
      </w:r>
    </w:p>
    <w:p w:rsidR="00E7164D" w:rsidRPr="007C2E44" w:rsidRDefault="00E7164D" w:rsidP="00E71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(«Капитанская дочка», «Ревизор», «Недоросль»,  «Горе от ума», «Евгений Онегин», «Герой нашего времени», «Мёртвые души»)</w:t>
      </w:r>
    </w:p>
    <w:p w:rsidR="00E7164D" w:rsidRPr="007C2E44" w:rsidRDefault="00E7164D" w:rsidP="00E71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Программа 10 класса предполагает знакомство с произведениями второй половины XIX века. И самое первое произведение – это роман </w:t>
      </w:r>
      <w:proofErr w:type="spellStart"/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И.А.Гончарова</w:t>
      </w:r>
      <w:proofErr w:type="spellEnd"/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«Обломов».</w:t>
      </w:r>
    </w:p>
    <w:p w:rsidR="00E7164D" w:rsidRPr="007C2E44" w:rsidRDefault="00E7164D" w:rsidP="00E71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Работа с эпиграфом. 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Прочитайте. </w:t>
      </w: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Почему Александр Блок сказал, что «</w:t>
      </w:r>
      <w:r w:rsidRPr="007C2E4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Век девятнадцатый, железный, воистину жестокий век!»</w:t>
      </w:r>
    </w:p>
    <w:p w:rsidR="00E7164D" w:rsidRPr="007C2E44" w:rsidRDefault="00E7164D" w:rsidP="00E716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Конспект основных положений лекции. Составление таблицы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Записать в тетрадь.</w:t>
      </w:r>
    </w:p>
    <w:tbl>
      <w:tblPr>
        <w:tblW w:w="12158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5835"/>
        <w:gridCol w:w="4008"/>
      </w:tblGrid>
      <w:tr w:rsidR="00E7164D" w:rsidRPr="007C2E44" w:rsidTr="00B84E9B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Периодизация русской литературы XIX века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характеристика периода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основных литературных жанров</w:t>
            </w:r>
          </w:p>
        </w:tc>
      </w:tr>
      <w:tr w:rsidR="00E7164D" w:rsidRPr="007C2E44" w:rsidTr="00B84E9B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I.</w:t>
            </w:r>
          </w:p>
          <w:p w:rsidR="00E7164D" w:rsidRPr="007C2E44" w:rsidRDefault="00E7164D" w:rsidP="00B8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 четверть</w:t>
            </w:r>
          </w:p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(1801—1825)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Развитие идей дворянской революционности. Декабризм. Борьба литературных направлений: классицизм, сентиментализм, романтизм, ранний реализм, натурализм. Середина 20-х годов — </w:t>
            </w: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рождение метода критического реализма. Ведущий художественный метод — романтизм.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Баллада, лироэпическая поэма, психологическая повесть, элегия.</w:t>
            </w:r>
          </w:p>
        </w:tc>
      </w:tr>
      <w:tr w:rsidR="00E7164D" w:rsidRPr="007C2E44" w:rsidTr="00B84E9B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II.</w:t>
            </w:r>
          </w:p>
          <w:p w:rsidR="00E7164D" w:rsidRPr="007C2E44" w:rsidRDefault="00E7164D" w:rsidP="00B8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Литература 30-х годов</w:t>
            </w:r>
          </w:p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(1826—1842)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Углубление общего кризиса крепостничества, общественная реакция. Верность идеям декабризма в творчестве А. Пушкина. Расцвет революционного романтизма М. Лермонтова. Переход от романтизма к реализму и социальной сатире в творчестве Н. Гоголя. Ведущее значение приобретает реализм, хотя большинство писателей творят в рамках романтизма. Усиление демократических тенденций. Правительство активно пропагандирует теорию «официальной народности».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Развитие прозаических жанров. Романтические повести А. Марлинского, В. Одоевского. Реалистическая эстетика в критических статьях В. Белинского. Романтический характер исторических романов М. </w:t>
            </w:r>
            <w:proofErr w:type="spellStart"/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Загоскииа</w:t>
            </w:r>
            <w:proofErr w:type="spellEnd"/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драматургии Н. Кукольника, лирики В. </w:t>
            </w:r>
            <w:proofErr w:type="spellStart"/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Бенедиктова</w:t>
            </w:r>
            <w:proofErr w:type="spellEnd"/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Борьба прогрессивных и демократических сил в журналистике.</w:t>
            </w:r>
          </w:p>
        </w:tc>
      </w:tr>
      <w:tr w:rsidR="00E7164D" w:rsidRPr="007C2E44" w:rsidTr="00B84E9B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III.</w:t>
            </w:r>
          </w:p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Литература 40—50-х годов (1842—1855)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Усиление кризиса крепостнической системы, рост демократических тенденций. Развитие идей революции и утопического социализма. Рост влияния на общественную жизнь передовой журналистики. Идейная борьба славянофилов и западников. Расцвет «натуральной школы». Приоритет социальной проблематики. Развитие темы «маленького человека». Противостояние литературы гоголевской школы и поэтов-лириков романтического плана. Реакционные охранительные меры правительства в связи с революциями в Европе.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Основные жанры «натуральной школы»: физиологический очерк, социальная повесть, социально-психологический роман, поэма. Пейзажная, любовно-эстетическая и философская лирика поэтов-романтиков</w:t>
            </w:r>
          </w:p>
        </w:tc>
      </w:tr>
      <w:tr w:rsidR="00E7164D" w:rsidRPr="007C2E44" w:rsidTr="00B84E9B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IV.</w:t>
            </w:r>
          </w:p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Литература 60-х годов (1855—1868)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Подъем демократического движения. Противоборство либералов и демократов. Кризис самодержавия и пропаганда идей крестьянской революции. Расцвет демократической журналистики и ее противостояние консервативной. Материалистическая эстетика Н. Чернышевского. Новые темы и проблемы в литературе: герои-разночинцы, пассивность крестьянства, показ тяжелой жизни рабочих. «Почвенничество». Реализм и правдивость в изображении жизни в </w:t>
            </w: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произведениях Л. Толстого, Ф. Достоевского, Н. Лескова. </w:t>
            </w:r>
            <w:proofErr w:type="gramStart"/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Высокое художественное мастерство поэтов-романтиков (А. Фет, Ф. Тютчев.</w:t>
            </w:r>
            <w:proofErr w:type="gramEnd"/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А. К. Толстой, А. Майков, Я. Полонский)</w:t>
            </w:r>
            <w:proofErr w:type="gramEnd"/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Демократическая повесть, роман. Активизация жанров литературной критики и журналистики. Лирические жанры в творчестве поэтов-романтиков.</w:t>
            </w:r>
          </w:p>
        </w:tc>
      </w:tr>
      <w:tr w:rsidR="00E7164D" w:rsidRPr="007C2E44" w:rsidTr="00B84E9B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V.</w:t>
            </w:r>
          </w:p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Литература 70-х годов (1869—1881)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Развитие капитализма в России. Демократические идеи народничества, их утопический социализм. Активизация тайных революционных организаций. Идеализация крестьянской жизни в литературе писателей-народников, показ разложения общинного уклада. Ведущая роль журнала «Отечественные записки». Реалистические тенденции в творчестве М. Салтыкова-Щедрина, Ф. Достоевского, Г. Успенского, Н. Лескова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Очерк, рассказ, повесть, роман, сказ.</w:t>
            </w:r>
          </w:p>
        </w:tc>
      </w:tr>
      <w:tr w:rsidR="00E7164D" w:rsidRPr="007C2E44" w:rsidTr="00B84E9B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VI.</w:t>
            </w:r>
          </w:p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Литература 80-х годов (1882—1895)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Усиление реакционной политики царизма. Рост пролетариата. Пропаганда идей марксизма. Запрет на передовые журналы. Возрастание роли развлекательной журналистики. Критический реализм в творчестве М. Салтыкова-Щедрина, Л. Толстого, В. Короленко и др. Обновление тематики в литературе: изображение «среднего человека», интеллигента, исповедующего теорию «малых дел». Мотивы разочарования и пессимизма в творчестве С. Надсона и В. Гаршина. Критика господствующих порядков и обличение социального неравенства в творчестве Л. Толстого.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Рассказ, повесть, роман. Романтические жанры в поэзии С. Надсона, социальные мотивы в поэзии революционеров-народовольцев</w:t>
            </w:r>
          </w:p>
        </w:tc>
      </w:tr>
      <w:tr w:rsidR="00E7164D" w:rsidRPr="007C2E44" w:rsidTr="00B84E9B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VII.</w:t>
            </w:r>
          </w:p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Литература 90-х годов (1895—1904)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Развитие капитализма в России. Рост марксистских идей. Противостояние реалистической и декадентской литературы. Идеи разночинной демократии в творчестве В. Короленко. Зарождение пролетарской литературы (М. Горький), развитие критического реализма в творчестве И. Бунина, А. Куприна, Л. Толстого, А. Чехова.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64D" w:rsidRPr="007C2E44" w:rsidRDefault="00E7164D" w:rsidP="00B84E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E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Рассказ, повесть, роман. Публицистические жанры. Жанры в традициях революционной поэзии. Драматические жанры</w:t>
            </w:r>
          </w:p>
        </w:tc>
      </w:tr>
    </w:tbl>
    <w:p w:rsidR="00E7164D" w:rsidRPr="007C2E44" w:rsidRDefault="00E7164D" w:rsidP="00E71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III. Включение новых знаний в систему знаний и повторение.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Первичное закрепление.</w:t>
      </w:r>
    </w:p>
    <w:p w:rsidR="00E7164D" w:rsidRPr="007C2E44" w:rsidRDefault="00E7164D" w:rsidP="00E7164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Докажите справедливость утверждения </w:t>
      </w:r>
      <w:proofErr w:type="spellStart"/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А.Блока</w:t>
      </w:r>
      <w:proofErr w:type="spellEnd"/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</w:t>
      </w: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«</w:t>
      </w:r>
      <w:r w:rsidRPr="007C2E4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Век девятнадцатый, железный, воистину жестокий век</w:t>
      </w:r>
      <w:r w:rsidRPr="007C2E4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!»</w:t>
      </w:r>
    </w:p>
    <w:p w:rsidR="00E7164D" w:rsidRPr="007C2E44" w:rsidRDefault="00E7164D" w:rsidP="00E7164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Дайте краткую характеристику основных этапов исторического развития России.</w:t>
      </w:r>
    </w:p>
    <w:p w:rsidR="00E7164D" w:rsidRPr="007C2E44" w:rsidRDefault="00E7164D" w:rsidP="00E71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(Развитие идей дворянской революционности.</w:t>
      </w:r>
      <w:proofErr w:type="gramEnd"/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Кризис крепостничества. Подъём демократического движения. Развитие капитализма в России. Усиление реакционной политики царизма. Рост пролетариата. Развитие капитализма в России. </w:t>
      </w:r>
      <w:proofErr w:type="gramStart"/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Рост марксистских идей.)</w:t>
      </w:r>
      <w:proofErr w:type="gramEnd"/>
    </w:p>
    <w:p w:rsidR="00E7164D" w:rsidRPr="007C2E44" w:rsidRDefault="00E7164D" w:rsidP="00E71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IV. Домашнее задание. </w:t>
      </w:r>
    </w:p>
    <w:p w:rsidR="00E7164D" w:rsidRPr="007C2E44" w:rsidRDefault="00E7164D" w:rsidP="00E71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нимательно прочитайте ваш конспект. Обратите внимание 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на основные этапы исторического развития России и русской классической литературы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лекции встречались понятия, которые вам, возможно, незнакомы.</w:t>
      </w:r>
    </w:p>
    <w:p w:rsidR="00E7164D" w:rsidRPr="007C2E44" w:rsidRDefault="00E7164D" w:rsidP="00E71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1)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proofErr w:type="gramStart"/>
      <w:r w:rsidRPr="007C2E4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Основные понятия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</w:t>
      </w:r>
      <w:r w:rsidRPr="007C2E4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славянофильство и западничество, «физиологический» очерк, «чистое искусство», антинигилистический роман, народничество, «почвенничество».</w:t>
      </w:r>
      <w:proofErr w:type="gramEnd"/>
    </w:p>
    <w:p w:rsidR="00E7164D" w:rsidRPr="007C2E44" w:rsidRDefault="00E7164D" w:rsidP="00E71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справочной литературе найти толкование этих понятий и записать кратко в тетради.</w:t>
      </w:r>
    </w:p>
    <w:p w:rsidR="00E7164D" w:rsidRPr="007C2E44" w:rsidRDefault="00E7164D" w:rsidP="00E71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Цель нашего вводного урока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не только  выявить основные этапы развития русской классической литературы XIX века.  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Не менее важная цель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определения уровня литературного развития каждого учащегося. И определить это позволит небольшая анкета, на вопросы которой вы ответите дома.</w:t>
      </w:r>
    </w:p>
    <w:p w:rsidR="00E7164D" w:rsidRPr="007C2E44" w:rsidRDefault="00E7164D" w:rsidP="00E71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2). ВСЕМ: </w:t>
      </w:r>
      <w:r w:rsidRPr="007C2E4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вопросы анкетирования:</w:t>
      </w:r>
    </w:p>
    <w:p w:rsidR="00E7164D" w:rsidRPr="007C2E44" w:rsidRDefault="00E7164D" w:rsidP="00E7164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Какие произведения русской литературы XIX века вы прочли летом? Оцените их по 5-балльной системе.</w:t>
      </w:r>
    </w:p>
    <w:p w:rsidR="00E7164D" w:rsidRPr="007C2E44" w:rsidRDefault="00E7164D" w:rsidP="00E7164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Какие вопросы, поставленные в русской классической литературе, актуальны и сегодня?</w:t>
      </w:r>
    </w:p>
    <w:p w:rsidR="00E7164D" w:rsidRPr="007C2E44" w:rsidRDefault="00E7164D" w:rsidP="00E7164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2E4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Какие герои литературы XIX века вызывают вашу симпатию или вам неприятны? Аргументируйте свою точку зрения.</w:t>
      </w:r>
    </w:p>
    <w:p w:rsidR="00AA1C83" w:rsidRDefault="00AA1C83"/>
    <w:sectPr w:rsidR="00AA1C83" w:rsidSect="007C2E4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C5" w:rsidRDefault="008F57C5">
      <w:pPr>
        <w:spacing w:after="0" w:line="240" w:lineRule="auto"/>
      </w:pPr>
      <w:r>
        <w:separator/>
      </w:r>
    </w:p>
  </w:endnote>
  <w:endnote w:type="continuationSeparator" w:id="0">
    <w:p w:rsidR="008F57C5" w:rsidRDefault="008F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665122"/>
      <w:docPartObj>
        <w:docPartGallery w:val="Page Numbers (Bottom of Page)"/>
        <w:docPartUnique/>
      </w:docPartObj>
    </w:sdtPr>
    <w:sdtEndPr/>
    <w:sdtContent>
      <w:p w:rsidR="007C2E44" w:rsidRDefault="00E7164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5D">
          <w:rPr>
            <w:noProof/>
          </w:rPr>
          <w:t>4</w:t>
        </w:r>
        <w:r>
          <w:fldChar w:fldCharType="end"/>
        </w:r>
      </w:p>
    </w:sdtContent>
  </w:sdt>
  <w:p w:rsidR="007C2E44" w:rsidRDefault="008F57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C5" w:rsidRDefault="008F57C5">
      <w:pPr>
        <w:spacing w:after="0" w:line="240" w:lineRule="auto"/>
      </w:pPr>
      <w:r>
        <w:separator/>
      </w:r>
    </w:p>
  </w:footnote>
  <w:footnote w:type="continuationSeparator" w:id="0">
    <w:p w:rsidR="008F57C5" w:rsidRDefault="008F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A62"/>
    <w:multiLevelType w:val="multilevel"/>
    <w:tmpl w:val="EE4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26A0"/>
    <w:multiLevelType w:val="multilevel"/>
    <w:tmpl w:val="26D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5224A"/>
    <w:multiLevelType w:val="multilevel"/>
    <w:tmpl w:val="3972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17E7F"/>
    <w:multiLevelType w:val="multilevel"/>
    <w:tmpl w:val="64A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E0824"/>
    <w:multiLevelType w:val="multilevel"/>
    <w:tmpl w:val="F29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D452A"/>
    <w:multiLevelType w:val="multilevel"/>
    <w:tmpl w:val="2CC8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7358D"/>
    <w:multiLevelType w:val="multilevel"/>
    <w:tmpl w:val="4BD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F134E"/>
    <w:multiLevelType w:val="multilevel"/>
    <w:tmpl w:val="A086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83CA9"/>
    <w:multiLevelType w:val="multilevel"/>
    <w:tmpl w:val="D40E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61E24"/>
    <w:multiLevelType w:val="multilevel"/>
    <w:tmpl w:val="DFD0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56A31"/>
    <w:multiLevelType w:val="multilevel"/>
    <w:tmpl w:val="47C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40C09"/>
    <w:multiLevelType w:val="multilevel"/>
    <w:tmpl w:val="A90C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BE"/>
    <w:rsid w:val="007E74BE"/>
    <w:rsid w:val="008F57C5"/>
    <w:rsid w:val="00AA1C83"/>
    <w:rsid w:val="00D6535D"/>
    <w:rsid w:val="00E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164D"/>
  </w:style>
  <w:style w:type="character" w:styleId="a5">
    <w:name w:val="Hyperlink"/>
    <w:basedOn w:val="a0"/>
    <w:uiPriority w:val="99"/>
    <w:unhideWhenUsed/>
    <w:rsid w:val="00D65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164D"/>
  </w:style>
  <w:style w:type="character" w:styleId="a5">
    <w:name w:val="Hyperlink"/>
    <w:basedOn w:val="a0"/>
    <w:uiPriority w:val="99"/>
    <w:unhideWhenUsed/>
    <w:rsid w:val="00D65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1085</Words>
  <Characters>6191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2023-09-01T14:05:00Z</dcterms:created>
  <dcterms:modified xsi:type="dcterms:W3CDTF">2023-09-01T14:11:00Z</dcterms:modified>
</cp:coreProperties>
</file>