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6600A" w14:textId="77777777" w:rsidR="00187B32" w:rsidRPr="00187B32" w:rsidRDefault="00187B32" w:rsidP="008966B0">
      <w:pPr>
        <w:spacing w:after="0" w:line="240" w:lineRule="auto"/>
        <w:jc w:val="center"/>
        <w:rPr>
          <w:rFonts w:ascii="Times New Roman" w:hAnsi="Times New Roman" w:cs="Times New Roman"/>
          <w:b/>
          <w:sz w:val="24"/>
          <w:szCs w:val="24"/>
        </w:rPr>
      </w:pPr>
      <w:r w:rsidRPr="00187B32">
        <w:rPr>
          <w:rFonts w:ascii="Times New Roman" w:hAnsi="Times New Roman" w:cs="Times New Roman"/>
          <w:b/>
          <w:sz w:val="24"/>
          <w:szCs w:val="24"/>
        </w:rPr>
        <w:t>ТЗ. «Февральская революция 1917 года»</w:t>
      </w:r>
    </w:p>
    <w:p w14:paraId="20E3565D" w14:textId="77777777" w:rsidR="00537687" w:rsidRDefault="00537687" w:rsidP="008966B0">
      <w:pPr>
        <w:spacing w:after="0" w:line="240" w:lineRule="auto"/>
        <w:ind w:firstLine="567"/>
        <w:jc w:val="both"/>
        <w:rPr>
          <w:rFonts w:ascii="Times New Roman" w:hAnsi="Times New Roman" w:cs="Times New Roman"/>
          <w:b/>
          <w:i/>
          <w:sz w:val="24"/>
          <w:szCs w:val="24"/>
          <w:u w:val="single"/>
        </w:rPr>
      </w:pPr>
      <w:bookmarkStart w:id="0" w:name="_GoBack"/>
      <w:bookmarkEnd w:id="0"/>
    </w:p>
    <w:p w14:paraId="4C74F5DE" w14:textId="77777777" w:rsidR="00537687" w:rsidRDefault="00537687" w:rsidP="008966B0">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u w:val="single"/>
        </w:rPr>
        <w:t>Задание 1</w:t>
      </w:r>
      <w:r>
        <w:rPr>
          <w:rFonts w:ascii="Times New Roman" w:hAnsi="Times New Roman" w:cs="Times New Roman"/>
          <w:b/>
          <w:i/>
          <w:sz w:val="24"/>
          <w:szCs w:val="24"/>
        </w:rPr>
        <w:t xml:space="preserve">. </w:t>
      </w:r>
      <w:r w:rsidR="00F2365E">
        <w:rPr>
          <w:rFonts w:ascii="Times New Roman" w:hAnsi="Times New Roman" w:cs="Times New Roman"/>
          <w:b/>
          <w:i/>
          <w:sz w:val="24"/>
          <w:szCs w:val="24"/>
        </w:rPr>
        <w:t>Изучите данные таблицы «Причины Февральской революции 1917 года» и сформулируйте з</w:t>
      </w:r>
      <w:r w:rsidR="00F2365E" w:rsidRPr="00F2365E">
        <w:rPr>
          <w:rFonts w:ascii="Times New Roman" w:hAnsi="Times New Roman" w:cs="Times New Roman"/>
          <w:b/>
          <w:i/>
          <w:sz w:val="24"/>
          <w:szCs w:val="24"/>
        </w:rPr>
        <w:t>адачи революции («зеркально» причинам)</w:t>
      </w:r>
      <w:r>
        <w:rPr>
          <w:rFonts w:ascii="Times New Roman" w:hAnsi="Times New Roman" w:cs="Times New Roman"/>
          <w:b/>
          <w:i/>
          <w:sz w:val="24"/>
          <w:szCs w:val="24"/>
        </w:rPr>
        <w:t>.</w:t>
      </w:r>
    </w:p>
    <w:p w14:paraId="3E091573" w14:textId="77777777" w:rsidR="00F2365E" w:rsidRDefault="00F2365E" w:rsidP="008966B0">
      <w:pPr>
        <w:spacing w:after="0" w:line="240" w:lineRule="auto"/>
        <w:ind w:firstLine="567"/>
        <w:jc w:val="both"/>
        <w:rPr>
          <w:rFonts w:ascii="Times New Roman" w:hAnsi="Times New Roman" w:cs="Times New Roman"/>
          <w:b/>
          <w:i/>
          <w:sz w:val="24"/>
          <w:szCs w:val="24"/>
        </w:rPr>
      </w:pPr>
    </w:p>
    <w:p w14:paraId="7D88A169" w14:textId="77777777" w:rsidR="00F2365E" w:rsidRDefault="00F2365E" w:rsidP="008966B0">
      <w:pPr>
        <w:spacing w:after="0" w:line="240" w:lineRule="auto"/>
        <w:ind w:firstLine="567"/>
        <w:jc w:val="right"/>
        <w:rPr>
          <w:rFonts w:ascii="Times New Roman" w:hAnsi="Times New Roman" w:cs="Times New Roman"/>
          <w:i/>
          <w:sz w:val="24"/>
          <w:szCs w:val="24"/>
        </w:rPr>
      </w:pPr>
      <w:r w:rsidRPr="00F2365E">
        <w:rPr>
          <w:rFonts w:ascii="Times New Roman" w:hAnsi="Times New Roman" w:cs="Times New Roman"/>
          <w:i/>
          <w:sz w:val="24"/>
          <w:szCs w:val="24"/>
        </w:rPr>
        <w:t>Таблица. Причины Февральской революции 1917 года</w:t>
      </w:r>
    </w:p>
    <w:p w14:paraId="7DA521AB" w14:textId="77777777" w:rsidR="00F2365E" w:rsidRPr="00F2365E" w:rsidRDefault="00F2365E" w:rsidP="008966B0">
      <w:pPr>
        <w:spacing w:after="0" w:line="240" w:lineRule="auto"/>
        <w:ind w:firstLine="567"/>
        <w:jc w:val="right"/>
        <w:rPr>
          <w:rFonts w:ascii="Times New Roman" w:hAnsi="Times New Roman" w:cs="Times New Roman"/>
          <w:i/>
          <w:sz w:val="24"/>
          <w:szCs w:val="24"/>
        </w:rPr>
      </w:pPr>
    </w:p>
    <w:tbl>
      <w:tblPr>
        <w:tblStyle w:val="a4"/>
        <w:tblW w:w="0" w:type="auto"/>
        <w:tblLook w:val="04A0" w:firstRow="1" w:lastRow="0" w:firstColumn="1" w:lastColumn="0" w:noHBand="0" w:noVBand="1"/>
      </w:tblPr>
      <w:tblGrid>
        <w:gridCol w:w="6091"/>
        <w:gridCol w:w="4671"/>
      </w:tblGrid>
      <w:tr w:rsidR="00F2365E" w14:paraId="2BA62C07" w14:textId="77777777" w:rsidTr="00CE423F">
        <w:tc>
          <w:tcPr>
            <w:tcW w:w="6091" w:type="dxa"/>
          </w:tcPr>
          <w:p w14:paraId="430985F2" w14:textId="77777777" w:rsidR="00F2365E" w:rsidRDefault="00F2365E" w:rsidP="008966B0">
            <w:pPr>
              <w:jc w:val="center"/>
              <w:rPr>
                <w:rFonts w:ascii="Times New Roman" w:hAnsi="Times New Roman" w:cs="Times New Roman"/>
                <w:b/>
                <w:sz w:val="24"/>
                <w:szCs w:val="24"/>
              </w:rPr>
            </w:pPr>
            <w:r>
              <w:rPr>
                <w:rFonts w:ascii="Times New Roman" w:hAnsi="Times New Roman" w:cs="Times New Roman"/>
                <w:b/>
                <w:sz w:val="24"/>
                <w:szCs w:val="24"/>
              </w:rPr>
              <w:t>Причины революции</w:t>
            </w:r>
          </w:p>
        </w:tc>
        <w:tc>
          <w:tcPr>
            <w:tcW w:w="4671" w:type="dxa"/>
          </w:tcPr>
          <w:p w14:paraId="5F64733F" w14:textId="77777777" w:rsidR="00F2365E" w:rsidRDefault="00F2365E" w:rsidP="008966B0">
            <w:pPr>
              <w:jc w:val="center"/>
              <w:rPr>
                <w:rFonts w:ascii="Times New Roman" w:hAnsi="Times New Roman" w:cs="Times New Roman"/>
                <w:b/>
                <w:sz w:val="24"/>
                <w:szCs w:val="24"/>
              </w:rPr>
            </w:pPr>
            <w:r>
              <w:rPr>
                <w:rFonts w:ascii="Times New Roman" w:hAnsi="Times New Roman" w:cs="Times New Roman"/>
                <w:b/>
                <w:sz w:val="24"/>
                <w:szCs w:val="24"/>
              </w:rPr>
              <w:t>Задачи революции</w:t>
            </w:r>
          </w:p>
        </w:tc>
      </w:tr>
      <w:tr w:rsidR="00F2365E" w14:paraId="4834DB67" w14:textId="77777777" w:rsidTr="00CE423F">
        <w:tc>
          <w:tcPr>
            <w:tcW w:w="6091" w:type="dxa"/>
            <w:vAlign w:val="center"/>
          </w:tcPr>
          <w:p w14:paraId="20F3D0DA" w14:textId="77777777" w:rsidR="00F2365E" w:rsidRPr="002638EA" w:rsidRDefault="00CE423F" w:rsidP="008966B0">
            <w:pPr>
              <w:pStyle w:val="a3"/>
              <w:numPr>
                <w:ilvl w:val="0"/>
                <w:numId w:val="5"/>
              </w:numPr>
              <w:spacing w:line="240" w:lineRule="auto"/>
              <w:ind w:left="306" w:hanging="284"/>
              <w:rPr>
                <w:rFonts w:ascii="Times New Roman" w:hAnsi="Times New Roman" w:cs="Times New Roman"/>
                <w:sz w:val="24"/>
                <w:szCs w:val="24"/>
              </w:rPr>
            </w:pPr>
            <w:r w:rsidRPr="002638EA">
              <w:rPr>
                <w:rFonts w:ascii="Times New Roman" w:hAnsi="Times New Roman" w:cs="Times New Roman"/>
                <w:sz w:val="24"/>
                <w:szCs w:val="24"/>
              </w:rPr>
              <w:t xml:space="preserve">Кризис верховной власти. </w:t>
            </w:r>
            <w:r w:rsidR="002638EA" w:rsidRPr="002638EA">
              <w:rPr>
                <w:rFonts w:ascii="Times New Roman" w:hAnsi="Times New Roman" w:cs="Times New Roman"/>
                <w:sz w:val="24"/>
                <w:szCs w:val="24"/>
              </w:rPr>
              <w:t xml:space="preserve">Усиление недовольства правительством. </w:t>
            </w:r>
            <w:r w:rsidR="00F2365E" w:rsidRPr="002638EA">
              <w:rPr>
                <w:rFonts w:ascii="Times New Roman" w:hAnsi="Times New Roman" w:cs="Times New Roman"/>
                <w:sz w:val="24"/>
                <w:szCs w:val="24"/>
              </w:rPr>
              <w:t xml:space="preserve">Падение авторитета </w:t>
            </w:r>
            <w:r w:rsidRPr="002638EA">
              <w:rPr>
                <w:rFonts w:ascii="Times New Roman" w:hAnsi="Times New Roman" w:cs="Times New Roman"/>
                <w:sz w:val="24"/>
                <w:szCs w:val="24"/>
              </w:rPr>
              <w:t xml:space="preserve">императора Николая </w:t>
            </w:r>
            <w:r w:rsidRPr="002638EA">
              <w:rPr>
                <w:rFonts w:ascii="Times New Roman" w:hAnsi="Times New Roman" w:cs="Times New Roman"/>
                <w:sz w:val="24"/>
                <w:szCs w:val="24"/>
                <w:lang w:val="en-US"/>
              </w:rPr>
              <w:t>II</w:t>
            </w:r>
            <w:r w:rsidRPr="002638EA">
              <w:rPr>
                <w:rFonts w:ascii="Times New Roman" w:hAnsi="Times New Roman" w:cs="Times New Roman"/>
                <w:sz w:val="24"/>
                <w:szCs w:val="24"/>
              </w:rPr>
              <w:t xml:space="preserve"> </w:t>
            </w:r>
            <w:r w:rsidR="00F2365E" w:rsidRPr="002638EA">
              <w:rPr>
                <w:rFonts w:ascii="Times New Roman" w:hAnsi="Times New Roman" w:cs="Times New Roman"/>
                <w:sz w:val="24"/>
                <w:szCs w:val="24"/>
              </w:rPr>
              <w:t>и монархии.</w:t>
            </w:r>
          </w:p>
        </w:tc>
        <w:tc>
          <w:tcPr>
            <w:tcW w:w="4671" w:type="dxa"/>
          </w:tcPr>
          <w:p w14:paraId="449FF989" w14:textId="77777777" w:rsidR="00F2365E" w:rsidRDefault="00F2365E" w:rsidP="008966B0">
            <w:pPr>
              <w:jc w:val="center"/>
              <w:rPr>
                <w:rFonts w:ascii="Times New Roman" w:hAnsi="Times New Roman" w:cs="Times New Roman"/>
                <w:b/>
                <w:sz w:val="24"/>
                <w:szCs w:val="24"/>
              </w:rPr>
            </w:pPr>
          </w:p>
        </w:tc>
      </w:tr>
      <w:tr w:rsidR="00F2365E" w14:paraId="0C8759A1" w14:textId="77777777" w:rsidTr="00CE423F">
        <w:tc>
          <w:tcPr>
            <w:tcW w:w="6091" w:type="dxa"/>
            <w:vAlign w:val="center"/>
          </w:tcPr>
          <w:p w14:paraId="2ED1E811" w14:textId="77777777" w:rsidR="00F2365E" w:rsidRPr="002638EA" w:rsidRDefault="002638EA" w:rsidP="008966B0">
            <w:pPr>
              <w:pStyle w:val="a3"/>
              <w:numPr>
                <w:ilvl w:val="0"/>
                <w:numId w:val="5"/>
              </w:numPr>
              <w:spacing w:line="240" w:lineRule="auto"/>
              <w:ind w:left="306" w:hanging="284"/>
              <w:rPr>
                <w:rFonts w:ascii="Times New Roman" w:hAnsi="Times New Roman" w:cs="Times New Roman"/>
                <w:sz w:val="24"/>
                <w:szCs w:val="24"/>
              </w:rPr>
            </w:pPr>
            <w:r w:rsidRPr="002638EA">
              <w:rPr>
                <w:rFonts w:ascii="Times New Roman" w:hAnsi="Times New Roman" w:cs="Times New Roman"/>
                <w:sz w:val="24"/>
                <w:szCs w:val="24"/>
              </w:rPr>
              <w:t xml:space="preserve">Неудачи на фронтах Первой мировой войны, </w:t>
            </w:r>
            <w:r>
              <w:rPr>
                <w:rFonts w:ascii="Times New Roman" w:hAnsi="Times New Roman" w:cs="Times New Roman"/>
                <w:sz w:val="24"/>
                <w:szCs w:val="24"/>
              </w:rPr>
              <w:t xml:space="preserve">значительные людские потери, усталость населения от войны. </w:t>
            </w:r>
            <w:r w:rsidRPr="002638EA">
              <w:rPr>
                <w:rFonts w:ascii="Times New Roman" w:hAnsi="Times New Roman" w:cs="Times New Roman"/>
                <w:sz w:val="24"/>
                <w:szCs w:val="24"/>
              </w:rPr>
              <w:t>Усиление антивоенного движения.</w:t>
            </w:r>
          </w:p>
        </w:tc>
        <w:tc>
          <w:tcPr>
            <w:tcW w:w="4671" w:type="dxa"/>
          </w:tcPr>
          <w:p w14:paraId="45C0B25C" w14:textId="77777777" w:rsidR="00F2365E" w:rsidRDefault="00F2365E" w:rsidP="008966B0">
            <w:pPr>
              <w:jc w:val="center"/>
              <w:rPr>
                <w:rFonts w:ascii="Times New Roman" w:hAnsi="Times New Roman" w:cs="Times New Roman"/>
                <w:b/>
                <w:sz w:val="24"/>
                <w:szCs w:val="24"/>
              </w:rPr>
            </w:pPr>
          </w:p>
        </w:tc>
      </w:tr>
      <w:tr w:rsidR="002638EA" w14:paraId="3B96C75E" w14:textId="77777777" w:rsidTr="00CE423F">
        <w:tc>
          <w:tcPr>
            <w:tcW w:w="6091" w:type="dxa"/>
            <w:vAlign w:val="center"/>
          </w:tcPr>
          <w:p w14:paraId="3F861FAC" w14:textId="77777777" w:rsidR="002638EA" w:rsidRPr="002638EA" w:rsidRDefault="002638EA" w:rsidP="008966B0">
            <w:pPr>
              <w:pStyle w:val="a3"/>
              <w:numPr>
                <w:ilvl w:val="0"/>
                <w:numId w:val="5"/>
              </w:numPr>
              <w:spacing w:line="240" w:lineRule="auto"/>
              <w:ind w:left="306" w:hanging="284"/>
              <w:rPr>
                <w:rFonts w:ascii="Times New Roman" w:hAnsi="Times New Roman" w:cs="Times New Roman"/>
                <w:sz w:val="24"/>
                <w:szCs w:val="24"/>
              </w:rPr>
            </w:pPr>
            <w:r>
              <w:rPr>
                <w:rFonts w:ascii="Times New Roman" w:hAnsi="Times New Roman" w:cs="Times New Roman"/>
                <w:sz w:val="24"/>
                <w:szCs w:val="24"/>
              </w:rPr>
              <w:t>К</w:t>
            </w:r>
            <w:r w:rsidRPr="002638EA">
              <w:rPr>
                <w:rFonts w:ascii="Times New Roman" w:hAnsi="Times New Roman" w:cs="Times New Roman"/>
                <w:sz w:val="24"/>
                <w:szCs w:val="24"/>
              </w:rPr>
              <w:t>ризис экономики страны (рост цен, спекуляция, очереди,</w:t>
            </w:r>
            <w:r>
              <w:t xml:space="preserve"> </w:t>
            </w:r>
            <w:r w:rsidRPr="002638EA">
              <w:rPr>
                <w:rFonts w:ascii="Times New Roman" w:hAnsi="Times New Roman" w:cs="Times New Roman"/>
                <w:sz w:val="24"/>
                <w:szCs w:val="24"/>
              </w:rPr>
              <w:t>перебои в продовольственном снабжении</w:t>
            </w:r>
            <w:r w:rsidR="00B01461">
              <w:rPr>
                <w:rFonts w:ascii="Times New Roman" w:hAnsi="Times New Roman" w:cs="Times New Roman"/>
                <w:sz w:val="24"/>
                <w:szCs w:val="24"/>
              </w:rPr>
              <w:t xml:space="preserve">, </w:t>
            </w:r>
            <w:r w:rsidR="00B01461" w:rsidRPr="00B01461">
              <w:rPr>
                <w:rFonts w:ascii="Times New Roman" w:hAnsi="Times New Roman" w:cs="Times New Roman"/>
                <w:sz w:val="24"/>
                <w:szCs w:val="24"/>
              </w:rPr>
              <w:t>появление карточной системы, обострение транспортных проблем</w:t>
            </w:r>
            <w:r w:rsidRPr="002638EA">
              <w:rPr>
                <w:rFonts w:ascii="Times New Roman" w:hAnsi="Times New Roman" w:cs="Times New Roman"/>
                <w:sz w:val="24"/>
                <w:szCs w:val="24"/>
              </w:rPr>
              <w:t>), вызванный войной.</w:t>
            </w:r>
          </w:p>
        </w:tc>
        <w:tc>
          <w:tcPr>
            <w:tcW w:w="4671" w:type="dxa"/>
          </w:tcPr>
          <w:p w14:paraId="1779ED71" w14:textId="77777777" w:rsidR="002638EA" w:rsidRDefault="002638EA" w:rsidP="008966B0">
            <w:pPr>
              <w:jc w:val="center"/>
              <w:rPr>
                <w:rFonts w:ascii="Times New Roman" w:hAnsi="Times New Roman" w:cs="Times New Roman"/>
                <w:b/>
                <w:sz w:val="24"/>
                <w:szCs w:val="24"/>
              </w:rPr>
            </w:pPr>
          </w:p>
        </w:tc>
      </w:tr>
      <w:tr w:rsidR="00B11AD4" w14:paraId="2FFEDD46" w14:textId="77777777" w:rsidTr="00CE423F">
        <w:tc>
          <w:tcPr>
            <w:tcW w:w="6091" w:type="dxa"/>
            <w:vAlign w:val="center"/>
          </w:tcPr>
          <w:p w14:paraId="226B2749" w14:textId="77777777" w:rsidR="00B11AD4" w:rsidRDefault="00B11AD4" w:rsidP="008966B0">
            <w:pPr>
              <w:pStyle w:val="a3"/>
              <w:numPr>
                <w:ilvl w:val="0"/>
                <w:numId w:val="5"/>
              </w:numPr>
              <w:spacing w:line="240" w:lineRule="auto"/>
              <w:ind w:left="306" w:hanging="284"/>
              <w:rPr>
                <w:rFonts w:ascii="Times New Roman" w:hAnsi="Times New Roman" w:cs="Times New Roman"/>
                <w:sz w:val="24"/>
                <w:szCs w:val="24"/>
              </w:rPr>
            </w:pPr>
            <w:r>
              <w:rPr>
                <w:rFonts w:ascii="Times New Roman" w:hAnsi="Times New Roman" w:cs="Times New Roman"/>
                <w:sz w:val="24"/>
                <w:szCs w:val="24"/>
              </w:rPr>
              <w:t>Нерешённость аграрного, рабочего, национального вопросов.</w:t>
            </w:r>
          </w:p>
        </w:tc>
        <w:tc>
          <w:tcPr>
            <w:tcW w:w="4671" w:type="dxa"/>
          </w:tcPr>
          <w:p w14:paraId="03CECF99" w14:textId="77777777" w:rsidR="00B11AD4" w:rsidRDefault="00B11AD4" w:rsidP="008966B0">
            <w:pPr>
              <w:jc w:val="center"/>
              <w:rPr>
                <w:rFonts w:ascii="Times New Roman" w:hAnsi="Times New Roman" w:cs="Times New Roman"/>
                <w:b/>
                <w:sz w:val="24"/>
                <w:szCs w:val="24"/>
              </w:rPr>
            </w:pPr>
          </w:p>
        </w:tc>
      </w:tr>
    </w:tbl>
    <w:p w14:paraId="5F7BA536" w14:textId="77777777" w:rsidR="00187B32" w:rsidRPr="00187B32" w:rsidRDefault="00187B32" w:rsidP="008966B0">
      <w:pPr>
        <w:spacing w:after="0" w:line="240" w:lineRule="auto"/>
        <w:ind w:firstLine="567"/>
        <w:jc w:val="center"/>
        <w:rPr>
          <w:rFonts w:ascii="Times New Roman" w:hAnsi="Times New Roman" w:cs="Times New Roman"/>
          <w:b/>
          <w:sz w:val="24"/>
          <w:szCs w:val="24"/>
        </w:rPr>
      </w:pPr>
    </w:p>
    <w:p w14:paraId="257E0034" w14:textId="77777777" w:rsidR="00B01461" w:rsidRDefault="00B01461" w:rsidP="008966B0">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u w:val="single"/>
        </w:rPr>
        <w:t>Задание 2</w:t>
      </w:r>
      <w:r>
        <w:rPr>
          <w:rFonts w:ascii="Times New Roman" w:hAnsi="Times New Roman" w:cs="Times New Roman"/>
          <w:b/>
          <w:i/>
          <w:sz w:val="24"/>
          <w:szCs w:val="24"/>
        </w:rPr>
        <w:t>. Прочитайте дополнительный материал, укажите д</w:t>
      </w:r>
      <w:r w:rsidRPr="00B01461">
        <w:rPr>
          <w:rFonts w:ascii="Times New Roman" w:hAnsi="Times New Roman" w:cs="Times New Roman"/>
          <w:b/>
          <w:i/>
          <w:sz w:val="24"/>
          <w:szCs w:val="24"/>
        </w:rPr>
        <w:t>вижущие силы</w:t>
      </w:r>
      <w:r>
        <w:rPr>
          <w:rFonts w:ascii="Times New Roman" w:hAnsi="Times New Roman" w:cs="Times New Roman"/>
          <w:b/>
          <w:i/>
          <w:sz w:val="24"/>
          <w:szCs w:val="24"/>
        </w:rPr>
        <w:t xml:space="preserve"> революции (</w:t>
      </w:r>
      <w:r w:rsidRPr="00B01461">
        <w:rPr>
          <w:rFonts w:ascii="Times New Roman" w:hAnsi="Times New Roman" w:cs="Times New Roman"/>
          <w:b/>
          <w:i/>
          <w:sz w:val="24"/>
          <w:szCs w:val="24"/>
        </w:rPr>
        <w:t>классы</w:t>
      </w:r>
      <w:r>
        <w:rPr>
          <w:rFonts w:ascii="Times New Roman" w:hAnsi="Times New Roman" w:cs="Times New Roman"/>
          <w:b/>
          <w:i/>
          <w:sz w:val="24"/>
          <w:szCs w:val="24"/>
        </w:rPr>
        <w:t>), класс-гегемон (класс-руководитель).</w:t>
      </w:r>
    </w:p>
    <w:p w14:paraId="6DDAA0D5" w14:textId="77777777" w:rsidR="00740396" w:rsidRDefault="00740396" w:rsidP="008966B0">
      <w:pPr>
        <w:spacing w:after="0" w:line="240" w:lineRule="auto"/>
        <w:ind w:firstLine="567"/>
        <w:jc w:val="both"/>
        <w:rPr>
          <w:rFonts w:ascii="Times New Roman" w:hAnsi="Times New Roman" w:cs="Times New Roman"/>
          <w:b/>
          <w:i/>
          <w:sz w:val="24"/>
          <w:szCs w:val="24"/>
        </w:rPr>
      </w:pPr>
    </w:p>
    <w:p w14:paraId="7758F254" w14:textId="77777777" w:rsidR="00740396" w:rsidRPr="00846C85" w:rsidRDefault="00740396" w:rsidP="008966B0">
      <w:pPr>
        <w:spacing w:after="0" w:line="240" w:lineRule="auto"/>
        <w:ind w:firstLine="567"/>
        <w:jc w:val="right"/>
        <w:rPr>
          <w:rFonts w:ascii="Times New Roman" w:hAnsi="Times New Roman" w:cs="Times New Roman"/>
          <w:i/>
          <w:sz w:val="24"/>
          <w:szCs w:val="24"/>
        </w:rPr>
      </w:pPr>
      <w:r w:rsidRPr="00846C85">
        <w:rPr>
          <w:rFonts w:ascii="Times New Roman" w:hAnsi="Times New Roman" w:cs="Times New Roman"/>
          <w:i/>
          <w:sz w:val="24"/>
          <w:szCs w:val="24"/>
        </w:rPr>
        <w:t>Схема. Движущая сила Февральской революции 1917 года</w:t>
      </w:r>
    </w:p>
    <w:p w14:paraId="2A557089" w14:textId="77777777" w:rsidR="00740396" w:rsidRPr="00846C85" w:rsidRDefault="00740396" w:rsidP="008966B0">
      <w:pPr>
        <w:spacing w:after="0" w:line="240" w:lineRule="auto"/>
        <w:ind w:firstLine="567"/>
        <w:jc w:val="right"/>
        <w:rPr>
          <w:rFonts w:ascii="Times New Roman" w:hAnsi="Times New Roman" w:cs="Times New Roman"/>
          <w:i/>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345"/>
        <w:gridCol w:w="1345"/>
        <w:gridCol w:w="1345"/>
        <w:gridCol w:w="1345"/>
        <w:gridCol w:w="1345"/>
        <w:gridCol w:w="1346"/>
        <w:gridCol w:w="1346"/>
      </w:tblGrid>
      <w:tr w:rsidR="00740396" w:rsidRPr="00846C85" w14:paraId="48DFFCD4" w14:textId="77777777" w:rsidTr="00740396">
        <w:trPr>
          <w:trHeight w:val="580"/>
        </w:trPr>
        <w:tc>
          <w:tcPr>
            <w:tcW w:w="10762" w:type="dxa"/>
            <w:gridSpan w:val="8"/>
            <w:hideMark/>
          </w:tcPr>
          <w:p w14:paraId="2ACB0087" w14:textId="77777777" w:rsidR="00740396" w:rsidRPr="00846C85" w:rsidRDefault="00740396" w:rsidP="008966B0">
            <w:pPr>
              <w:jc w:val="center"/>
              <w:rPr>
                <w:rFonts w:ascii="Times New Roman" w:hAnsi="Times New Roman" w:cs="Times New Roman"/>
                <w:b/>
                <w:sz w:val="24"/>
                <w:szCs w:val="24"/>
              </w:rPr>
            </w:pPr>
            <w:r w:rsidRPr="00846C85">
              <w:rPr>
                <w:noProof/>
                <w:sz w:val="24"/>
                <w:szCs w:val="24"/>
                <w:lang w:eastAsia="ru-RU"/>
              </w:rPr>
              <mc:AlternateContent>
                <mc:Choice Requires="wpg">
                  <w:drawing>
                    <wp:anchor distT="0" distB="0" distL="114300" distR="114300" simplePos="0" relativeHeight="251658240" behindDoc="0" locked="0" layoutInCell="1" allowOverlap="1" wp14:anchorId="08D21942" wp14:editId="7F1F9CB7">
                      <wp:simplePos x="0" y="0"/>
                      <wp:positionH relativeFrom="margin">
                        <wp:posOffset>828675</wp:posOffset>
                      </wp:positionH>
                      <wp:positionV relativeFrom="paragraph">
                        <wp:posOffset>278130</wp:posOffset>
                      </wp:positionV>
                      <wp:extent cx="5067300" cy="428625"/>
                      <wp:effectExtent l="0" t="0" r="19050" b="28575"/>
                      <wp:wrapNone/>
                      <wp:docPr id="25" name="Группа 25"/>
                      <wp:cNvGraphicFramePr/>
                      <a:graphic xmlns:a="http://schemas.openxmlformats.org/drawingml/2006/main">
                        <a:graphicData uri="http://schemas.microsoft.com/office/word/2010/wordprocessingGroup">
                          <wpg:wgp>
                            <wpg:cNvGrpSpPr/>
                            <wpg:grpSpPr>
                              <a:xfrm>
                                <a:off x="0" y="0"/>
                                <a:ext cx="5067300" cy="428625"/>
                                <a:chOff x="857250" y="19050"/>
                                <a:chExt cx="5067300" cy="428625"/>
                              </a:xfrm>
                            </wpg:grpSpPr>
                            <wps:wsp>
                              <wps:cNvPr id="6" name="Прямая со стрелкой 6"/>
                              <wps:cNvCnPr/>
                              <wps:spPr>
                                <a:xfrm flipH="1">
                                  <a:off x="1581150" y="28575"/>
                                  <a:ext cx="1143000" cy="142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Прямая со стрелкой 7"/>
                              <wps:cNvCnPr/>
                              <wps:spPr>
                                <a:xfrm flipH="1">
                                  <a:off x="2333625" y="28575"/>
                                  <a:ext cx="771525" cy="142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Прямая со стрелкой 8"/>
                              <wps:cNvCnPr/>
                              <wps:spPr>
                                <a:xfrm flipH="1">
                                  <a:off x="3009900" y="19050"/>
                                  <a:ext cx="180975"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Прямая со стрелкой 10"/>
                              <wps:cNvCnPr/>
                              <wps:spPr>
                                <a:xfrm>
                                  <a:off x="4152900" y="19050"/>
                                  <a:ext cx="1152525" cy="142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Прямая со стрелкой 11"/>
                              <wps:cNvCnPr/>
                              <wps:spPr>
                                <a:xfrm>
                                  <a:off x="3952875" y="28575"/>
                                  <a:ext cx="571500" cy="133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Прямая со стрелкой 12"/>
                              <wps:cNvCnPr/>
                              <wps:spPr>
                                <a:xfrm>
                                  <a:off x="3733800" y="47625"/>
                                  <a:ext cx="123825" cy="133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Прямоугольник 14"/>
                              <wps:cNvSpPr/>
                              <wps:spPr>
                                <a:xfrm>
                                  <a:off x="857250" y="219075"/>
                                  <a:ext cx="7429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1762125" y="228600"/>
                                  <a:ext cx="7429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2600325" y="228600"/>
                                  <a:ext cx="7429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3429000" y="228600"/>
                                  <a:ext cx="7429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4286250" y="219075"/>
                                  <a:ext cx="7429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5181600" y="247650"/>
                                  <a:ext cx="7429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1D8D62D" id="Группа 25" o:spid="_x0000_s1026" style="position:absolute;margin-left:65.25pt;margin-top:21.9pt;width:399pt;height:33.75pt;z-index:251658240;mso-position-horizontal-relative:margin" coordorigin="8572,190" coordsize="50673,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">
                      <v:shapetype id="_x0000_t32" coordsize="21600,21600" o:spt="32" o:oned="t" path="m,l21600,21600e" filled="f">
                        <v:path arrowok="t" fillok="f" o:connecttype="none"/>
                        <o:lock v:ext="edit" shapetype="t"/>
                      </v:shapetype>
                      <v:shape id="Прямая со стрелкой 6" o:spid="_x0000_s1027" type="#_x0000_t32" style="position:absolute;left:15811;top:285;width:11430;height:1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" strokecolor="black [3213]" strokeweight=".5pt">
                        <v:stroke endarrow="block" joinstyle="miter"/>
                      </v:shape>
                      <v:shape id="Прямая со стрелкой 7" o:spid="_x0000_s1028" type="#_x0000_t32" style="position:absolute;left:23336;top:285;width:7715;height:1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" strokecolor="black [3213]" strokeweight=".5pt">
                        <v:stroke endarrow="block" joinstyle="miter"/>
                      </v:shape>
                      <v:shape id="Прямая со стрелкой 8" o:spid="_x0000_s1029" type="#_x0000_t32" style="position:absolute;left:30099;top:190;width:1809;height:1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" strokecolor="black [3213]" strokeweight=".5pt">
                        <v:stroke endarrow="block" joinstyle="miter"/>
                      </v:shape>
                      <v:shape id="Прямая со стрелкой 10" o:spid="_x0000_s1030" type="#_x0000_t32" style="position:absolute;left:41529;top:190;width:11525;height:1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" strokecolor="black [3213]" strokeweight=".5pt">
                        <v:stroke endarrow="block" joinstyle="miter"/>
                      </v:shape>
                      <v:shape id="Прямая со стрелкой 11" o:spid="_x0000_s1031" type="#_x0000_t32" style="position:absolute;left:39528;top:285;width:5715;height:1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" strokecolor="black [3213]" strokeweight=".5pt">
                        <v:stroke endarrow="block" joinstyle="miter"/>
                      </v:shape>
                      <v:shape id="Прямая со стрелкой 12" o:spid="_x0000_s1032" type="#_x0000_t32" style="position:absolute;left:37338;top:476;width:1238;height:1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" strokecolor="black [3213]" strokeweight=".5pt">
                        <v:stroke endarrow="block" joinstyle="miter"/>
                      </v:shape>
                      <v:rect id="Прямоугольник 14" o:spid="_x0000_s1033" style="position:absolute;left:8572;top:2190;width:7430;height: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rect id="Прямоугольник 15" o:spid="_x0000_s1034" style="position:absolute;left:17621;top:2286;width:742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rect id="Прямоугольник 16" o:spid="_x0000_s1035" style="position:absolute;left:26003;top:2286;width:742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rect id="Прямоугольник 17" o:spid="_x0000_s1036" style="position:absolute;left:34290;top:2286;width:742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rect id="Прямоугольник 18" o:spid="_x0000_s1037" style="position:absolute;left:42862;top:2190;width:7430;height: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qT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" filled="f" strokecolor="black [3213]" strokeweight="1pt"/>
                      <v:rect id="Прямоугольник 19" o:spid="_x0000_s1038" style="position:absolute;left:51816;top:2476;width:742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" filled="f" strokecolor="black [3213]" strokeweight="1pt"/>
                      <w10:wrap anchorx="margin"/>
                    </v:group>
                  </w:pict>
                </mc:Fallback>
              </mc:AlternateContent>
            </w:r>
            <w:r w:rsidRPr="00846C85">
              <w:rPr>
                <w:rFonts w:ascii="Times New Roman" w:hAnsi="Times New Roman" w:cs="Times New Roman"/>
                <w:b/>
                <w:sz w:val="24"/>
                <w:szCs w:val="24"/>
              </w:rPr>
              <w:t>Движущие силы (классы)</w:t>
            </w:r>
          </w:p>
        </w:tc>
      </w:tr>
      <w:tr w:rsidR="00740396" w14:paraId="47CDE107" w14:textId="77777777" w:rsidTr="00740396">
        <w:tc>
          <w:tcPr>
            <w:tcW w:w="1345" w:type="dxa"/>
          </w:tcPr>
          <w:p w14:paraId="53F33D49" w14:textId="77777777" w:rsidR="00740396" w:rsidRDefault="00740396" w:rsidP="008966B0">
            <w:pPr>
              <w:jc w:val="both"/>
              <w:rPr>
                <w:rFonts w:ascii="Times New Roman" w:hAnsi="Times New Roman" w:cs="Times New Roman"/>
                <w:sz w:val="24"/>
                <w:szCs w:val="24"/>
              </w:rPr>
            </w:pPr>
          </w:p>
        </w:tc>
        <w:tc>
          <w:tcPr>
            <w:tcW w:w="1345" w:type="dxa"/>
            <w:hideMark/>
          </w:tcPr>
          <w:p w14:paraId="3583056B" w14:textId="77777777" w:rsidR="00740396" w:rsidRDefault="00740396" w:rsidP="008966B0">
            <w:pPr>
              <w:jc w:val="both"/>
              <w:rPr>
                <w:rFonts w:ascii="Times New Roman" w:hAnsi="Times New Roman" w:cs="Times New Roman"/>
                <w:sz w:val="24"/>
                <w:szCs w:val="24"/>
              </w:rPr>
            </w:pPr>
          </w:p>
        </w:tc>
        <w:tc>
          <w:tcPr>
            <w:tcW w:w="1345" w:type="dxa"/>
          </w:tcPr>
          <w:p w14:paraId="7E73A2EC" w14:textId="77777777" w:rsidR="00740396" w:rsidRDefault="00740396" w:rsidP="008966B0">
            <w:pPr>
              <w:jc w:val="both"/>
              <w:rPr>
                <w:rFonts w:ascii="Times New Roman" w:hAnsi="Times New Roman" w:cs="Times New Roman"/>
                <w:sz w:val="24"/>
                <w:szCs w:val="24"/>
              </w:rPr>
            </w:pPr>
          </w:p>
        </w:tc>
        <w:tc>
          <w:tcPr>
            <w:tcW w:w="1345" w:type="dxa"/>
          </w:tcPr>
          <w:p w14:paraId="353E3BC2" w14:textId="77777777" w:rsidR="00740396" w:rsidRDefault="00740396" w:rsidP="008966B0">
            <w:pPr>
              <w:jc w:val="both"/>
              <w:rPr>
                <w:rFonts w:ascii="Times New Roman" w:hAnsi="Times New Roman" w:cs="Times New Roman"/>
                <w:sz w:val="24"/>
                <w:szCs w:val="24"/>
              </w:rPr>
            </w:pPr>
          </w:p>
        </w:tc>
        <w:tc>
          <w:tcPr>
            <w:tcW w:w="1345" w:type="dxa"/>
          </w:tcPr>
          <w:p w14:paraId="2F875D6A" w14:textId="77777777" w:rsidR="00740396" w:rsidRDefault="00740396" w:rsidP="008966B0">
            <w:pPr>
              <w:jc w:val="both"/>
              <w:rPr>
                <w:rFonts w:ascii="Times New Roman" w:hAnsi="Times New Roman" w:cs="Times New Roman"/>
                <w:sz w:val="24"/>
                <w:szCs w:val="24"/>
              </w:rPr>
            </w:pPr>
          </w:p>
        </w:tc>
        <w:tc>
          <w:tcPr>
            <w:tcW w:w="1345" w:type="dxa"/>
          </w:tcPr>
          <w:p w14:paraId="77178079" w14:textId="77777777" w:rsidR="00740396" w:rsidRDefault="00740396" w:rsidP="008966B0">
            <w:pPr>
              <w:jc w:val="both"/>
              <w:rPr>
                <w:rFonts w:ascii="Times New Roman" w:hAnsi="Times New Roman" w:cs="Times New Roman"/>
                <w:sz w:val="24"/>
                <w:szCs w:val="24"/>
              </w:rPr>
            </w:pPr>
          </w:p>
        </w:tc>
        <w:tc>
          <w:tcPr>
            <w:tcW w:w="1346" w:type="dxa"/>
          </w:tcPr>
          <w:p w14:paraId="5BA8A169" w14:textId="77777777" w:rsidR="00740396" w:rsidRDefault="00740396" w:rsidP="008966B0">
            <w:pPr>
              <w:jc w:val="both"/>
              <w:rPr>
                <w:rFonts w:ascii="Times New Roman" w:hAnsi="Times New Roman" w:cs="Times New Roman"/>
                <w:sz w:val="24"/>
                <w:szCs w:val="24"/>
              </w:rPr>
            </w:pPr>
          </w:p>
        </w:tc>
        <w:tc>
          <w:tcPr>
            <w:tcW w:w="1346" w:type="dxa"/>
          </w:tcPr>
          <w:p w14:paraId="6F4511EF" w14:textId="77777777" w:rsidR="00740396" w:rsidRDefault="00740396" w:rsidP="008966B0">
            <w:pPr>
              <w:jc w:val="both"/>
              <w:rPr>
                <w:rFonts w:ascii="Times New Roman" w:hAnsi="Times New Roman" w:cs="Times New Roman"/>
                <w:sz w:val="24"/>
                <w:szCs w:val="24"/>
              </w:rPr>
            </w:pPr>
          </w:p>
        </w:tc>
      </w:tr>
    </w:tbl>
    <w:p w14:paraId="403EB644" w14:textId="77777777" w:rsidR="00740396" w:rsidRDefault="00740396" w:rsidP="008966B0">
      <w:pPr>
        <w:spacing w:after="0" w:line="240" w:lineRule="auto"/>
        <w:ind w:firstLine="567"/>
        <w:rPr>
          <w:rFonts w:ascii="Times New Roman" w:hAnsi="Times New Roman" w:cs="Times New Roman"/>
          <w:sz w:val="24"/>
          <w:szCs w:val="24"/>
        </w:rPr>
      </w:pPr>
    </w:p>
    <w:p w14:paraId="40E317AF" w14:textId="77777777" w:rsidR="00740396" w:rsidRDefault="00740396" w:rsidP="008966B0">
      <w:pPr>
        <w:spacing w:after="0" w:line="240" w:lineRule="auto"/>
        <w:ind w:firstLine="567"/>
        <w:jc w:val="both"/>
        <w:rPr>
          <w:rFonts w:ascii="Times New Roman" w:hAnsi="Times New Roman" w:cs="Times New Roman"/>
          <w:b/>
          <w:i/>
          <w:sz w:val="24"/>
          <w:szCs w:val="24"/>
        </w:rPr>
      </w:pPr>
    </w:p>
    <w:p w14:paraId="63106B44" w14:textId="77777777" w:rsidR="00740396" w:rsidRPr="00740396" w:rsidRDefault="00740396" w:rsidP="008966B0">
      <w:pPr>
        <w:spacing w:after="0" w:line="240" w:lineRule="auto"/>
        <w:ind w:firstLine="567"/>
        <w:jc w:val="both"/>
        <w:rPr>
          <w:rFonts w:ascii="Times New Roman" w:hAnsi="Times New Roman" w:cs="Times New Roman"/>
          <w:b/>
          <w:i/>
          <w:sz w:val="2"/>
          <w:szCs w:val="24"/>
        </w:rPr>
      </w:pPr>
    </w:p>
    <w:p w14:paraId="07EFEF9D" w14:textId="77777777" w:rsidR="00B01461" w:rsidRDefault="00B01461" w:rsidP="008966B0">
      <w:pPr>
        <w:pStyle w:val="21"/>
        <w:shd w:val="clear" w:color="auto" w:fill="auto"/>
        <w:tabs>
          <w:tab w:val="left" w:pos="851"/>
        </w:tabs>
        <w:spacing w:line="240" w:lineRule="auto"/>
        <w:ind w:left="567" w:firstLine="0"/>
        <w:rPr>
          <w:rStyle w:val="2"/>
          <w:color w:val="000000"/>
          <w:sz w:val="24"/>
          <w:szCs w:val="24"/>
        </w:rPr>
      </w:pPr>
      <w:r>
        <w:rPr>
          <w:rStyle w:val="2"/>
          <w:color w:val="000000"/>
          <w:sz w:val="24"/>
          <w:szCs w:val="24"/>
        </w:rPr>
        <w:t>Класс-гегемон (класс</w:t>
      </w:r>
      <w:r w:rsidR="00740396">
        <w:rPr>
          <w:rStyle w:val="2"/>
          <w:color w:val="000000"/>
          <w:sz w:val="24"/>
          <w:szCs w:val="24"/>
        </w:rPr>
        <w:t>-руководитель данной революции): _____________________________</w:t>
      </w:r>
    </w:p>
    <w:p w14:paraId="1AC820B2" w14:textId="77777777" w:rsidR="00740396" w:rsidRDefault="00740396" w:rsidP="008966B0">
      <w:pPr>
        <w:pStyle w:val="21"/>
        <w:shd w:val="clear" w:color="auto" w:fill="auto"/>
        <w:tabs>
          <w:tab w:val="left" w:pos="851"/>
        </w:tabs>
        <w:spacing w:line="240" w:lineRule="auto"/>
        <w:ind w:left="567" w:firstLine="0"/>
        <w:rPr>
          <w:sz w:val="24"/>
          <w:szCs w:val="24"/>
        </w:rPr>
      </w:pPr>
    </w:p>
    <w:p w14:paraId="0A9B0B28" w14:textId="77777777" w:rsidR="00846C85" w:rsidRDefault="00846C85" w:rsidP="008966B0">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u w:val="single"/>
        </w:rPr>
        <w:t>Задание 3</w:t>
      </w:r>
      <w:r>
        <w:rPr>
          <w:rFonts w:ascii="Times New Roman" w:hAnsi="Times New Roman" w:cs="Times New Roman"/>
          <w:b/>
          <w:i/>
          <w:sz w:val="24"/>
          <w:szCs w:val="24"/>
        </w:rPr>
        <w:t xml:space="preserve">. </w:t>
      </w:r>
      <w:r w:rsidR="008C7A55">
        <w:rPr>
          <w:rFonts w:ascii="Times New Roman" w:hAnsi="Times New Roman" w:cs="Times New Roman"/>
          <w:b/>
          <w:i/>
          <w:sz w:val="24"/>
          <w:szCs w:val="24"/>
        </w:rPr>
        <w:t xml:space="preserve">Исходя из определений, установите </w:t>
      </w:r>
      <w:r>
        <w:rPr>
          <w:rFonts w:ascii="Times New Roman" w:hAnsi="Times New Roman" w:cs="Times New Roman"/>
          <w:b/>
          <w:i/>
          <w:sz w:val="24"/>
          <w:szCs w:val="24"/>
        </w:rPr>
        <w:t>х</w:t>
      </w:r>
      <w:r w:rsidRPr="00846C85">
        <w:rPr>
          <w:rFonts w:ascii="Times New Roman" w:hAnsi="Times New Roman" w:cs="Times New Roman"/>
          <w:b/>
          <w:i/>
          <w:sz w:val="24"/>
          <w:szCs w:val="24"/>
        </w:rPr>
        <w:t xml:space="preserve">арактер </w:t>
      </w:r>
      <w:r w:rsidR="008C7A55" w:rsidRPr="008C7A55">
        <w:rPr>
          <w:rFonts w:ascii="Times New Roman" w:hAnsi="Times New Roman" w:cs="Times New Roman"/>
          <w:b/>
          <w:i/>
          <w:sz w:val="24"/>
          <w:szCs w:val="24"/>
        </w:rPr>
        <w:t>Февральской революции 1917 года</w:t>
      </w:r>
      <w:r>
        <w:rPr>
          <w:rFonts w:ascii="Times New Roman" w:hAnsi="Times New Roman" w:cs="Times New Roman"/>
          <w:b/>
          <w:i/>
          <w:sz w:val="24"/>
          <w:szCs w:val="24"/>
        </w:rPr>
        <w:t>.</w:t>
      </w:r>
    </w:p>
    <w:p w14:paraId="7907C3BC" w14:textId="77777777" w:rsidR="008C7A55" w:rsidRDefault="008C7A55" w:rsidP="008966B0">
      <w:pPr>
        <w:spacing w:after="0" w:line="240" w:lineRule="auto"/>
        <w:ind w:firstLine="567"/>
        <w:jc w:val="both"/>
        <w:rPr>
          <w:rFonts w:ascii="Times New Roman" w:hAnsi="Times New Roman" w:cs="Times New Roman"/>
          <w:b/>
          <w:i/>
          <w:sz w:val="24"/>
          <w:szCs w:val="24"/>
        </w:rPr>
      </w:pPr>
    </w:p>
    <w:p w14:paraId="39ED0B11" w14:textId="77777777" w:rsidR="008C7A55" w:rsidRPr="008C7A55" w:rsidRDefault="008C7A55" w:rsidP="008966B0">
      <w:pPr>
        <w:spacing w:after="0" w:line="240" w:lineRule="auto"/>
        <w:ind w:firstLine="567"/>
        <w:jc w:val="both"/>
        <w:rPr>
          <w:rFonts w:ascii="Times New Roman" w:hAnsi="Times New Roman" w:cs="Times New Roman"/>
          <w:i/>
          <w:sz w:val="24"/>
          <w:szCs w:val="24"/>
        </w:rPr>
      </w:pPr>
      <w:r w:rsidRPr="008C7A55">
        <w:rPr>
          <w:rFonts w:ascii="Times New Roman" w:hAnsi="Times New Roman" w:cs="Times New Roman"/>
          <w:b/>
          <w:bCs/>
          <w:i/>
          <w:color w:val="000000"/>
          <w:sz w:val="24"/>
          <w:szCs w:val="24"/>
          <w:shd w:val="clear" w:color="auto" w:fill="FFFFFF"/>
        </w:rPr>
        <w:t>Буржуазная революция</w:t>
      </w:r>
      <w:r w:rsidRPr="008C7A55">
        <w:rPr>
          <w:rFonts w:ascii="Times New Roman" w:hAnsi="Times New Roman" w:cs="Times New Roman"/>
          <w:i/>
          <w:color w:val="000000"/>
          <w:sz w:val="24"/>
          <w:szCs w:val="24"/>
          <w:shd w:val="clear" w:color="auto" w:fill="FFFFFF"/>
        </w:rPr>
        <w:t> – социальная революция, основной задачей которой является уничтожение феодального строя или его остатков, установление власти буржуазии, создание буржуазного государства. Движущими силами являются буржуазия, крестьяне, ремесленники, складывавшийся рабочий класс. Руководитель (гегемон народных масс) - буржуазия</w:t>
      </w:r>
      <w:r w:rsidRPr="008C7A55">
        <w:rPr>
          <w:rFonts w:ascii="Times New Roman" w:hAnsi="Times New Roman" w:cs="Times New Roman"/>
          <w:i/>
          <w:sz w:val="24"/>
          <w:szCs w:val="24"/>
        </w:rPr>
        <w:t>.</w:t>
      </w:r>
    </w:p>
    <w:p w14:paraId="55CE6A1C" w14:textId="77777777" w:rsidR="008C7A55" w:rsidRPr="008C7A55" w:rsidRDefault="008C7A55" w:rsidP="008966B0">
      <w:pPr>
        <w:spacing w:after="0" w:line="240" w:lineRule="auto"/>
        <w:ind w:firstLine="567"/>
        <w:jc w:val="both"/>
        <w:rPr>
          <w:rFonts w:ascii="Times New Roman" w:hAnsi="Times New Roman" w:cs="Times New Roman"/>
          <w:i/>
          <w:sz w:val="24"/>
          <w:szCs w:val="24"/>
        </w:rPr>
      </w:pPr>
      <w:r w:rsidRPr="008C7A55">
        <w:rPr>
          <w:rFonts w:ascii="Times New Roman" w:hAnsi="Times New Roman" w:cs="Times New Roman"/>
          <w:b/>
          <w:i/>
          <w:color w:val="000000"/>
          <w:sz w:val="24"/>
          <w:szCs w:val="24"/>
          <w:shd w:val="clear" w:color="auto" w:fill="FFFFFF"/>
        </w:rPr>
        <w:t>Демократическая революция</w:t>
      </w:r>
      <w:r w:rsidRPr="008C7A55">
        <w:rPr>
          <w:rFonts w:ascii="Times New Roman" w:hAnsi="Times New Roman" w:cs="Times New Roman"/>
          <w:i/>
          <w:color w:val="000000"/>
          <w:sz w:val="24"/>
          <w:szCs w:val="24"/>
          <w:shd w:val="clear" w:color="auto" w:fill="FFFFFF"/>
        </w:rPr>
        <w:t xml:space="preserve"> – это </w:t>
      </w:r>
      <w:proofErr w:type="gramStart"/>
      <w:r w:rsidRPr="008C7A55">
        <w:rPr>
          <w:rFonts w:ascii="Times New Roman" w:hAnsi="Times New Roman" w:cs="Times New Roman"/>
          <w:i/>
          <w:color w:val="000000"/>
          <w:sz w:val="24"/>
          <w:szCs w:val="24"/>
          <w:shd w:val="clear" w:color="auto" w:fill="FFFFFF"/>
        </w:rPr>
        <w:t>революция</w:t>
      </w:r>
      <w:proofErr w:type="gramEnd"/>
      <w:r w:rsidRPr="008C7A55">
        <w:rPr>
          <w:rFonts w:ascii="Times New Roman" w:hAnsi="Times New Roman" w:cs="Times New Roman"/>
          <w:i/>
          <w:color w:val="000000"/>
          <w:sz w:val="24"/>
          <w:szCs w:val="24"/>
          <w:shd w:val="clear" w:color="auto" w:fill="FFFFFF"/>
        </w:rPr>
        <w:t xml:space="preserve"> в ходе которой происходит переход от капитализма к социализму. Политическая власть переходит в руки демократических слоев общества: мелкой буржуазии, интеллигенции, представителей рабочего класса и крестьянства. Здесь еще нет диктатуры пролетариата, но такая революция может перерасти в социалистическую революцию. </w:t>
      </w:r>
      <w:r w:rsidRPr="008C7A55">
        <w:rPr>
          <w:rFonts w:ascii="Times New Roman" w:hAnsi="Times New Roman" w:cs="Times New Roman"/>
          <w:i/>
          <w:color w:val="000000"/>
          <w:sz w:val="24"/>
          <w:szCs w:val="24"/>
          <w:shd w:val="clear" w:color="auto" w:fill="FFFFFF"/>
        </w:rPr>
        <w:t> </w:t>
      </w:r>
    </w:p>
    <w:p w14:paraId="6AC99354" w14:textId="77777777" w:rsidR="008C7A55" w:rsidRPr="008C7A55" w:rsidRDefault="008C7A55" w:rsidP="008966B0">
      <w:pPr>
        <w:spacing w:after="0" w:line="240" w:lineRule="auto"/>
        <w:ind w:firstLine="567"/>
        <w:jc w:val="both"/>
        <w:rPr>
          <w:rFonts w:ascii="Times New Roman" w:hAnsi="Times New Roman" w:cs="Times New Roman"/>
          <w:i/>
          <w:sz w:val="24"/>
          <w:szCs w:val="24"/>
        </w:rPr>
      </w:pPr>
      <w:r w:rsidRPr="008C7A55">
        <w:rPr>
          <w:rFonts w:ascii="Times New Roman" w:hAnsi="Times New Roman" w:cs="Times New Roman"/>
          <w:b/>
          <w:i/>
          <w:sz w:val="24"/>
          <w:szCs w:val="24"/>
        </w:rPr>
        <w:t>Буржуазно-демократическая революция</w:t>
      </w:r>
      <w:r w:rsidRPr="008C7A55">
        <w:rPr>
          <w:rFonts w:ascii="Times New Roman" w:hAnsi="Times New Roman" w:cs="Times New Roman"/>
          <w:i/>
          <w:sz w:val="24"/>
          <w:szCs w:val="24"/>
        </w:rPr>
        <w:t xml:space="preserve"> - общественный переворот, в результате которого укрепляется власть буржуазии, проводятся широкие демократические преобразования. В движении участвуют народные массы (крестьянство, городская беднота, пролетариат), выступающие самостоятельно и выдвигающие свои требования. Гегемоном (руководителем) выступает пролетариат.</w:t>
      </w:r>
    </w:p>
    <w:p w14:paraId="5225F194" w14:textId="77777777" w:rsidR="008966B0" w:rsidRDefault="008C7A55" w:rsidP="008966B0">
      <w:pPr>
        <w:spacing w:after="0" w:line="240" w:lineRule="auto"/>
        <w:ind w:firstLine="567"/>
        <w:rPr>
          <w:rFonts w:ascii="Times New Roman" w:hAnsi="Times New Roman" w:cs="Times New Roman"/>
          <w:b/>
          <w:i/>
          <w:sz w:val="24"/>
          <w:szCs w:val="24"/>
        </w:rPr>
      </w:pPr>
      <w:r w:rsidRPr="008C7A55">
        <w:rPr>
          <w:rFonts w:ascii="Times New Roman" w:hAnsi="Times New Roman" w:cs="Times New Roman"/>
          <w:b/>
          <w:i/>
          <w:sz w:val="24"/>
          <w:szCs w:val="24"/>
        </w:rPr>
        <w:t xml:space="preserve"> </w:t>
      </w:r>
    </w:p>
    <w:p w14:paraId="14B1A28B" w14:textId="77777777" w:rsidR="008C7A55" w:rsidRPr="008C7A55" w:rsidRDefault="008C7A55" w:rsidP="008966B0">
      <w:pPr>
        <w:spacing w:after="0" w:line="240" w:lineRule="auto"/>
        <w:ind w:firstLine="567"/>
        <w:rPr>
          <w:rFonts w:ascii="Times New Roman" w:hAnsi="Times New Roman" w:cs="Times New Roman"/>
          <w:sz w:val="24"/>
          <w:szCs w:val="24"/>
        </w:rPr>
      </w:pPr>
      <w:r w:rsidRPr="008C7A55">
        <w:rPr>
          <w:rFonts w:ascii="Times New Roman" w:hAnsi="Times New Roman" w:cs="Times New Roman"/>
          <w:sz w:val="24"/>
          <w:szCs w:val="24"/>
        </w:rPr>
        <w:t>Характер революции: ___________________________________________</w:t>
      </w:r>
    </w:p>
    <w:p w14:paraId="7DB577EC" w14:textId="77777777" w:rsidR="008966B0" w:rsidRDefault="008966B0" w:rsidP="008966B0">
      <w:pPr>
        <w:spacing w:after="0" w:line="240" w:lineRule="auto"/>
        <w:ind w:firstLine="567"/>
        <w:jc w:val="both"/>
        <w:rPr>
          <w:rFonts w:ascii="Times New Roman" w:hAnsi="Times New Roman" w:cs="Times New Roman"/>
          <w:b/>
          <w:i/>
          <w:sz w:val="24"/>
          <w:szCs w:val="24"/>
          <w:u w:val="single"/>
        </w:rPr>
      </w:pPr>
    </w:p>
    <w:p w14:paraId="35C6993D" w14:textId="77777777" w:rsidR="00187B32" w:rsidRDefault="00187B32" w:rsidP="008966B0">
      <w:pPr>
        <w:spacing w:after="0" w:line="240" w:lineRule="auto"/>
        <w:ind w:firstLine="567"/>
        <w:jc w:val="both"/>
        <w:rPr>
          <w:rFonts w:ascii="Times New Roman" w:hAnsi="Times New Roman" w:cs="Times New Roman"/>
          <w:b/>
          <w:i/>
          <w:sz w:val="24"/>
          <w:szCs w:val="24"/>
        </w:rPr>
      </w:pPr>
      <w:r w:rsidRPr="00187B32">
        <w:rPr>
          <w:rFonts w:ascii="Times New Roman" w:hAnsi="Times New Roman" w:cs="Times New Roman"/>
          <w:b/>
          <w:i/>
          <w:sz w:val="24"/>
          <w:szCs w:val="24"/>
          <w:u w:val="single"/>
        </w:rPr>
        <w:t xml:space="preserve">Задание </w:t>
      </w:r>
      <w:r w:rsidR="008C7A55">
        <w:rPr>
          <w:rFonts w:ascii="Times New Roman" w:hAnsi="Times New Roman" w:cs="Times New Roman"/>
          <w:b/>
          <w:i/>
          <w:sz w:val="24"/>
          <w:szCs w:val="24"/>
          <w:u w:val="single"/>
        </w:rPr>
        <w:t>4</w:t>
      </w:r>
      <w:r w:rsidRPr="00187B32">
        <w:rPr>
          <w:rFonts w:ascii="Times New Roman" w:hAnsi="Times New Roman" w:cs="Times New Roman"/>
          <w:b/>
          <w:i/>
          <w:sz w:val="24"/>
          <w:szCs w:val="24"/>
        </w:rPr>
        <w:t>. Расположите события Февральской революции1917 года в хронологической последовательности. Запишите буквы, которыми обозначены события, к датам этих событий.</w:t>
      </w:r>
    </w:p>
    <w:p w14:paraId="1EF1806B" w14:textId="77777777" w:rsidR="008966B0" w:rsidRPr="00187B32" w:rsidRDefault="008966B0" w:rsidP="008966B0">
      <w:pPr>
        <w:spacing w:after="0" w:line="240" w:lineRule="auto"/>
        <w:ind w:firstLine="567"/>
        <w:jc w:val="both"/>
        <w:rPr>
          <w:rFonts w:ascii="Times New Roman" w:hAnsi="Times New Roman" w:cs="Times New Roman"/>
          <w:b/>
          <w:i/>
          <w:sz w:val="24"/>
          <w:szCs w:val="24"/>
        </w:rPr>
      </w:pPr>
    </w:p>
    <w:tbl>
      <w:tblPr>
        <w:tblStyle w:val="a4"/>
        <w:tblW w:w="0" w:type="auto"/>
        <w:tblLook w:val="04A0" w:firstRow="1" w:lastRow="0" w:firstColumn="1" w:lastColumn="0" w:noHBand="0" w:noVBand="1"/>
      </w:tblPr>
      <w:tblGrid>
        <w:gridCol w:w="1203"/>
        <w:gridCol w:w="982"/>
        <w:gridCol w:w="982"/>
        <w:gridCol w:w="982"/>
        <w:gridCol w:w="982"/>
        <w:gridCol w:w="982"/>
        <w:gridCol w:w="982"/>
        <w:gridCol w:w="982"/>
        <w:gridCol w:w="972"/>
        <w:gridCol w:w="922"/>
        <w:gridCol w:w="791"/>
      </w:tblGrid>
      <w:tr w:rsidR="0037034B" w:rsidRPr="00187B32" w14:paraId="2458BA76" w14:textId="77777777" w:rsidTr="0037034B">
        <w:tc>
          <w:tcPr>
            <w:tcW w:w="1203" w:type="dxa"/>
          </w:tcPr>
          <w:p w14:paraId="31D858BF" w14:textId="77777777" w:rsidR="0037034B" w:rsidRPr="00187B32" w:rsidRDefault="0037034B" w:rsidP="008966B0">
            <w:pPr>
              <w:jc w:val="both"/>
              <w:rPr>
                <w:rFonts w:ascii="Times New Roman" w:hAnsi="Times New Roman" w:cs="Times New Roman"/>
                <w:b/>
                <w:sz w:val="24"/>
                <w:szCs w:val="24"/>
              </w:rPr>
            </w:pPr>
            <w:r w:rsidRPr="00187B32">
              <w:rPr>
                <w:rFonts w:ascii="Times New Roman" w:hAnsi="Times New Roman" w:cs="Times New Roman"/>
                <w:b/>
                <w:sz w:val="24"/>
                <w:szCs w:val="24"/>
              </w:rPr>
              <w:t>Даты</w:t>
            </w:r>
          </w:p>
        </w:tc>
        <w:tc>
          <w:tcPr>
            <w:tcW w:w="982" w:type="dxa"/>
          </w:tcPr>
          <w:p w14:paraId="53D162FD" w14:textId="77777777" w:rsidR="0037034B" w:rsidRPr="00187B32" w:rsidRDefault="0037034B" w:rsidP="008966B0">
            <w:pPr>
              <w:jc w:val="both"/>
              <w:rPr>
                <w:rFonts w:ascii="Times New Roman" w:hAnsi="Times New Roman" w:cs="Times New Roman"/>
                <w:b/>
                <w:sz w:val="24"/>
                <w:szCs w:val="24"/>
              </w:rPr>
            </w:pPr>
            <w:r>
              <w:rPr>
                <w:rFonts w:ascii="Times New Roman" w:hAnsi="Times New Roman" w:cs="Times New Roman"/>
                <w:b/>
                <w:sz w:val="24"/>
                <w:szCs w:val="24"/>
              </w:rPr>
              <w:t>18.02</w:t>
            </w:r>
          </w:p>
        </w:tc>
        <w:tc>
          <w:tcPr>
            <w:tcW w:w="982" w:type="dxa"/>
          </w:tcPr>
          <w:p w14:paraId="22CF6851" w14:textId="77777777" w:rsidR="0037034B" w:rsidRDefault="0037034B" w:rsidP="008966B0">
            <w:pPr>
              <w:jc w:val="both"/>
              <w:rPr>
                <w:rFonts w:ascii="Times New Roman" w:hAnsi="Times New Roman" w:cs="Times New Roman"/>
                <w:b/>
                <w:sz w:val="24"/>
                <w:szCs w:val="24"/>
              </w:rPr>
            </w:pPr>
            <w:r>
              <w:rPr>
                <w:rFonts w:ascii="Times New Roman" w:hAnsi="Times New Roman" w:cs="Times New Roman"/>
                <w:b/>
                <w:sz w:val="24"/>
                <w:szCs w:val="24"/>
              </w:rPr>
              <w:t>23.02</w:t>
            </w:r>
          </w:p>
        </w:tc>
        <w:tc>
          <w:tcPr>
            <w:tcW w:w="982" w:type="dxa"/>
          </w:tcPr>
          <w:p w14:paraId="09E1AE31" w14:textId="77777777" w:rsidR="0037034B" w:rsidRDefault="0037034B" w:rsidP="008966B0">
            <w:pPr>
              <w:jc w:val="both"/>
              <w:rPr>
                <w:rFonts w:ascii="Times New Roman" w:hAnsi="Times New Roman" w:cs="Times New Roman"/>
                <w:b/>
                <w:sz w:val="24"/>
                <w:szCs w:val="24"/>
              </w:rPr>
            </w:pPr>
            <w:r>
              <w:rPr>
                <w:rFonts w:ascii="Times New Roman" w:hAnsi="Times New Roman" w:cs="Times New Roman"/>
                <w:b/>
                <w:sz w:val="24"/>
                <w:szCs w:val="24"/>
              </w:rPr>
              <w:t>24.02</w:t>
            </w:r>
          </w:p>
        </w:tc>
        <w:tc>
          <w:tcPr>
            <w:tcW w:w="982" w:type="dxa"/>
          </w:tcPr>
          <w:p w14:paraId="31E43B35" w14:textId="77777777" w:rsidR="0037034B" w:rsidRDefault="0037034B" w:rsidP="008966B0">
            <w:pPr>
              <w:jc w:val="both"/>
              <w:rPr>
                <w:rFonts w:ascii="Times New Roman" w:hAnsi="Times New Roman" w:cs="Times New Roman"/>
                <w:b/>
                <w:sz w:val="24"/>
                <w:szCs w:val="24"/>
              </w:rPr>
            </w:pPr>
            <w:r>
              <w:rPr>
                <w:rFonts w:ascii="Times New Roman" w:hAnsi="Times New Roman" w:cs="Times New Roman"/>
                <w:b/>
                <w:sz w:val="24"/>
                <w:szCs w:val="24"/>
              </w:rPr>
              <w:t>25.02</w:t>
            </w:r>
          </w:p>
        </w:tc>
        <w:tc>
          <w:tcPr>
            <w:tcW w:w="982" w:type="dxa"/>
          </w:tcPr>
          <w:p w14:paraId="1BC03CF1" w14:textId="77777777" w:rsidR="0037034B" w:rsidRDefault="0037034B" w:rsidP="008966B0">
            <w:pPr>
              <w:jc w:val="both"/>
              <w:rPr>
                <w:rFonts w:ascii="Times New Roman" w:hAnsi="Times New Roman" w:cs="Times New Roman"/>
                <w:b/>
                <w:sz w:val="24"/>
                <w:szCs w:val="24"/>
              </w:rPr>
            </w:pPr>
            <w:r>
              <w:rPr>
                <w:rFonts w:ascii="Times New Roman" w:hAnsi="Times New Roman" w:cs="Times New Roman"/>
                <w:b/>
                <w:sz w:val="24"/>
                <w:szCs w:val="24"/>
              </w:rPr>
              <w:t>26.02</w:t>
            </w:r>
          </w:p>
        </w:tc>
        <w:tc>
          <w:tcPr>
            <w:tcW w:w="982" w:type="dxa"/>
          </w:tcPr>
          <w:p w14:paraId="38EEB77A" w14:textId="77777777" w:rsidR="0037034B" w:rsidRDefault="0037034B" w:rsidP="008966B0">
            <w:pPr>
              <w:jc w:val="both"/>
              <w:rPr>
                <w:rFonts w:ascii="Times New Roman" w:hAnsi="Times New Roman" w:cs="Times New Roman"/>
                <w:b/>
                <w:sz w:val="24"/>
                <w:szCs w:val="24"/>
              </w:rPr>
            </w:pPr>
            <w:r>
              <w:rPr>
                <w:rFonts w:ascii="Times New Roman" w:hAnsi="Times New Roman" w:cs="Times New Roman"/>
                <w:b/>
                <w:sz w:val="24"/>
                <w:szCs w:val="24"/>
              </w:rPr>
              <w:t>27.02</w:t>
            </w:r>
          </w:p>
        </w:tc>
        <w:tc>
          <w:tcPr>
            <w:tcW w:w="982" w:type="dxa"/>
          </w:tcPr>
          <w:p w14:paraId="39019990" w14:textId="77777777" w:rsidR="0037034B" w:rsidRDefault="0037034B" w:rsidP="008966B0">
            <w:pPr>
              <w:jc w:val="both"/>
              <w:rPr>
                <w:rFonts w:ascii="Times New Roman" w:hAnsi="Times New Roman" w:cs="Times New Roman"/>
                <w:b/>
                <w:sz w:val="24"/>
                <w:szCs w:val="24"/>
              </w:rPr>
            </w:pPr>
            <w:r>
              <w:rPr>
                <w:rFonts w:ascii="Times New Roman" w:hAnsi="Times New Roman" w:cs="Times New Roman"/>
                <w:b/>
                <w:sz w:val="24"/>
                <w:szCs w:val="24"/>
              </w:rPr>
              <w:t>28.02</w:t>
            </w:r>
          </w:p>
        </w:tc>
        <w:tc>
          <w:tcPr>
            <w:tcW w:w="972" w:type="dxa"/>
          </w:tcPr>
          <w:p w14:paraId="0D6D05C7" w14:textId="77777777" w:rsidR="0037034B" w:rsidRDefault="0037034B" w:rsidP="008966B0">
            <w:pPr>
              <w:jc w:val="both"/>
              <w:rPr>
                <w:rFonts w:ascii="Times New Roman" w:hAnsi="Times New Roman" w:cs="Times New Roman"/>
                <w:b/>
                <w:sz w:val="24"/>
                <w:szCs w:val="24"/>
              </w:rPr>
            </w:pPr>
            <w:r>
              <w:rPr>
                <w:rFonts w:ascii="Times New Roman" w:hAnsi="Times New Roman" w:cs="Times New Roman"/>
                <w:b/>
                <w:sz w:val="24"/>
                <w:szCs w:val="24"/>
              </w:rPr>
              <w:t>01.03</w:t>
            </w:r>
          </w:p>
        </w:tc>
        <w:tc>
          <w:tcPr>
            <w:tcW w:w="922" w:type="dxa"/>
          </w:tcPr>
          <w:p w14:paraId="2A835C51" w14:textId="77777777" w:rsidR="0037034B" w:rsidRDefault="0037034B" w:rsidP="008966B0">
            <w:pPr>
              <w:jc w:val="both"/>
              <w:rPr>
                <w:rFonts w:ascii="Times New Roman" w:hAnsi="Times New Roman" w:cs="Times New Roman"/>
                <w:b/>
                <w:sz w:val="24"/>
                <w:szCs w:val="24"/>
              </w:rPr>
            </w:pPr>
            <w:r>
              <w:rPr>
                <w:rFonts w:ascii="Times New Roman" w:hAnsi="Times New Roman" w:cs="Times New Roman"/>
                <w:b/>
                <w:sz w:val="24"/>
                <w:szCs w:val="24"/>
              </w:rPr>
              <w:t>02.03</w:t>
            </w:r>
          </w:p>
        </w:tc>
        <w:tc>
          <w:tcPr>
            <w:tcW w:w="791" w:type="dxa"/>
          </w:tcPr>
          <w:p w14:paraId="0C794BAC" w14:textId="77777777" w:rsidR="0037034B" w:rsidRDefault="0037034B" w:rsidP="008966B0">
            <w:pPr>
              <w:jc w:val="both"/>
              <w:rPr>
                <w:rFonts w:ascii="Times New Roman" w:hAnsi="Times New Roman" w:cs="Times New Roman"/>
                <w:b/>
                <w:sz w:val="24"/>
                <w:szCs w:val="24"/>
              </w:rPr>
            </w:pPr>
            <w:r>
              <w:rPr>
                <w:rFonts w:ascii="Times New Roman" w:hAnsi="Times New Roman" w:cs="Times New Roman"/>
                <w:b/>
                <w:sz w:val="24"/>
                <w:szCs w:val="24"/>
              </w:rPr>
              <w:t>03.03</w:t>
            </w:r>
          </w:p>
        </w:tc>
      </w:tr>
      <w:tr w:rsidR="0037034B" w:rsidRPr="00187B32" w14:paraId="43B093DE" w14:textId="77777777" w:rsidTr="0037034B">
        <w:tc>
          <w:tcPr>
            <w:tcW w:w="1203" w:type="dxa"/>
          </w:tcPr>
          <w:p w14:paraId="7AF60473" w14:textId="77777777" w:rsidR="0037034B" w:rsidRPr="00187B32" w:rsidRDefault="0037034B" w:rsidP="008966B0">
            <w:pPr>
              <w:jc w:val="both"/>
              <w:rPr>
                <w:rFonts w:ascii="Times New Roman" w:hAnsi="Times New Roman" w:cs="Times New Roman"/>
                <w:b/>
                <w:sz w:val="24"/>
                <w:szCs w:val="24"/>
              </w:rPr>
            </w:pPr>
            <w:r w:rsidRPr="00187B32">
              <w:rPr>
                <w:rFonts w:ascii="Times New Roman" w:hAnsi="Times New Roman" w:cs="Times New Roman"/>
                <w:b/>
                <w:sz w:val="24"/>
                <w:szCs w:val="24"/>
              </w:rPr>
              <w:t>События</w:t>
            </w:r>
          </w:p>
        </w:tc>
        <w:tc>
          <w:tcPr>
            <w:tcW w:w="982" w:type="dxa"/>
          </w:tcPr>
          <w:p w14:paraId="4B15A9D6" w14:textId="77777777" w:rsidR="0037034B" w:rsidRPr="00187B32" w:rsidRDefault="0037034B" w:rsidP="008966B0">
            <w:pPr>
              <w:jc w:val="both"/>
              <w:rPr>
                <w:rFonts w:ascii="Times New Roman" w:hAnsi="Times New Roman" w:cs="Times New Roman"/>
                <w:b/>
                <w:sz w:val="24"/>
                <w:szCs w:val="24"/>
              </w:rPr>
            </w:pPr>
          </w:p>
        </w:tc>
        <w:tc>
          <w:tcPr>
            <w:tcW w:w="982" w:type="dxa"/>
          </w:tcPr>
          <w:p w14:paraId="19214C8A" w14:textId="77777777" w:rsidR="0037034B" w:rsidRPr="00187B32" w:rsidRDefault="0037034B" w:rsidP="008966B0">
            <w:pPr>
              <w:jc w:val="both"/>
              <w:rPr>
                <w:rFonts w:ascii="Times New Roman" w:hAnsi="Times New Roman" w:cs="Times New Roman"/>
                <w:b/>
                <w:sz w:val="24"/>
                <w:szCs w:val="24"/>
              </w:rPr>
            </w:pPr>
          </w:p>
        </w:tc>
        <w:tc>
          <w:tcPr>
            <w:tcW w:w="982" w:type="dxa"/>
          </w:tcPr>
          <w:p w14:paraId="2D81FCC9" w14:textId="77777777" w:rsidR="0037034B" w:rsidRPr="00187B32" w:rsidRDefault="0037034B" w:rsidP="008966B0">
            <w:pPr>
              <w:jc w:val="both"/>
              <w:rPr>
                <w:rFonts w:ascii="Times New Roman" w:hAnsi="Times New Roman" w:cs="Times New Roman"/>
                <w:b/>
                <w:sz w:val="24"/>
                <w:szCs w:val="24"/>
              </w:rPr>
            </w:pPr>
          </w:p>
        </w:tc>
        <w:tc>
          <w:tcPr>
            <w:tcW w:w="982" w:type="dxa"/>
          </w:tcPr>
          <w:p w14:paraId="6ECB7CC4" w14:textId="77777777" w:rsidR="0037034B" w:rsidRPr="00187B32" w:rsidRDefault="0037034B" w:rsidP="008966B0">
            <w:pPr>
              <w:jc w:val="both"/>
              <w:rPr>
                <w:rFonts w:ascii="Times New Roman" w:hAnsi="Times New Roman" w:cs="Times New Roman"/>
                <w:b/>
                <w:sz w:val="24"/>
                <w:szCs w:val="24"/>
              </w:rPr>
            </w:pPr>
          </w:p>
        </w:tc>
        <w:tc>
          <w:tcPr>
            <w:tcW w:w="982" w:type="dxa"/>
          </w:tcPr>
          <w:p w14:paraId="0F7E4B90" w14:textId="77777777" w:rsidR="0037034B" w:rsidRPr="00187B32" w:rsidRDefault="0037034B" w:rsidP="008966B0">
            <w:pPr>
              <w:jc w:val="both"/>
              <w:rPr>
                <w:rFonts w:ascii="Times New Roman" w:hAnsi="Times New Roman" w:cs="Times New Roman"/>
                <w:b/>
                <w:sz w:val="24"/>
                <w:szCs w:val="24"/>
              </w:rPr>
            </w:pPr>
          </w:p>
        </w:tc>
        <w:tc>
          <w:tcPr>
            <w:tcW w:w="982" w:type="dxa"/>
          </w:tcPr>
          <w:p w14:paraId="7B259D90" w14:textId="77777777" w:rsidR="0037034B" w:rsidRPr="00187B32" w:rsidRDefault="0037034B" w:rsidP="008966B0">
            <w:pPr>
              <w:jc w:val="both"/>
              <w:rPr>
                <w:rFonts w:ascii="Times New Roman" w:hAnsi="Times New Roman" w:cs="Times New Roman"/>
                <w:b/>
                <w:sz w:val="24"/>
                <w:szCs w:val="24"/>
              </w:rPr>
            </w:pPr>
          </w:p>
        </w:tc>
        <w:tc>
          <w:tcPr>
            <w:tcW w:w="982" w:type="dxa"/>
          </w:tcPr>
          <w:p w14:paraId="6D1A9DBD" w14:textId="77777777" w:rsidR="0037034B" w:rsidRPr="00187B32" w:rsidRDefault="0037034B" w:rsidP="008966B0">
            <w:pPr>
              <w:jc w:val="both"/>
              <w:rPr>
                <w:rFonts w:ascii="Times New Roman" w:hAnsi="Times New Roman" w:cs="Times New Roman"/>
                <w:b/>
                <w:sz w:val="24"/>
                <w:szCs w:val="24"/>
              </w:rPr>
            </w:pPr>
          </w:p>
        </w:tc>
        <w:tc>
          <w:tcPr>
            <w:tcW w:w="972" w:type="dxa"/>
          </w:tcPr>
          <w:p w14:paraId="31224263" w14:textId="77777777" w:rsidR="0037034B" w:rsidRPr="00187B32" w:rsidRDefault="0037034B" w:rsidP="008966B0">
            <w:pPr>
              <w:jc w:val="both"/>
              <w:rPr>
                <w:rFonts w:ascii="Times New Roman" w:hAnsi="Times New Roman" w:cs="Times New Roman"/>
                <w:b/>
                <w:sz w:val="24"/>
                <w:szCs w:val="24"/>
              </w:rPr>
            </w:pPr>
          </w:p>
        </w:tc>
        <w:tc>
          <w:tcPr>
            <w:tcW w:w="922" w:type="dxa"/>
          </w:tcPr>
          <w:p w14:paraId="0A59AB02" w14:textId="77777777" w:rsidR="0037034B" w:rsidRPr="00187B32" w:rsidRDefault="0037034B" w:rsidP="008966B0">
            <w:pPr>
              <w:jc w:val="both"/>
              <w:rPr>
                <w:rFonts w:ascii="Times New Roman" w:hAnsi="Times New Roman" w:cs="Times New Roman"/>
                <w:b/>
                <w:sz w:val="24"/>
                <w:szCs w:val="24"/>
              </w:rPr>
            </w:pPr>
          </w:p>
        </w:tc>
        <w:tc>
          <w:tcPr>
            <w:tcW w:w="791" w:type="dxa"/>
          </w:tcPr>
          <w:p w14:paraId="2D021371" w14:textId="77777777" w:rsidR="0037034B" w:rsidRPr="00187B32" w:rsidRDefault="0037034B" w:rsidP="008966B0">
            <w:pPr>
              <w:jc w:val="both"/>
              <w:rPr>
                <w:rFonts w:ascii="Times New Roman" w:hAnsi="Times New Roman" w:cs="Times New Roman"/>
                <w:b/>
                <w:sz w:val="24"/>
                <w:szCs w:val="24"/>
              </w:rPr>
            </w:pPr>
          </w:p>
        </w:tc>
      </w:tr>
    </w:tbl>
    <w:p w14:paraId="68257FDE" w14:textId="77777777" w:rsidR="00187B32" w:rsidRPr="00187B32" w:rsidRDefault="00187B32" w:rsidP="008966B0">
      <w:pPr>
        <w:spacing w:after="0" w:line="240" w:lineRule="auto"/>
        <w:ind w:firstLine="567"/>
        <w:jc w:val="both"/>
        <w:rPr>
          <w:rFonts w:ascii="Times New Roman" w:hAnsi="Times New Roman" w:cs="Times New Roman"/>
          <w:b/>
          <w:i/>
          <w:sz w:val="24"/>
          <w:szCs w:val="24"/>
        </w:rPr>
      </w:pPr>
    </w:p>
    <w:p w14:paraId="01A747C9" w14:textId="77777777" w:rsidR="007F7B0F" w:rsidRPr="007F7B0F" w:rsidRDefault="007F7B0F" w:rsidP="008966B0">
      <w:pPr>
        <w:pStyle w:val="a3"/>
        <w:numPr>
          <w:ilvl w:val="0"/>
          <w:numId w:val="3"/>
        </w:numPr>
        <w:tabs>
          <w:tab w:val="left" w:pos="993"/>
        </w:tabs>
        <w:spacing w:after="0" w:line="240" w:lineRule="auto"/>
        <w:ind w:left="0" w:firstLine="567"/>
        <w:jc w:val="both"/>
        <w:rPr>
          <w:rFonts w:ascii="Times New Roman" w:hAnsi="Times New Roman" w:cs="Times New Roman"/>
          <w:sz w:val="24"/>
          <w:szCs w:val="24"/>
        </w:rPr>
      </w:pPr>
      <w:r w:rsidRPr="007F7B0F">
        <w:rPr>
          <w:rFonts w:ascii="Times New Roman" w:hAnsi="Times New Roman" w:cs="Times New Roman"/>
          <w:sz w:val="24"/>
          <w:szCs w:val="24"/>
        </w:rPr>
        <w:t xml:space="preserve">Николай II отрёкся от престола в пользу младшего брата Михаила. </w:t>
      </w:r>
    </w:p>
    <w:p w14:paraId="09799F39" w14:textId="77777777" w:rsidR="00187B32" w:rsidRPr="007F7B0F" w:rsidRDefault="0037034B" w:rsidP="008966B0">
      <w:pPr>
        <w:pStyle w:val="a3"/>
        <w:numPr>
          <w:ilvl w:val="0"/>
          <w:numId w:val="3"/>
        </w:numPr>
        <w:tabs>
          <w:tab w:val="left" w:pos="993"/>
        </w:tabs>
        <w:spacing w:after="0" w:line="240" w:lineRule="auto"/>
        <w:ind w:left="0" w:firstLine="567"/>
        <w:jc w:val="both"/>
        <w:rPr>
          <w:rFonts w:ascii="Times New Roman" w:hAnsi="Times New Roman" w:cs="Times New Roman"/>
          <w:sz w:val="24"/>
          <w:szCs w:val="24"/>
        </w:rPr>
      </w:pPr>
      <w:r w:rsidRPr="007F7B0F">
        <w:rPr>
          <w:rFonts w:ascii="Times New Roman" w:hAnsi="Times New Roman" w:cs="Times New Roman"/>
          <w:sz w:val="24"/>
          <w:szCs w:val="24"/>
        </w:rPr>
        <w:t>В</w:t>
      </w:r>
      <w:r w:rsidR="00187B32" w:rsidRPr="007F7B0F">
        <w:rPr>
          <w:rFonts w:ascii="Times New Roman" w:hAnsi="Times New Roman" w:cs="Times New Roman"/>
          <w:sz w:val="24"/>
          <w:szCs w:val="24"/>
        </w:rPr>
        <w:t xml:space="preserve"> Международный женский день на улицы Петрограда вышли рабочие и работницы с лозунгами «Хлеба!», «Долой войну!», «Долой самодержавие!». </w:t>
      </w:r>
      <w:r w:rsidR="006C7D4D" w:rsidRPr="007F7B0F">
        <w:rPr>
          <w:rFonts w:ascii="Times New Roman" w:hAnsi="Times New Roman" w:cs="Times New Roman"/>
          <w:sz w:val="24"/>
          <w:szCs w:val="24"/>
        </w:rPr>
        <w:t xml:space="preserve">Всего бастует 128 тысяч человек. Их политическая демонстрация положила начало революции. В центре Петрограда происходят потасовки между бастующими, полицией и казаками. Контроль за порядком в городе передан военным. </w:t>
      </w:r>
    </w:p>
    <w:p w14:paraId="19DDFFD6" w14:textId="77777777" w:rsidR="007F7B0F" w:rsidRPr="007F7B0F" w:rsidRDefault="007F7B0F" w:rsidP="008966B0">
      <w:pPr>
        <w:pStyle w:val="a3"/>
        <w:numPr>
          <w:ilvl w:val="0"/>
          <w:numId w:val="3"/>
        </w:numPr>
        <w:tabs>
          <w:tab w:val="left" w:pos="993"/>
        </w:tabs>
        <w:spacing w:after="0" w:line="240" w:lineRule="auto"/>
        <w:ind w:left="0" w:firstLine="567"/>
        <w:jc w:val="both"/>
        <w:rPr>
          <w:rFonts w:ascii="Times New Roman" w:hAnsi="Times New Roman" w:cs="Times New Roman"/>
          <w:sz w:val="24"/>
          <w:szCs w:val="24"/>
        </w:rPr>
      </w:pPr>
      <w:r w:rsidRPr="007F7B0F">
        <w:rPr>
          <w:rFonts w:ascii="Times New Roman" w:hAnsi="Times New Roman" w:cs="Times New Roman"/>
          <w:sz w:val="24"/>
          <w:szCs w:val="24"/>
        </w:rPr>
        <w:t xml:space="preserve">Восставшие захватили арсенал, вокзалы, важнейшие правительственные учреждения, двинулись к тюрьмам для освобождения всех «пострадавших от царского режима». Собравшиеся поджигают здание суда. </w:t>
      </w:r>
    </w:p>
    <w:p w14:paraId="74AC8793" w14:textId="77777777" w:rsidR="007F7B0F" w:rsidRPr="007F7B0F" w:rsidRDefault="007F7B0F" w:rsidP="008966B0">
      <w:pPr>
        <w:pStyle w:val="a3"/>
        <w:numPr>
          <w:ilvl w:val="0"/>
          <w:numId w:val="3"/>
        </w:numPr>
        <w:tabs>
          <w:tab w:val="left" w:pos="993"/>
        </w:tabs>
        <w:spacing w:after="0" w:line="240" w:lineRule="auto"/>
        <w:ind w:left="0" w:firstLine="567"/>
        <w:jc w:val="both"/>
        <w:rPr>
          <w:rFonts w:ascii="Times New Roman" w:hAnsi="Times New Roman" w:cs="Times New Roman"/>
          <w:sz w:val="24"/>
          <w:szCs w:val="24"/>
        </w:rPr>
      </w:pPr>
      <w:r w:rsidRPr="007F7B0F">
        <w:rPr>
          <w:rFonts w:ascii="Times New Roman" w:hAnsi="Times New Roman" w:cs="Times New Roman"/>
          <w:sz w:val="24"/>
          <w:szCs w:val="24"/>
        </w:rPr>
        <w:t>Михаил заявил, что судьбу монархии должно решить Учредительное собрание.</w:t>
      </w:r>
    </w:p>
    <w:p w14:paraId="19D9F7E5" w14:textId="77777777" w:rsidR="007F7B0F" w:rsidRPr="007F7B0F" w:rsidRDefault="007F7B0F" w:rsidP="008966B0">
      <w:pPr>
        <w:pStyle w:val="a3"/>
        <w:numPr>
          <w:ilvl w:val="0"/>
          <w:numId w:val="3"/>
        </w:numPr>
        <w:tabs>
          <w:tab w:val="left" w:pos="993"/>
        </w:tabs>
        <w:spacing w:after="0" w:line="240" w:lineRule="auto"/>
        <w:ind w:left="0" w:firstLine="567"/>
        <w:jc w:val="both"/>
        <w:rPr>
          <w:rFonts w:ascii="Times New Roman" w:hAnsi="Times New Roman" w:cs="Times New Roman"/>
          <w:sz w:val="24"/>
          <w:szCs w:val="24"/>
        </w:rPr>
      </w:pPr>
      <w:r w:rsidRPr="007F7B0F">
        <w:rPr>
          <w:rFonts w:ascii="Times New Roman" w:hAnsi="Times New Roman" w:cs="Times New Roman"/>
          <w:sz w:val="24"/>
          <w:szCs w:val="24"/>
        </w:rPr>
        <w:t>Начался массовый переход солдат на сторону рабочих.</w:t>
      </w:r>
    </w:p>
    <w:p w14:paraId="5A07D432" w14:textId="77777777" w:rsidR="00CF3775" w:rsidRPr="007F7B0F" w:rsidRDefault="0037034B" w:rsidP="008966B0">
      <w:pPr>
        <w:pStyle w:val="a3"/>
        <w:numPr>
          <w:ilvl w:val="0"/>
          <w:numId w:val="3"/>
        </w:numPr>
        <w:tabs>
          <w:tab w:val="left" w:pos="993"/>
        </w:tabs>
        <w:spacing w:after="0" w:line="240" w:lineRule="auto"/>
        <w:ind w:left="0" w:firstLine="567"/>
        <w:jc w:val="both"/>
        <w:rPr>
          <w:rFonts w:ascii="Times New Roman" w:hAnsi="Times New Roman" w:cs="Times New Roman"/>
          <w:sz w:val="24"/>
          <w:szCs w:val="24"/>
        </w:rPr>
      </w:pPr>
      <w:r w:rsidRPr="007F7B0F">
        <w:rPr>
          <w:rFonts w:ascii="Times New Roman" w:hAnsi="Times New Roman" w:cs="Times New Roman"/>
          <w:sz w:val="24"/>
          <w:szCs w:val="24"/>
        </w:rPr>
        <w:t xml:space="preserve">Всеобщая забастовка в Петрограде. </w:t>
      </w:r>
      <w:r w:rsidR="006C7D4D" w:rsidRPr="007F7B0F">
        <w:rPr>
          <w:rFonts w:ascii="Times New Roman" w:hAnsi="Times New Roman" w:cs="Times New Roman"/>
          <w:sz w:val="24"/>
          <w:szCs w:val="24"/>
        </w:rPr>
        <w:t xml:space="preserve">Число бастующих перевалило за 300 тысяч. </w:t>
      </w:r>
      <w:r w:rsidR="00CF3775" w:rsidRPr="007F7B0F">
        <w:rPr>
          <w:rFonts w:ascii="Times New Roman" w:hAnsi="Times New Roman" w:cs="Times New Roman"/>
          <w:sz w:val="24"/>
          <w:szCs w:val="24"/>
        </w:rPr>
        <w:t xml:space="preserve">Экономические лозунги сменились политическими: «Долой царизм», «Долой войну!». </w:t>
      </w:r>
      <w:r w:rsidR="006C7D4D" w:rsidRPr="007F7B0F">
        <w:rPr>
          <w:rFonts w:ascii="Times New Roman" w:hAnsi="Times New Roman" w:cs="Times New Roman"/>
          <w:sz w:val="24"/>
          <w:szCs w:val="24"/>
        </w:rPr>
        <w:t>К ним присоединяются ремесленники, студенты, служащие и представители интеллигенции. В полицию бросают бутылки и ручные гранаты.</w:t>
      </w:r>
    </w:p>
    <w:p w14:paraId="7964715B" w14:textId="77777777" w:rsidR="007F7B0F" w:rsidRPr="007F7B0F" w:rsidRDefault="007F7B0F" w:rsidP="008966B0">
      <w:pPr>
        <w:pStyle w:val="a3"/>
        <w:numPr>
          <w:ilvl w:val="0"/>
          <w:numId w:val="3"/>
        </w:numPr>
        <w:tabs>
          <w:tab w:val="left" w:pos="993"/>
        </w:tabs>
        <w:spacing w:after="0" w:line="240" w:lineRule="auto"/>
        <w:ind w:left="0" w:firstLine="567"/>
        <w:jc w:val="both"/>
        <w:rPr>
          <w:rFonts w:ascii="Times New Roman" w:hAnsi="Times New Roman" w:cs="Times New Roman"/>
          <w:sz w:val="24"/>
          <w:szCs w:val="24"/>
        </w:rPr>
      </w:pPr>
      <w:r w:rsidRPr="007F7B0F">
        <w:rPr>
          <w:rFonts w:ascii="Times New Roman" w:hAnsi="Times New Roman" w:cs="Times New Roman"/>
          <w:sz w:val="24"/>
          <w:szCs w:val="24"/>
        </w:rPr>
        <w:t xml:space="preserve">К рабочим присоединяются студенты и слушательницы Высших женских курсов. Полиция не справляется с беспорядками, в город направлены гвардейцы. Главные городские дороги перекрыты, усиливается охрана почтамта, телеграфа, мостов и правительственных зданий. </w:t>
      </w:r>
    </w:p>
    <w:p w14:paraId="1D5D9F2E" w14:textId="77777777" w:rsidR="00187B32" w:rsidRPr="007F7B0F" w:rsidRDefault="00CF3775" w:rsidP="008966B0">
      <w:pPr>
        <w:pStyle w:val="a3"/>
        <w:numPr>
          <w:ilvl w:val="0"/>
          <w:numId w:val="3"/>
        </w:numPr>
        <w:tabs>
          <w:tab w:val="left" w:pos="993"/>
        </w:tabs>
        <w:spacing w:after="0" w:line="240" w:lineRule="auto"/>
        <w:ind w:left="0" w:firstLine="567"/>
        <w:jc w:val="both"/>
        <w:rPr>
          <w:rFonts w:ascii="Times New Roman" w:hAnsi="Times New Roman" w:cs="Times New Roman"/>
          <w:sz w:val="24"/>
          <w:szCs w:val="24"/>
        </w:rPr>
      </w:pPr>
      <w:r w:rsidRPr="007F7B0F">
        <w:rPr>
          <w:rFonts w:ascii="Times New Roman" w:hAnsi="Times New Roman" w:cs="Times New Roman"/>
          <w:sz w:val="24"/>
          <w:szCs w:val="24"/>
        </w:rPr>
        <w:t xml:space="preserve">Николай II из Ставки в </w:t>
      </w:r>
      <w:proofErr w:type="spellStart"/>
      <w:r w:rsidRPr="007F7B0F">
        <w:rPr>
          <w:rFonts w:ascii="Times New Roman" w:hAnsi="Times New Roman" w:cs="Times New Roman"/>
          <w:sz w:val="24"/>
          <w:szCs w:val="24"/>
        </w:rPr>
        <w:t>Могилёве</w:t>
      </w:r>
      <w:proofErr w:type="spellEnd"/>
      <w:r w:rsidRPr="007F7B0F">
        <w:rPr>
          <w:rFonts w:ascii="Times New Roman" w:hAnsi="Times New Roman" w:cs="Times New Roman"/>
          <w:sz w:val="24"/>
          <w:szCs w:val="24"/>
        </w:rPr>
        <w:t xml:space="preserve"> отправил командующему Петроградским военным округом телеграмму: «Повелеваю завтра же прекратить в столице беспорядки!» </w:t>
      </w:r>
      <w:r w:rsidR="00187B32" w:rsidRPr="007F7B0F">
        <w:rPr>
          <w:rFonts w:ascii="Times New Roman" w:hAnsi="Times New Roman" w:cs="Times New Roman"/>
          <w:sz w:val="24"/>
          <w:szCs w:val="24"/>
        </w:rPr>
        <w:t xml:space="preserve">Попытки властей использовать войска положительного эффекта не дали, солдаты отказывались стрелять в народ. </w:t>
      </w:r>
      <w:r w:rsidR="0037034B" w:rsidRPr="007F7B0F">
        <w:rPr>
          <w:rFonts w:ascii="Times New Roman" w:hAnsi="Times New Roman" w:cs="Times New Roman"/>
          <w:sz w:val="24"/>
          <w:szCs w:val="24"/>
        </w:rPr>
        <w:t>Г</w:t>
      </w:r>
      <w:r w:rsidR="00187B32" w:rsidRPr="007F7B0F">
        <w:rPr>
          <w:rFonts w:ascii="Times New Roman" w:hAnsi="Times New Roman" w:cs="Times New Roman"/>
          <w:sz w:val="24"/>
          <w:szCs w:val="24"/>
        </w:rPr>
        <w:t>вардейцы Павловского полка, поддержав рабочих, открыли огонь по полиции.</w:t>
      </w:r>
    </w:p>
    <w:p w14:paraId="2BB06993" w14:textId="77777777" w:rsidR="007F7B0F" w:rsidRPr="007F7B0F" w:rsidRDefault="007F7B0F" w:rsidP="008966B0">
      <w:pPr>
        <w:pStyle w:val="a3"/>
        <w:numPr>
          <w:ilvl w:val="0"/>
          <w:numId w:val="3"/>
        </w:numPr>
        <w:tabs>
          <w:tab w:val="left" w:pos="993"/>
        </w:tabs>
        <w:spacing w:after="0" w:line="240" w:lineRule="auto"/>
        <w:ind w:left="0" w:firstLine="567"/>
        <w:jc w:val="both"/>
        <w:rPr>
          <w:rFonts w:ascii="Times New Roman" w:hAnsi="Times New Roman" w:cs="Times New Roman"/>
          <w:sz w:val="24"/>
          <w:szCs w:val="24"/>
        </w:rPr>
      </w:pPr>
      <w:r w:rsidRPr="007F7B0F">
        <w:rPr>
          <w:rFonts w:ascii="Times New Roman" w:hAnsi="Times New Roman" w:cs="Times New Roman"/>
          <w:sz w:val="24"/>
          <w:szCs w:val="24"/>
        </w:rPr>
        <w:t xml:space="preserve">Забастовка на Путиловском заводе. В ответ на требования повысить заработную плату администрация объявила о закрытии производства. Более 30 тыс. рабочих оказались без средств к существованию. Это решение послужило поводом для массовых выступлений в столице. </w:t>
      </w:r>
    </w:p>
    <w:p w14:paraId="29CEF948" w14:textId="77777777" w:rsidR="008C7A55" w:rsidRDefault="007F7B0F" w:rsidP="008966B0">
      <w:pPr>
        <w:pStyle w:val="a3"/>
        <w:numPr>
          <w:ilvl w:val="0"/>
          <w:numId w:val="3"/>
        </w:numPr>
        <w:tabs>
          <w:tab w:val="left" w:pos="993"/>
        </w:tabs>
        <w:spacing w:after="0" w:line="240" w:lineRule="auto"/>
        <w:ind w:left="0" w:firstLine="567"/>
        <w:jc w:val="both"/>
        <w:rPr>
          <w:rFonts w:ascii="Times New Roman" w:hAnsi="Times New Roman" w:cs="Times New Roman"/>
          <w:sz w:val="24"/>
          <w:szCs w:val="24"/>
        </w:rPr>
      </w:pPr>
      <w:r w:rsidRPr="007F7B0F">
        <w:rPr>
          <w:rFonts w:ascii="Times New Roman" w:hAnsi="Times New Roman" w:cs="Times New Roman"/>
          <w:sz w:val="24"/>
          <w:szCs w:val="24"/>
        </w:rPr>
        <w:t xml:space="preserve">Пало Адмиралтейство. </w:t>
      </w:r>
      <w:r w:rsidR="008C7A55">
        <w:rPr>
          <w:rFonts w:ascii="Times New Roman" w:hAnsi="Times New Roman" w:cs="Times New Roman"/>
          <w:sz w:val="24"/>
          <w:szCs w:val="24"/>
        </w:rPr>
        <w:t>Восставшие</w:t>
      </w:r>
      <w:r w:rsidR="008C7A55" w:rsidRPr="007F7B0F">
        <w:rPr>
          <w:rFonts w:ascii="Times New Roman" w:hAnsi="Times New Roman" w:cs="Times New Roman"/>
          <w:sz w:val="24"/>
          <w:szCs w:val="24"/>
        </w:rPr>
        <w:t xml:space="preserve"> овладели Зимним дворцом.</w:t>
      </w:r>
    </w:p>
    <w:p w14:paraId="043E0093" w14:textId="77777777" w:rsidR="007F7B0F" w:rsidRPr="007F7B0F" w:rsidRDefault="007F7B0F" w:rsidP="008966B0">
      <w:pPr>
        <w:pStyle w:val="a3"/>
        <w:numPr>
          <w:ilvl w:val="0"/>
          <w:numId w:val="3"/>
        </w:numPr>
        <w:tabs>
          <w:tab w:val="left" w:pos="993"/>
        </w:tabs>
        <w:spacing w:after="0" w:line="240" w:lineRule="auto"/>
        <w:ind w:left="0" w:firstLine="567"/>
        <w:jc w:val="both"/>
        <w:rPr>
          <w:rFonts w:ascii="Times New Roman" w:hAnsi="Times New Roman" w:cs="Times New Roman"/>
          <w:sz w:val="24"/>
          <w:szCs w:val="24"/>
        </w:rPr>
      </w:pPr>
      <w:r w:rsidRPr="007F7B0F">
        <w:rPr>
          <w:rFonts w:ascii="Times New Roman" w:hAnsi="Times New Roman" w:cs="Times New Roman"/>
          <w:sz w:val="24"/>
          <w:szCs w:val="24"/>
        </w:rPr>
        <w:t>Царские министры были арестованы и заключены в Петропавловскую крепость.</w:t>
      </w:r>
    </w:p>
    <w:p w14:paraId="59A8AA78" w14:textId="77777777" w:rsidR="0037034B" w:rsidRPr="007F7B0F" w:rsidRDefault="0037034B" w:rsidP="008966B0">
      <w:pPr>
        <w:pStyle w:val="a3"/>
        <w:numPr>
          <w:ilvl w:val="0"/>
          <w:numId w:val="3"/>
        </w:numPr>
        <w:tabs>
          <w:tab w:val="left" w:pos="993"/>
        </w:tabs>
        <w:spacing w:after="0" w:line="240" w:lineRule="auto"/>
        <w:ind w:left="0" w:firstLine="567"/>
        <w:jc w:val="both"/>
        <w:rPr>
          <w:rFonts w:ascii="Times New Roman" w:hAnsi="Times New Roman" w:cs="Times New Roman"/>
          <w:sz w:val="24"/>
          <w:szCs w:val="24"/>
        </w:rPr>
      </w:pPr>
      <w:r w:rsidRPr="007F7B0F">
        <w:rPr>
          <w:rFonts w:ascii="Times New Roman" w:hAnsi="Times New Roman" w:cs="Times New Roman"/>
          <w:sz w:val="24"/>
          <w:szCs w:val="24"/>
        </w:rPr>
        <w:t>И</w:t>
      </w:r>
      <w:r w:rsidR="00CF3775" w:rsidRPr="007F7B0F">
        <w:rPr>
          <w:rFonts w:ascii="Times New Roman" w:hAnsi="Times New Roman" w:cs="Times New Roman"/>
          <w:sz w:val="24"/>
          <w:szCs w:val="24"/>
        </w:rPr>
        <w:t xml:space="preserve">мператор на два месяца распустил Государственную думу. </w:t>
      </w:r>
    </w:p>
    <w:p w14:paraId="36A097BC" w14:textId="77777777" w:rsidR="006C7D4D" w:rsidRPr="007F7B0F" w:rsidRDefault="00CE423F" w:rsidP="008966B0">
      <w:pPr>
        <w:pStyle w:val="a3"/>
        <w:numPr>
          <w:ilvl w:val="0"/>
          <w:numId w:val="3"/>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CE423F">
        <w:rPr>
          <w:rFonts w:ascii="Times New Roman" w:hAnsi="Times New Roman" w:cs="Times New Roman"/>
          <w:sz w:val="24"/>
          <w:szCs w:val="24"/>
        </w:rPr>
        <w:t>бразование Петроградского Совета рабочих и солдатских депутатов (Петросовета) и Временного Комитета Государственной Думы</w:t>
      </w:r>
      <w:r w:rsidR="006C7D4D" w:rsidRPr="007F7B0F">
        <w:rPr>
          <w:rFonts w:ascii="Times New Roman" w:hAnsi="Times New Roman" w:cs="Times New Roman"/>
          <w:sz w:val="24"/>
          <w:szCs w:val="24"/>
        </w:rPr>
        <w:t>.</w:t>
      </w:r>
    </w:p>
    <w:p w14:paraId="49E9CE7A" w14:textId="77777777" w:rsidR="000F1F0D" w:rsidRDefault="000F1F0D" w:rsidP="008966B0">
      <w:pPr>
        <w:spacing w:after="0" w:line="240" w:lineRule="auto"/>
        <w:ind w:firstLine="567"/>
        <w:jc w:val="both"/>
        <w:rPr>
          <w:rFonts w:ascii="Times New Roman" w:hAnsi="Times New Roman" w:cs="Times New Roman"/>
          <w:sz w:val="24"/>
          <w:szCs w:val="24"/>
        </w:rPr>
      </w:pPr>
    </w:p>
    <w:p w14:paraId="29A30D97" w14:textId="77777777" w:rsidR="00773186" w:rsidRDefault="00773186" w:rsidP="008966B0">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u w:val="single"/>
        </w:rPr>
        <w:t xml:space="preserve">Задание </w:t>
      </w:r>
      <w:r w:rsidR="008C7A55">
        <w:rPr>
          <w:rFonts w:ascii="Times New Roman" w:hAnsi="Times New Roman" w:cs="Times New Roman"/>
          <w:b/>
          <w:i/>
          <w:sz w:val="24"/>
          <w:szCs w:val="24"/>
          <w:u w:val="single"/>
        </w:rPr>
        <w:t>5</w:t>
      </w:r>
      <w:r>
        <w:rPr>
          <w:rFonts w:ascii="Times New Roman" w:hAnsi="Times New Roman" w:cs="Times New Roman"/>
          <w:b/>
          <w:i/>
          <w:sz w:val="24"/>
          <w:szCs w:val="24"/>
        </w:rPr>
        <w:t xml:space="preserve">. </w:t>
      </w:r>
      <w:r w:rsidR="008C7A55">
        <w:rPr>
          <w:rFonts w:ascii="Times New Roman" w:hAnsi="Times New Roman" w:cs="Times New Roman"/>
          <w:b/>
          <w:i/>
          <w:sz w:val="24"/>
          <w:szCs w:val="24"/>
        </w:rPr>
        <w:t>Опираясь на дополнительный материал, укажите и</w:t>
      </w:r>
      <w:r w:rsidR="008C7A55" w:rsidRPr="008C7A55">
        <w:rPr>
          <w:rFonts w:ascii="Times New Roman" w:hAnsi="Times New Roman" w:cs="Times New Roman"/>
          <w:b/>
          <w:i/>
          <w:sz w:val="24"/>
          <w:szCs w:val="24"/>
        </w:rPr>
        <w:t>тоги Февральской революции</w:t>
      </w:r>
      <w:r w:rsidR="008966B0">
        <w:rPr>
          <w:rFonts w:ascii="Times New Roman" w:hAnsi="Times New Roman" w:cs="Times New Roman"/>
          <w:b/>
          <w:i/>
          <w:sz w:val="24"/>
          <w:szCs w:val="24"/>
        </w:rPr>
        <w:t xml:space="preserve"> 1917 года.</w:t>
      </w:r>
    </w:p>
    <w:p w14:paraId="6F4D2994" w14:textId="77777777" w:rsidR="008966B0" w:rsidRDefault="008966B0" w:rsidP="008966B0">
      <w:pPr>
        <w:spacing w:after="0" w:line="240" w:lineRule="auto"/>
        <w:ind w:firstLine="567"/>
        <w:jc w:val="both"/>
        <w:rPr>
          <w:rFonts w:ascii="Times New Roman" w:hAnsi="Times New Roman" w:cs="Times New Roman"/>
          <w:sz w:val="24"/>
          <w:szCs w:val="24"/>
        </w:rPr>
      </w:pPr>
    </w:p>
    <w:p w14:paraId="7E40F6CB" w14:textId="77777777" w:rsidR="008966B0" w:rsidRDefault="008966B0" w:rsidP="008966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Итоги Февральской революции: </w:t>
      </w:r>
    </w:p>
    <w:p w14:paraId="1D48B678" w14:textId="77777777" w:rsidR="008966B0" w:rsidRDefault="008966B0" w:rsidP="008966B0">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14:paraId="098CE2A7" w14:textId="77777777" w:rsidR="008966B0" w:rsidRPr="008966B0" w:rsidRDefault="008966B0" w:rsidP="008966B0">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14:paraId="7CDFD7F6" w14:textId="77777777" w:rsidR="008966B0" w:rsidRDefault="008966B0" w:rsidP="008966B0">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u w:val="single"/>
        </w:rPr>
        <w:t>Задание 6</w:t>
      </w:r>
      <w:r>
        <w:rPr>
          <w:rFonts w:ascii="Times New Roman" w:hAnsi="Times New Roman" w:cs="Times New Roman"/>
          <w:b/>
          <w:i/>
          <w:sz w:val="24"/>
          <w:szCs w:val="24"/>
        </w:rPr>
        <w:t>. Соотнесите термин и его определение.</w:t>
      </w:r>
    </w:p>
    <w:p w14:paraId="326CFA85" w14:textId="77777777" w:rsidR="008966B0" w:rsidRDefault="008966B0" w:rsidP="008966B0">
      <w:pPr>
        <w:spacing w:after="0" w:line="240" w:lineRule="auto"/>
        <w:ind w:firstLine="567"/>
        <w:jc w:val="both"/>
        <w:rPr>
          <w:rFonts w:ascii="Times New Roman" w:hAnsi="Times New Roman" w:cs="Times New Roman"/>
          <w:b/>
          <w:i/>
          <w:sz w:val="24"/>
          <w:szCs w:val="24"/>
        </w:rPr>
      </w:pPr>
    </w:p>
    <w:tbl>
      <w:tblPr>
        <w:tblStyle w:val="a4"/>
        <w:tblW w:w="0" w:type="auto"/>
        <w:tblLook w:val="04A0" w:firstRow="1" w:lastRow="0" w:firstColumn="1" w:lastColumn="0" w:noHBand="0" w:noVBand="1"/>
      </w:tblPr>
      <w:tblGrid>
        <w:gridCol w:w="2830"/>
        <w:gridCol w:w="7932"/>
      </w:tblGrid>
      <w:tr w:rsidR="008966B0" w14:paraId="70DCB59D" w14:textId="77777777" w:rsidTr="00757E21">
        <w:tc>
          <w:tcPr>
            <w:tcW w:w="2830" w:type="dxa"/>
            <w:vAlign w:val="center"/>
          </w:tcPr>
          <w:p w14:paraId="19D3876D" w14:textId="77777777" w:rsidR="008966B0" w:rsidRPr="008966B0" w:rsidRDefault="008966B0" w:rsidP="00757E21">
            <w:pPr>
              <w:jc w:val="center"/>
              <w:rPr>
                <w:rFonts w:ascii="Times New Roman" w:hAnsi="Times New Roman" w:cs="Times New Roman"/>
                <w:b/>
                <w:sz w:val="24"/>
                <w:szCs w:val="24"/>
              </w:rPr>
            </w:pPr>
            <w:r w:rsidRPr="008966B0">
              <w:rPr>
                <w:rFonts w:ascii="Times New Roman" w:hAnsi="Times New Roman" w:cs="Times New Roman"/>
                <w:b/>
                <w:sz w:val="24"/>
                <w:szCs w:val="24"/>
              </w:rPr>
              <w:t>Термин</w:t>
            </w:r>
          </w:p>
        </w:tc>
        <w:tc>
          <w:tcPr>
            <w:tcW w:w="7932" w:type="dxa"/>
            <w:vAlign w:val="center"/>
          </w:tcPr>
          <w:p w14:paraId="62FF2288" w14:textId="77777777" w:rsidR="008966B0" w:rsidRPr="008966B0" w:rsidRDefault="008966B0" w:rsidP="00757E21">
            <w:pPr>
              <w:jc w:val="center"/>
              <w:rPr>
                <w:rFonts w:ascii="Times New Roman" w:hAnsi="Times New Roman" w:cs="Times New Roman"/>
                <w:b/>
                <w:sz w:val="24"/>
                <w:szCs w:val="24"/>
              </w:rPr>
            </w:pPr>
            <w:r w:rsidRPr="008966B0">
              <w:rPr>
                <w:rFonts w:ascii="Times New Roman" w:hAnsi="Times New Roman" w:cs="Times New Roman"/>
                <w:b/>
                <w:sz w:val="24"/>
                <w:szCs w:val="24"/>
              </w:rPr>
              <w:t>Определение</w:t>
            </w:r>
          </w:p>
        </w:tc>
      </w:tr>
      <w:tr w:rsidR="008966B0" w14:paraId="66CF752A" w14:textId="77777777" w:rsidTr="00757E21">
        <w:tc>
          <w:tcPr>
            <w:tcW w:w="2830" w:type="dxa"/>
            <w:vAlign w:val="center"/>
          </w:tcPr>
          <w:p w14:paraId="5E302BB0" w14:textId="77777777" w:rsidR="008966B0" w:rsidRPr="00757E21" w:rsidRDefault="008966B0" w:rsidP="00757E21">
            <w:pPr>
              <w:pStyle w:val="a3"/>
              <w:numPr>
                <w:ilvl w:val="0"/>
                <w:numId w:val="9"/>
              </w:numPr>
              <w:spacing w:line="240" w:lineRule="auto"/>
              <w:ind w:left="306" w:hanging="306"/>
              <w:rPr>
                <w:rFonts w:ascii="Times New Roman" w:hAnsi="Times New Roman" w:cs="Times New Roman"/>
                <w:sz w:val="24"/>
                <w:szCs w:val="24"/>
              </w:rPr>
            </w:pPr>
            <w:r w:rsidRPr="00757E21">
              <w:rPr>
                <w:rFonts w:ascii="Times New Roman" w:hAnsi="Times New Roman" w:cs="Times New Roman"/>
                <w:sz w:val="24"/>
                <w:szCs w:val="24"/>
              </w:rPr>
              <w:t>Революция</w:t>
            </w:r>
          </w:p>
        </w:tc>
        <w:tc>
          <w:tcPr>
            <w:tcW w:w="7932" w:type="dxa"/>
            <w:vAlign w:val="center"/>
          </w:tcPr>
          <w:p w14:paraId="7908EF40" w14:textId="77777777" w:rsidR="008966B0" w:rsidRPr="00757E21" w:rsidRDefault="00757E21" w:rsidP="00757E21">
            <w:pPr>
              <w:pStyle w:val="a3"/>
              <w:numPr>
                <w:ilvl w:val="0"/>
                <w:numId w:val="8"/>
              </w:numPr>
              <w:spacing w:line="240" w:lineRule="auto"/>
              <w:ind w:left="463" w:hanging="463"/>
              <w:rPr>
                <w:rFonts w:ascii="Times New Roman" w:hAnsi="Times New Roman" w:cs="Times New Roman"/>
                <w:sz w:val="24"/>
                <w:szCs w:val="24"/>
              </w:rPr>
            </w:pPr>
            <w:r w:rsidRPr="00757E21">
              <w:rPr>
                <w:rStyle w:val="20"/>
                <w:sz w:val="24"/>
                <w:szCs w:val="24"/>
              </w:rPr>
              <w:t>парламентское учреждение, которое должно было выполнять законодательные функции, в частности, законодательно утвердить новую систему власти, сложившуюся в России после Февральской рево</w:t>
            </w:r>
            <w:r w:rsidRPr="00757E21">
              <w:rPr>
                <w:rStyle w:val="20"/>
                <w:sz w:val="24"/>
                <w:szCs w:val="24"/>
              </w:rPr>
              <w:softHyphen/>
              <w:t>люции.</w:t>
            </w:r>
          </w:p>
        </w:tc>
      </w:tr>
      <w:tr w:rsidR="008966B0" w14:paraId="452E90A5" w14:textId="77777777" w:rsidTr="00757E21">
        <w:tc>
          <w:tcPr>
            <w:tcW w:w="2830" w:type="dxa"/>
            <w:vAlign w:val="center"/>
          </w:tcPr>
          <w:p w14:paraId="3FCEC378" w14:textId="77777777" w:rsidR="008966B0" w:rsidRPr="00757E21" w:rsidRDefault="008966B0" w:rsidP="00757E21">
            <w:pPr>
              <w:pStyle w:val="a3"/>
              <w:numPr>
                <w:ilvl w:val="0"/>
                <w:numId w:val="9"/>
              </w:numPr>
              <w:spacing w:line="240" w:lineRule="auto"/>
              <w:ind w:left="306" w:hanging="306"/>
              <w:rPr>
                <w:rFonts w:ascii="Times New Roman" w:hAnsi="Times New Roman" w:cs="Times New Roman"/>
                <w:sz w:val="24"/>
                <w:szCs w:val="24"/>
              </w:rPr>
            </w:pPr>
            <w:r w:rsidRPr="00757E21">
              <w:rPr>
                <w:rStyle w:val="20"/>
                <w:sz w:val="24"/>
                <w:szCs w:val="24"/>
              </w:rPr>
              <w:t>Двоевластие</w:t>
            </w:r>
          </w:p>
        </w:tc>
        <w:tc>
          <w:tcPr>
            <w:tcW w:w="7932" w:type="dxa"/>
            <w:vAlign w:val="center"/>
          </w:tcPr>
          <w:p w14:paraId="7A2DAC0E" w14:textId="77777777" w:rsidR="008966B0" w:rsidRPr="00757E21" w:rsidRDefault="00757E21" w:rsidP="00757E21">
            <w:pPr>
              <w:pStyle w:val="a3"/>
              <w:numPr>
                <w:ilvl w:val="0"/>
                <w:numId w:val="8"/>
              </w:numPr>
              <w:spacing w:line="240" w:lineRule="auto"/>
              <w:ind w:left="463" w:hanging="463"/>
              <w:rPr>
                <w:rFonts w:ascii="Times New Roman" w:hAnsi="Times New Roman" w:cs="Times New Roman"/>
                <w:sz w:val="24"/>
                <w:szCs w:val="24"/>
              </w:rPr>
            </w:pPr>
            <w:r w:rsidRPr="00757E21">
              <w:rPr>
                <w:rFonts w:ascii="Times New Roman" w:hAnsi="Times New Roman" w:cs="Times New Roman"/>
                <w:sz w:val="24"/>
                <w:szCs w:val="24"/>
              </w:rPr>
              <w:t>орган диктатуры пролетариата и крестьянства, опиравшимся на вооружённую силу, созданный в Петрограде в первые дни Февральской революции и претендовавший на высшую власть не только в Петрограде, но и во всей России.</w:t>
            </w:r>
          </w:p>
        </w:tc>
      </w:tr>
      <w:tr w:rsidR="008966B0" w14:paraId="3A80F35E" w14:textId="77777777" w:rsidTr="00757E21">
        <w:tc>
          <w:tcPr>
            <w:tcW w:w="2830" w:type="dxa"/>
            <w:vAlign w:val="center"/>
          </w:tcPr>
          <w:p w14:paraId="266FD1A6" w14:textId="77777777" w:rsidR="008966B0" w:rsidRPr="00757E21" w:rsidRDefault="008966B0" w:rsidP="00757E21">
            <w:pPr>
              <w:pStyle w:val="a3"/>
              <w:numPr>
                <w:ilvl w:val="0"/>
                <w:numId w:val="9"/>
              </w:numPr>
              <w:spacing w:line="240" w:lineRule="auto"/>
              <w:ind w:left="306" w:hanging="306"/>
              <w:rPr>
                <w:rFonts w:ascii="Times New Roman" w:hAnsi="Times New Roman" w:cs="Times New Roman"/>
                <w:sz w:val="24"/>
                <w:szCs w:val="24"/>
              </w:rPr>
            </w:pPr>
            <w:r w:rsidRPr="00757E21">
              <w:rPr>
                <w:rFonts w:ascii="Times New Roman" w:hAnsi="Times New Roman" w:cs="Times New Roman"/>
                <w:sz w:val="24"/>
                <w:szCs w:val="24"/>
              </w:rPr>
              <w:t>Временное</w:t>
            </w:r>
            <w:r w:rsidR="00757E21">
              <w:rPr>
                <w:rFonts w:ascii="Times New Roman" w:hAnsi="Times New Roman" w:cs="Times New Roman"/>
                <w:sz w:val="24"/>
                <w:szCs w:val="24"/>
              </w:rPr>
              <w:t xml:space="preserve"> </w:t>
            </w:r>
            <w:r w:rsidRPr="00757E21">
              <w:rPr>
                <w:rFonts w:ascii="Times New Roman" w:hAnsi="Times New Roman" w:cs="Times New Roman"/>
                <w:sz w:val="24"/>
                <w:szCs w:val="24"/>
              </w:rPr>
              <w:t>правительство</w:t>
            </w:r>
          </w:p>
        </w:tc>
        <w:tc>
          <w:tcPr>
            <w:tcW w:w="7932" w:type="dxa"/>
            <w:vAlign w:val="center"/>
          </w:tcPr>
          <w:p w14:paraId="2ACAA0A0" w14:textId="77777777" w:rsidR="008966B0" w:rsidRPr="00757E21" w:rsidRDefault="008966B0" w:rsidP="00757E21">
            <w:pPr>
              <w:pStyle w:val="a3"/>
              <w:numPr>
                <w:ilvl w:val="0"/>
                <w:numId w:val="8"/>
              </w:numPr>
              <w:spacing w:line="240" w:lineRule="auto"/>
              <w:ind w:left="463" w:hanging="463"/>
              <w:rPr>
                <w:rFonts w:ascii="Times New Roman" w:hAnsi="Times New Roman" w:cs="Times New Roman"/>
                <w:sz w:val="24"/>
                <w:szCs w:val="24"/>
              </w:rPr>
            </w:pPr>
            <w:r w:rsidRPr="00757E21">
              <w:rPr>
                <w:rStyle w:val="20"/>
                <w:sz w:val="24"/>
                <w:szCs w:val="24"/>
              </w:rPr>
              <w:t>буржуазное правительство, сформированное в Рос</w:t>
            </w:r>
            <w:r w:rsidRPr="00757E21">
              <w:rPr>
                <w:rStyle w:val="20"/>
                <w:sz w:val="24"/>
                <w:szCs w:val="24"/>
              </w:rPr>
              <w:softHyphen/>
              <w:t>сии в ходе Февральской революции</w:t>
            </w:r>
          </w:p>
        </w:tc>
      </w:tr>
      <w:tr w:rsidR="008966B0" w14:paraId="477D75CE" w14:textId="77777777" w:rsidTr="00757E21">
        <w:tc>
          <w:tcPr>
            <w:tcW w:w="2830" w:type="dxa"/>
            <w:vAlign w:val="center"/>
          </w:tcPr>
          <w:p w14:paraId="00051D71" w14:textId="77777777" w:rsidR="008966B0" w:rsidRPr="00757E21" w:rsidRDefault="008966B0" w:rsidP="00757E21">
            <w:pPr>
              <w:pStyle w:val="a3"/>
              <w:numPr>
                <w:ilvl w:val="0"/>
                <w:numId w:val="9"/>
              </w:numPr>
              <w:spacing w:line="240" w:lineRule="auto"/>
              <w:ind w:left="306" w:hanging="306"/>
              <w:rPr>
                <w:rFonts w:ascii="Times New Roman" w:hAnsi="Times New Roman" w:cs="Times New Roman"/>
                <w:sz w:val="24"/>
                <w:szCs w:val="24"/>
              </w:rPr>
            </w:pPr>
            <w:r w:rsidRPr="00757E21">
              <w:rPr>
                <w:rFonts w:ascii="Times New Roman" w:hAnsi="Times New Roman" w:cs="Times New Roman"/>
                <w:sz w:val="24"/>
                <w:szCs w:val="24"/>
              </w:rPr>
              <w:t>Учредительное</w:t>
            </w:r>
            <w:r w:rsidR="00757E21">
              <w:rPr>
                <w:rFonts w:ascii="Times New Roman" w:hAnsi="Times New Roman" w:cs="Times New Roman"/>
                <w:sz w:val="24"/>
                <w:szCs w:val="24"/>
              </w:rPr>
              <w:t xml:space="preserve"> </w:t>
            </w:r>
            <w:r w:rsidRPr="00757E21">
              <w:rPr>
                <w:rFonts w:ascii="Times New Roman" w:hAnsi="Times New Roman" w:cs="Times New Roman"/>
                <w:sz w:val="24"/>
                <w:szCs w:val="24"/>
              </w:rPr>
              <w:t>собрание</w:t>
            </w:r>
          </w:p>
        </w:tc>
        <w:tc>
          <w:tcPr>
            <w:tcW w:w="7932" w:type="dxa"/>
            <w:vAlign w:val="center"/>
          </w:tcPr>
          <w:p w14:paraId="5F4725AE" w14:textId="77777777" w:rsidR="008966B0" w:rsidRPr="00757E21" w:rsidRDefault="00757E21" w:rsidP="00757E21">
            <w:pPr>
              <w:pStyle w:val="a3"/>
              <w:numPr>
                <w:ilvl w:val="0"/>
                <w:numId w:val="8"/>
              </w:numPr>
              <w:spacing w:line="240" w:lineRule="auto"/>
              <w:ind w:left="463" w:hanging="463"/>
              <w:rPr>
                <w:rFonts w:ascii="Times New Roman" w:hAnsi="Times New Roman" w:cs="Times New Roman"/>
                <w:sz w:val="24"/>
                <w:szCs w:val="24"/>
              </w:rPr>
            </w:pPr>
            <w:r w:rsidRPr="00757E21">
              <w:rPr>
                <w:rFonts w:ascii="Times New Roman" w:hAnsi="Times New Roman" w:cs="Times New Roman"/>
                <w:sz w:val="24"/>
                <w:szCs w:val="24"/>
              </w:rPr>
              <w:t>коренное изменение большинства сторон общественной жизни.</w:t>
            </w:r>
          </w:p>
        </w:tc>
      </w:tr>
      <w:tr w:rsidR="008966B0" w14:paraId="14330FE8" w14:textId="77777777" w:rsidTr="00757E21">
        <w:tc>
          <w:tcPr>
            <w:tcW w:w="2830" w:type="dxa"/>
            <w:vAlign w:val="center"/>
          </w:tcPr>
          <w:p w14:paraId="331D2F43" w14:textId="77777777" w:rsidR="008966B0" w:rsidRPr="00757E21" w:rsidRDefault="008966B0" w:rsidP="00757E21">
            <w:pPr>
              <w:pStyle w:val="a3"/>
              <w:numPr>
                <w:ilvl w:val="0"/>
                <w:numId w:val="9"/>
              </w:numPr>
              <w:spacing w:line="240" w:lineRule="auto"/>
              <w:ind w:left="306" w:hanging="306"/>
              <w:rPr>
                <w:rFonts w:ascii="Times New Roman" w:hAnsi="Times New Roman" w:cs="Times New Roman"/>
                <w:sz w:val="24"/>
                <w:szCs w:val="24"/>
              </w:rPr>
            </w:pPr>
            <w:r w:rsidRPr="00757E21">
              <w:rPr>
                <w:rFonts w:ascii="Times New Roman" w:hAnsi="Times New Roman" w:cs="Times New Roman"/>
                <w:sz w:val="24"/>
                <w:szCs w:val="24"/>
              </w:rPr>
              <w:t xml:space="preserve">Петроградский совет рабочих и солдатских депутатов </w:t>
            </w:r>
          </w:p>
        </w:tc>
        <w:tc>
          <w:tcPr>
            <w:tcW w:w="7932" w:type="dxa"/>
            <w:vAlign w:val="center"/>
          </w:tcPr>
          <w:p w14:paraId="01AAE580" w14:textId="77777777" w:rsidR="008966B0" w:rsidRPr="00757E21" w:rsidRDefault="00757E21" w:rsidP="00757E21">
            <w:pPr>
              <w:pStyle w:val="a3"/>
              <w:numPr>
                <w:ilvl w:val="0"/>
                <w:numId w:val="8"/>
              </w:numPr>
              <w:spacing w:line="240" w:lineRule="auto"/>
              <w:ind w:left="463" w:hanging="463"/>
              <w:rPr>
                <w:rFonts w:ascii="Times New Roman" w:hAnsi="Times New Roman" w:cs="Times New Roman"/>
                <w:sz w:val="24"/>
                <w:szCs w:val="24"/>
              </w:rPr>
            </w:pPr>
            <w:r w:rsidRPr="00757E21">
              <w:rPr>
                <w:rStyle w:val="20"/>
                <w:sz w:val="24"/>
                <w:szCs w:val="24"/>
              </w:rPr>
              <w:t>одновременное существование двух властей в России после Фев</w:t>
            </w:r>
            <w:r w:rsidRPr="00757E21">
              <w:rPr>
                <w:rStyle w:val="20"/>
                <w:sz w:val="24"/>
                <w:szCs w:val="24"/>
              </w:rPr>
              <w:softHyphen/>
              <w:t>ральской революции.</w:t>
            </w:r>
          </w:p>
        </w:tc>
      </w:tr>
    </w:tbl>
    <w:p w14:paraId="05F5F7CD" w14:textId="77777777" w:rsidR="008966B0" w:rsidRDefault="008966B0" w:rsidP="008966B0">
      <w:pPr>
        <w:spacing w:after="0" w:line="240" w:lineRule="auto"/>
        <w:ind w:firstLine="567"/>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152"/>
        <w:gridCol w:w="2152"/>
        <w:gridCol w:w="2152"/>
        <w:gridCol w:w="2153"/>
        <w:gridCol w:w="2153"/>
      </w:tblGrid>
      <w:tr w:rsidR="00757E21" w14:paraId="0761D63D" w14:textId="77777777" w:rsidTr="00757E21">
        <w:tc>
          <w:tcPr>
            <w:tcW w:w="2152" w:type="dxa"/>
          </w:tcPr>
          <w:p w14:paraId="483026A6" w14:textId="77777777" w:rsidR="00757E21" w:rsidRPr="00757E21" w:rsidRDefault="00757E21" w:rsidP="00757E21">
            <w:pPr>
              <w:pStyle w:val="a3"/>
              <w:numPr>
                <w:ilvl w:val="0"/>
                <w:numId w:val="10"/>
              </w:numPr>
              <w:spacing w:line="240" w:lineRule="auto"/>
              <w:jc w:val="both"/>
              <w:rPr>
                <w:rFonts w:ascii="Times New Roman" w:hAnsi="Times New Roman" w:cs="Times New Roman"/>
                <w:sz w:val="24"/>
                <w:szCs w:val="24"/>
              </w:rPr>
            </w:pPr>
          </w:p>
        </w:tc>
        <w:tc>
          <w:tcPr>
            <w:tcW w:w="2152" w:type="dxa"/>
          </w:tcPr>
          <w:p w14:paraId="7A478A77" w14:textId="77777777" w:rsidR="00757E21" w:rsidRPr="00757E21" w:rsidRDefault="00757E21" w:rsidP="00757E21">
            <w:pPr>
              <w:pStyle w:val="a3"/>
              <w:numPr>
                <w:ilvl w:val="0"/>
                <w:numId w:val="10"/>
              </w:numPr>
              <w:spacing w:line="240" w:lineRule="auto"/>
              <w:jc w:val="both"/>
              <w:rPr>
                <w:rFonts w:ascii="Times New Roman" w:hAnsi="Times New Roman" w:cs="Times New Roman"/>
                <w:sz w:val="24"/>
                <w:szCs w:val="24"/>
              </w:rPr>
            </w:pPr>
          </w:p>
        </w:tc>
        <w:tc>
          <w:tcPr>
            <w:tcW w:w="2152" w:type="dxa"/>
          </w:tcPr>
          <w:p w14:paraId="2597E11B" w14:textId="77777777" w:rsidR="00757E21" w:rsidRPr="00757E21" w:rsidRDefault="00757E21" w:rsidP="00757E21">
            <w:pPr>
              <w:pStyle w:val="a3"/>
              <w:numPr>
                <w:ilvl w:val="0"/>
                <w:numId w:val="10"/>
              </w:numPr>
              <w:spacing w:line="240" w:lineRule="auto"/>
              <w:jc w:val="both"/>
              <w:rPr>
                <w:rFonts w:ascii="Times New Roman" w:hAnsi="Times New Roman" w:cs="Times New Roman"/>
                <w:sz w:val="24"/>
                <w:szCs w:val="24"/>
              </w:rPr>
            </w:pPr>
          </w:p>
        </w:tc>
        <w:tc>
          <w:tcPr>
            <w:tcW w:w="2153" w:type="dxa"/>
          </w:tcPr>
          <w:p w14:paraId="4EA3959C" w14:textId="77777777" w:rsidR="00757E21" w:rsidRPr="00757E21" w:rsidRDefault="00757E21" w:rsidP="00757E21">
            <w:pPr>
              <w:pStyle w:val="a3"/>
              <w:numPr>
                <w:ilvl w:val="0"/>
                <w:numId w:val="10"/>
              </w:numPr>
              <w:spacing w:line="240" w:lineRule="auto"/>
              <w:jc w:val="both"/>
              <w:rPr>
                <w:rFonts w:ascii="Times New Roman" w:hAnsi="Times New Roman" w:cs="Times New Roman"/>
                <w:sz w:val="24"/>
                <w:szCs w:val="24"/>
              </w:rPr>
            </w:pPr>
          </w:p>
        </w:tc>
        <w:tc>
          <w:tcPr>
            <w:tcW w:w="2153" w:type="dxa"/>
          </w:tcPr>
          <w:p w14:paraId="74AF627A" w14:textId="77777777" w:rsidR="00757E21" w:rsidRPr="00757E21" w:rsidRDefault="00757E21" w:rsidP="00757E21">
            <w:pPr>
              <w:pStyle w:val="a3"/>
              <w:numPr>
                <w:ilvl w:val="0"/>
                <w:numId w:val="10"/>
              </w:numPr>
              <w:spacing w:line="240" w:lineRule="auto"/>
              <w:jc w:val="both"/>
              <w:rPr>
                <w:rFonts w:ascii="Times New Roman" w:hAnsi="Times New Roman" w:cs="Times New Roman"/>
                <w:sz w:val="24"/>
                <w:szCs w:val="24"/>
              </w:rPr>
            </w:pPr>
          </w:p>
        </w:tc>
      </w:tr>
      <w:tr w:rsidR="00757E21" w14:paraId="532830FB" w14:textId="77777777" w:rsidTr="00757E21">
        <w:tc>
          <w:tcPr>
            <w:tcW w:w="2152" w:type="dxa"/>
          </w:tcPr>
          <w:p w14:paraId="4F6495A3" w14:textId="77777777" w:rsidR="00757E21" w:rsidRDefault="00757E21" w:rsidP="008966B0">
            <w:pPr>
              <w:jc w:val="both"/>
              <w:rPr>
                <w:rFonts w:ascii="Times New Roman" w:hAnsi="Times New Roman" w:cs="Times New Roman"/>
                <w:sz w:val="24"/>
                <w:szCs w:val="24"/>
              </w:rPr>
            </w:pPr>
          </w:p>
        </w:tc>
        <w:tc>
          <w:tcPr>
            <w:tcW w:w="2152" w:type="dxa"/>
          </w:tcPr>
          <w:p w14:paraId="60CD5FE3" w14:textId="77777777" w:rsidR="00757E21" w:rsidRDefault="00757E21" w:rsidP="008966B0">
            <w:pPr>
              <w:jc w:val="both"/>
              <w:rPr>
                <w:rFonts w:ascii="Times New Roman" w:hAnsi="Times New Roman" w:cs="Times New Roman"/>
                <w:sz w:val="24"/>
                <w:szCs w:val="24"/>
              </w:rPr>
            </w:pPr>
          </w:p>
        </w:tc>
        <w:tc>
          <w:tcPr>
            <w:tcW w:w="2152" w:type="dxa"/>
          </w:tcPr>
          <w:p w14:paraId="41E460DB" w14:textId="77777777" w:rsidR="00757E21" w:rsidRDefault="00757E21" w:rsidP="008966B0">
            <w:pPr>
              <w:jc w:val="both"/>
              <w:rPr>
                <w:rFonts w:ascii="Times New Roman" w:hAnsi="Times New Roman" w:cs="Times New Roman"/>
                <w:sz w:val="24"/>
                <w:szCs w:val="24"/>
              </w:rPr>
            </w:pPr>
          </w:p>
        </w:tc>
        <w:tc>
          <w:tcPr>
            <w:tcW w:w="2153" w:type="dxa"/>
          </w:tcPr>
          <w:p w14:paraId="71647FC8" w14:textId="77777777" w:rsidR="00757E21" w:rsidRDefault="00757E21" w:rsidP="008966B0">
            <w:pPr>
              <w:jc w:val="both"/>
              <w:rPr>
                <w:rFonts w:ascii="Times New Roman" w:hAnsi="Times New Roman" w:cs="Times New Roman"/>
                <w:sz w:val="24"/>
                <w:szCs w:val="24"/>
              </w:rPr>
            </w:pPr>
          </w:p>
        </w:tc>
        <w:tc>
          <w:tcPr>
            <w:tcW w:w="2153" w:type="dxa"/>
          </w:tcPr>
          <w:p w14:paraId="37870DC6" w14:textId="77777777" w:rsidR="00757E21" w:rsidRDefault="00757E21" w:rsidP="008966B0">
            <w:pPr>
              <w:jc w:val="both"/>
              <w:rPr>
                <w:rFonts w:ascii="Times New Roman" w:hAnsi="Times New Roman" w:cs="Times New Roman"/>
                <w:sz w:val="24"/>
                <w:szCs w:val="24"/>
              </w:rPr>
            </w:pPr>
          </w:p>
        </w:tc>
      </w:tr>
    </w:tbl>
    <w:p w14:paraId="47EBF509" w14:textId="77777777" w:rsidR="00757E21" w:rsidRPr="008966B0" w:rsidRDefault="00757E21" w:rsidP="008966B0">
      <w:pPr>
        <w:spacing w:after="0" w:line="240" w:lineRule="auto"/>
        <w:ind w:firstLine="567"/>
        <w:jc w:val="both"/>
        <w:rPr>
          <w:rFonts w:ascii="Times New Roman" w:hAnsi="Times New Roman" w:cs="Times New Roman"/>
          <w:sz w:val="24"/>
          <w:szCs w:val="24"/>
        </w:rPr>
      </w:pPr>
    </w:p>
    <w:p w14:paraId="42242AAB" w14:textId="77777777" w:rsidR="00757E21" w:rsidRDefault="00757E21" w:rsidP="00757E21">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u w:val="single"/>
        </w:rPr>
        <w:t>Задание 7</w:t>
      </w:r>
      <w:r>
        <w:rPr>
          <w:rFonts w:ascii="Times New Roman" w:hAnsi="Times New Roman" w:cs="Times New Roman"/>
          <w:b/>
          <w:i/>
          <w:sz w:val="24"/>
          <w:szCs w:val="24"/>
        </w:rPr>
        <w:t>. Подпишите под портретами фамилии министров Временного правительства.</w:t>
      </w:r>
    </w:p>
    <w:p w14:paraId="0085B825" w14:textId="77777777" w:rsidR="00757E21" w:rsidRDefault="00757E21" w:rsidP="00757E21">
      <w:pPr>
        <w:spacing w:after="0" w:line="240" w:lineRule="auto"/>
        <w:ind w:firstLine="567"/>
        <w:jc w:val="both"/>
        <w:rPr>
          <w:rFonts w:ascii="Times New Roman" w:hAnsi="Times New Roman" w:cs="Times New Roman"/>
          <w:b/>
          <w:i/>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757E21" w14:paraId="7940C9BB" w14:textId="77777777" w:rsidTr="00C235C2">
        <w:trPr>
          <w:trHeight w:val="3621"/>
        </w:trPr>
        <w:tc>
          <w:tcPr>
            <w:tcW w:w="5381" w:type="dxa"/>
            <w:vAlign w:val="bottom"/>
          </w:tcPr>
          <w:p w14:paraId="24F604A3" w14:textId="77777777" w:rsidR="00757E21" w:rsidRDefault="00C235C2" w:rsidP="00C235C2">
            <w:pPr>
              <w:pStyle w:val="a3"/>
              <w:numPr>
                <w:ilvl w:val="0"/>
                <w:numId w:val="11"/>
              </w:numPr>
              <w:spacing w:line="240" w:lineRule="auto"/>
              <w:jc w:val="center"/>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14:anchorId="7ACC0AF8" wp14:editId="00CDBAEB">
                  <wp:simplePos x="0" y="0"/>
                  <wp:positionH relativeFrom="column">
                    <wp:posOffset>1219200</wp:posOffset>
                  </wp:positionH>
                  <wp:positionV relativeFrom="paragraph">
                    <wp:posOffset>-1577975</wp:posOffset>
                  </wp:positionV>
                  <wp:extent cx="1050290" cy="1552575"/>
                  <wp:effectExtent l="0" t="0" r="0" b="9525"/>
                  <wp:wrapNone/>
                  <wp:docPr id="4" name="Рисунок 4" descr="http://news24today.info/upload/editor/news/2017.04/58f9ea809a5f1_1492773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24today.info/upload/editor/news/2017.04/58f9ea809a5f1_14927735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029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sidR="00757E21">
              <w:rPr>
                <w:rFonts w:ascii="Times New Roman" w:hAnsi="Times New Roman" w:cs="Times New Roman"/>
                <w:sz w:val="24"/>
                <w:szCs w:val="24"/>
              </w:rPr>
              <w:t>Председатель Совета министров с портфелем министра внутренних дел, князь</w:t>
            </w:r>
          </w:p>
          <w:p w14:paraId="0D1CA69A" w14:textId="77777777" w:rsidR="00C235C2" w:rsidRPr="00757E21" w:rsidRDefault="00C235C2" w:rsidP="00C235C2">
            <w:pPr>
              <w:pStyle w:val="a3"/>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tc>
        <w:tc>
          <w:tcPr>
            <w:tcW w:w="5381" w:type="dxa"/>
            <w:vAlign w:val="bottom"/>
          </w:tcPr>
          <w:p w14:paraId="1F302891" w14:textId="77777777" w:rsidR="00757E21" w:rsidRDefault="00C235C2" w:rsidP="00C235C2">
            <w:pPr>
              <w:pStyle w:val="a3"/>
              <w:numPr>
                <w:ilvl w:val="0"/>
                <w:numId w:val="11"/>
              </w:numPr>
              <w:spacing w:line="240" w:lineRule="auto"/>
              <w:jc w:val="center"/>
              <w:rPr>
                <w:rFonts w:ascii="Times New Roman" w:hAnsi="Times New Roman" w:cs="Times New Roman"/>
                <w:sz w:val="24"/>
                <w:szCs w:val="24"/>
              </w:rPr>
            </w:pPr>
            <w:r>
              <w:rPr>
                <w:noProof/>
                <w:lang w:eastAsia="ru-RU"/>
              </w:rPr>
              <w:drawing>
                <wp:anchor distT="0" distB="0" distL="114300" distR="114300" simplePos="0" relativeHeight="251661312" behindDoc="0" locked="0" layoutInCell="1" allowOverlap="1" wp14:anchorId="6F886F5B" wp14:editId="6024F9C8">
                  <wp:simplePos x="0" y="0"/>
                  <wp:positionH relativeFrom="column">
                    <wp:posOffset>1009650</wp:posOffset>
                  </wp:positionH>
                  <wp:positionV relativeFrom="paragraph">
                    <wp:posOffset>-1788160</wp:posOffset>
                  </wp:positionV>
                  <wp:extent cx="1346200" cy="1628775"/>
                  <wp:effectExtent l="0" t="0" r="6350" b="9525"/>
                  <wp:wrapNone/>
                  <wp:docPr id="22" name="Рисунок 22" descr="https://cont.ws/uploads/posts/1440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nt.ws/uploads/posts/144047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20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7E21">
              <w:rPr>
                <w:rFonts w:ascii="Times New Roman" w:hAnsi="Times New Roman" w:cs="Times New Roman"/>
                <w:sz w:val="24"/>
                <w:szCs w:val="24"/>
              </w:rPr>
              <w:t xml:space="preserve">Военный министр и временно морской министр, член Гос. </w:t>
            </w:r>
            <w:r>
              <w:rPr>
                <w:rFonts w:ascii="Times New Roman" w:hAnsi="Times New Roman" w:cs="Times New Roman"/>
                <w:sz w:val="24"/>
                <w:szCs w:val="24"/>
              </w:rPr>
              <w:t>С</w:t>
            </w:r>
            <w:r w:rsidR="00757E21">
              <w:rPr>
                <w:rFonts w:ascii="Times New Roman" w:hAnsi="Times New Roman" w:cs="Times New Roman"/>
                <w:sz w:val="24"/>
                <w:szCs w:val="24"/>
              </w:rPr>
              <w:t>овета</w:t>
            </w:r>
          </w:p>
          <w:p w14:paraId="159110DE" w14:textId="77777777" w:rsidR="00C235C2" w:rsidRPr="00757E21" w:rsidRDefault="00C235C2" w:rsidP="00C235C2">
            <w:pPr>
              <w:pStyle w:val="a3"/>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tc>
      </w:tr>
      <w:tr w:rsidR="00757E21" w14:paraId="2D498139" w14:textId="77777777" w:rsidTr="00C235C2">
        <w:trPr>
          <w:trHeight w:val="4383"/>
        </w:trPr>
        <w:tc>
          <w:tcPr>
            <w:tcW w:w="5381" w:type="dxa"/>
            <w:vAlign w:val="bottom"/>
          </w:tcPr>
          <w:p w14:paraId="45881284" w14:textId="77777777" w:rsidR="00757E21" w:rsidRDefault="009254D2" w:rsidP="00C235C2">
            <w:pPr>
              <w:pStyle w:val="a3"/>
              <w:numPr>
                <w:ilvl w:val="0"/>
                <w:numId w:val="11"/>
              </w:numPr>
              <w:spacing w:line="240" w:lineRule="auto"/>
              <w:jc w:val="center"/>
              <w:rPr>
                <w:rFonts w:ascii="Times New Roman" w:hAnsi="Times New Roman" w:cs="Times New Roman"/>
                <w:sz w:val="24"/>
                <w:szCs w:val="24"/>
              </w:rPr>
            </w:pPr>
            <w:r>
              <w:rPr>
                <w:noProof/>
                <w:lang w:eastAsia="ru-RU"/>
              </w:rPr>
              <w:drawing>
                <wp:anchor distT="0" distB="0" distL="114300" distR="114300" simplePos="0" relativeHeight="251662336" behindDoc="0" locked="0" layoutInCell="1" allowOverlap="1" wp14:anchorId="058F5F7A" wp14:editId="684E7B6C">
                  <wp:simplePos x="0" y="0"/>
                  <wp:positionH relativeFrom="column">
                    <wp:posOffset>1085850</wp:posOffset>
                  </wp:positionH>
                  <wp:positionV relativeFrom="paragraph">
                    <wp:posOffset>-1986915</wp:posOffset>
                  </wp:positionV>
                  <wp:extent cx="1395730" cy="1924050"/>
                  <wp:effectExtent l="0" t="0" r="0" b="0"/>
                  <wp:wrapNone/>
                  <wp:docPr id="23" name="Рисунок 23" descr="https://ic.pics.livejournal.com/borisakunin/31895178/459017/459017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c.pics.livejournal.com/borisakunin/31895178/459017/459017_origi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73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Министр торговли и промышленности</w:t>
            </w:r>
            <w:r w:rsidR="00757E21">
              <w:rPr>
                <w:rFonts w:ascii="Times New Roman" w:hAnsi="Times New Roman" w:cs="Times New Roman"/>
                <w:sz w:val="24"/>
                <w:szCs w:val="24"/>
              </w:rPr>
              <w:t xml:space="preserve">, депутат Гос. </w:t>
            </w:r>
            <w:r w:rsidR="00C235C2">
              <w:rPr>
                <w:rFonts w:ascii="Times New Roman" w:hAnsi="Times New Roman" w:cs="Times New Roman"/>
                <w:sz w:val="24"/>
                <w:szCs w:val="24"/>
              </w:rPr>
              <w:t>Д</w:t>
            </w:r>
            <w:r w:rsidR="00757E21">
              <w:rPr>
                <w:rFonts w:ascii="Times New Roman" w:hAnsi="Times New Roman" w:cs="Times New Roman"/>
                <w:sz w:val="24"/>
                <w:szCs w:val="24"/>
              </w:rPr>
              <w:t>умы</w:t>
            </w:r>
          </w:p>
          <w:p w14:paraId="103B32B0" w14:textId="77777777" w:rsidR="00C235C2" w:rsidRPr="00757E21" w:rsidRDefault="00C235C2" w:rsidP="00C235C2">
            <w:pPr>
              <w:pStyle w:val="a3"/>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p>
        </w:tc>
        <w:tc>
          <w:tcPr>
            <w:tcW w:w="5381" w:type="dxa"/>
            <w:vAlign w:val="bottom"/>
          </w:tcPr>
          <w:p w14:paraId="4A145085" w14:textId="77777777" w:rsidR="00757E21" w:rsidRDefault="00C235C2" w:rsidP="00C235C2">
            <w:pPr>
              <w:pStyle w:val="a3"/>
              <w:numPr>
                <w:ilvl w:val="0"/>
                <w:numId w:val="11"/>
              </w:numPr>
              <w:spacing w:line="240" w:lineRule="auto"/>
              <w:jc w:val="center"/>
              <w:rPr>
                <w:rFonts w:ascii="Times New Roman" w:hAnsi="Times New Roman" w:cs="Times New Roman"/>
                <w:sz w:val="24"/>
                <w:szCs w:val="24"/>
              </w:rPr>
            </w:pPr>
            <w:r>
              <w:rPr>
                <w:noProof/>
                <w:lang w:eastAsia="ru-RU"/>
              </w:rPr>
              <w:drawing>
                <wp:anchor distT="0" distB="0" distL="114300" distR="114300" simplePos="0" relativeHeight="251660288" behindDoc="0" locked="0" layoutInCell="1" allowOverlap="1" wp14:anchorId="25E1CF9A" wp14:editId="62E619F7">
                  <wp:simplePos x="0" y="0"/>
                  <wp:positionH relativeFrom="column">
                    <wp:posOffset>1054735</wp:posOffset>
                  </wp:positionH>
                  <wp:positionV relativeFrom="paragraph">
                    <wp:posOffset>-1872615</wp:posOffset>
                  </wp:positionV>
                  <wp:extent cx="1457325" cy="1826895"/>
                  <wp:effectExtent l="0" t="0" r="9525" b="1905"/>
                  <wp:wrapNone/>
                  <wp:docPr id="21" name="Рисунок 21" descr="http://nic-pnb.ru/wp-content/uploads/2017/04/Falshivaya-no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ic-pnb.ru/wp-content/uploads/2017/04/Falshivaya-nota-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182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57E21">
              <w:rPr>
                <w:rFonts w:ascii="Times New Roman" w:hAnsi="Times New Roman" w:cs="Times New Roman"/>
                <w:sz w:val="24"/>
                <w:szCs w:val="24"/>
              </w:rPr>
              <w:t xml:space="preserve">Министр иностранных дел, депутат Гос. </w:t>
            </w:r>
            <w:r>
              <w:rPr>
                <w:rFonts w:ascii="Times New Roman" w:hAnsi="Times New Roman" w:cs="Times New Roman"/>
                <w:sz w:val="24"/>
                <w:szCs w:val="24"/>
              </w:rPr>
              <w:t>Д</w:t>
            </w:r>
            <w:r w:rsidR="00757E21">
              <w:rPr>
                <w:rFonts w:ascii="Times New Roman" w:hAnsi="Times New Roman" w:cs="Times New Roman"/>
                <w:sz w:val="24"/>
                <w:szCs w:val="24"/>
              </w:rPr>
              <w:t>умы</w:t>
            </w:r>
          </w:p>
          <w:p w14:paraId="0861DC35" w14:textId="77777777" w:rsidR="00C235C2" w:rsidRPr="00757E21" w:rsidRDefault="00C235C2" w:rsidP="00C235C2">
            <w:pPr>
              <w:pStyle w:val="a3"/>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w:t>
            </w:r>
          </w:p>
        </w:tc>
      </w:tr>
    </w:tbl>
    <w:p w14:paraId="77EF225F" w14:textId="77777777" w:rsidR="00757E21" w:rsidRDefault="00757E21" w:rsidP="00757E21">
      <w:pPr>
        <w:spacing w:after="0" w:line="240" w:lineRule="auto"/>
        <w:ind w:firstLine="567"/>
        <w:jc w:val="both"/>
        <w:rPr>
          <w:rFonts w:ascii="Times New Roman" w:hAnsi="Times New Roman" w:cs="Times New Roman"/>
          <w:b/>
          <w:i/>
          <w:sz w:val="24"/>
          <w:szCs w:val="24"/>
        </w:rPr>
      </w:pPr>
    </w:p>
    <w:p w14:paraId="2C069F55" w14:textId="77777777" w:rsidR="008966B0" w:rsidRDefault="008966B0" w:rsidP="008966B0">
      <w:pPr>
        <w:spacing w:after="0" w:line="240" w:lineRule="auto"/>
        <w:ind w:firstLine="567"/>
        <w:jc w:val="both"/>
        <w:rPr>
          <w:rFonts w:ascii="Times New Roman" w:hAnsi="Times New Roman" w:cs="Times New Roman"/>
          <w:b/>
          <w:i/>
          <w:sz w:val="24"/>
          <w:szCs w:val="24"/>
        </w:rPr>
      </w:pPr>
    </w:p>
    <w:p w14:paraId="151B4D6F" w14:textId="77777777" w:rsidR="009254D2" w:rsidRDefault="009254D2">
      <w:pPr>
        <w:rPr>
          <w:rFonts w:ascii="Times New Roman" w:hAnsi="Times New Roman" w:cs="Times New Roman"/>
          <w:sz w:val="24"/>
          <w:szCs w:val="24"/>
        </w:rPr>
      </w:pPr>
      <w:r>
        <w:rPr>
          <w:rFonts w:ascii="Times New Roman" w:hAnsi="Times New Roman" w:cs="Times New Roman"/>
          <w:sz w:val="24"/>
          <w:szCs w:val="24"/>
        </w:rPr>
        <w:br w:type="page"/>
      </w:r>
    </w:p>
    <w:p w14:paraId="53764EB9" w14:textId="77777777" w:rsidR="009254D2" w:rsidRDefault="009254D2" w:rsidP="009254D2">
      <w:pPr>
        <w:spacing w:after="0" w:line="240" w:lineRule="auto"/>
        <w:ind w:firstLine="567"/>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w:t>
      </w:r>
    </w:p>
    <w:p w14:paraId="7CB70045" w14:textId="77777777" w:rsidR="009254D2" w:rsidRDefault="009254D2" w:rsidP="009254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«Февральская революция 1917 года»</w:t>
      </w:r>
    </w:p>
    <w:p w14:paraId="13925AF1" w14:textId="77777777" w:rsidR="009254D2" w:rsidRDefault="009254D2" w:rsidP="009254D2">
      <w:pPr>
        <w:spacing w:after="0" w:line="240" w:lineRule="auto"/>
        <w:jc w:val="center"/>
        <w:rPr>
          <w:rFonts w:ascii="Times New Roman" w:hAnsi="Times New Roman" w:cs="Times New Roman"/>
          <w:b/>
          <w:sz w:val="24"/>
          <w:szCs w:val="24"/>
        </w:rPr>
      </w:pPr>
    </w:p>
    <w:p w14:paraId="70B79D66" w14:textId="77777777" w:rsidR="009254D2" w:rsidRDefault="009254D2" w:rsidP="009254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18 февраля началась забастовка на Путиловском заводе. В ответ на требования повысить заработную плату администрация объявила о закрытии производства. Более 30 тыс. рабочих оказались без средств к существованию. Это решение послужило поводом для массовых выступлений в столице. </w:t>
      </w:r>
    </w:p>
    <w:p w14:paraId="4F1E47B1" w14:textId="77777777" w:rsidR="009254D2" w:rsidRDefault="009254D2" w:rsidP="009254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февраля, в Международный женский день (по новому стилю это — 8 марта) на улицы Петрограда вышли рабочие и работницы с лозунгами «Хлеба!», «Долой войну!», «Долой самодержавие!». Всего бастует 128 тысяч человек. Их политическая демонстрация положила начало революции. В центре Петрограда происходят потасовки между бастующими, полицией и казаками. Контроль за порядком в городе передан военным. </w:t>
      </w:r>
    </w:p>
    <w:p w14:paraId="57B13208" w14:textId="77777777" w:rsidR="009254D2" w:rsidRDefault="009254D2" w:rsidP="009254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 февраля бастуют рабочие 224 предприятий. К ним присоединяются студенты и слушательницы Высших женских курсов. Полиция не справляется с беспорядками, в город направлены гвардейцы. Главные городские дороги перекрыты, усиливается охрана почтамта, телеграфа, мостов и правительственных зданий. В некоторых местах казаки ведут себя лояльно по отношению к протестующим и отказываются их разгонять.</w:t>
      </w:r>
    </w:p>
    <w:p w14:paraId="43D949DA" w14:textId="77777777" w:rsidR="009254D2" w:rsidRDefault="009254D2" w:rsidP="009254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25 февраля забастовка в Петрограде стала всеобщей. Число бастующих перевалило за 300 тысяч. Экономические лозунги сменились политическими: «Долой царизм», «Долой войну!». К ним присоединяются ремесленники, студенты, служащие и представители интеллигенции. В полицию бросают бутылки и ручные гранаты.</w:t>
      </w:r>
    </w:p>
    <w:p w14:paraId="01F30E16" w14:textId="77777777" w:rsidR="009254D2" w:rsidRDefault="009254D2" w:rsidP="009254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февраля Николай II из Ставки в </w:t>
      </w:r>
      <w:proofErr w:type="spellStart"/>
      <w:r>
        <w:rPr>
          <w:rFonts w:ascii="Times New Roman" w:hAnsi="Times New Roman" w:cs="Times New Roman"/>
          <w:sz w:val="24"/>
          <w:szCs w:val="24"/>
        </w:rPr>
        <w:t>Могилёве</w:t>
      </w:r>
      <w:proofErr w:type="spellEnd"/>
      <w:r>
        <w:rPr>
          <w:rFonts w:ascii="Times New Roman" w:hAnsi="Times New Roman" w:cs="Times New Roman"/>
          <w:sz w:val="24"/>
          <w:szCs w:val="24"/>
        </w:rPr>
        <w:t xml:space="preserve"> отправил командующему Петроградским военным округом телеграмму: «Повелеваю завтра же прекратить в столице беспорядки!» Попытки властей использовать войска положительного эффекта не дали, солдаты отказывались стрелять в народ. Однако офицеры и полиция 26 февраля убили более 150 человек. В ответ гвардейцы Павловского полка, поддержав рабочих, открыли огонь по полиции.</w:t>
      </w:r>
    </w:p>
    <w:p w14:paraId="647005F5" w14:textId="77777777" w:rsidR="009254D2" w:rsidRDefault="009254D2" w:rsidP="009254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 февраля император на два месяца распустил Государственную думу. В Петрограде в этот день восстали солдаты 4-й роты запасного батальона лейб-гвардии Павловского полка, возмущённые решением использовать их для подавления демонстраций. Примеру </w:t>
      </w:r>
      <w:proofErr w:type="spellStart"/>
      <w:r>
        <w:rPr>
          <w:rFonts w:ascii="Times New Roman" w:hAnsi="Times New Roman" w:cs="Times New Roman"/>
          <w:sz w:val="24"/>
          <w:szCs w:val="24"/>
        </w:rPr>
        <w:t>павловцев</w:t>
      </w:r>
      <w:proofErr w:type="spellEnd"/>
      <w:r>
        <w:rPr>
          <w:rFonts w:ascii="Times New Roman" w:hAnsi="Times New Roman" w:cs="Times New Roman"/>
          <w:sz w:val="24"/>
          <w:szCs w:val="24"/>
        </w:rPr>
        <w:t xml:space="preserve"> последовали другие полки. Начался массовый переход солдат на сторону рабочих.</w:t>
      </w:r>
    </w:p>
    <w:p w14:paraId="38A1690A" w14:textId="77777777" w:rsidR="009254D2" w:rsidRDefault="009254D2" w:rsidP="009254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27 февраля восставшие захватили арсенал, вокзалы, важнейшие правительственные учреждения, двинулись к тюрьмам для освобождения всех «пострадавших от царского режима». Царские министры были арестованы и заключены в Петропавловскую крепость. Собравшиеся поджигают здание суда. </w:t>
      </w:r>
    </w:p>
    <w:p w14:paraId="234777BB" w14:textId="77777777" w:rsidR="009254D2" w:rsidRDefault="009254D2" w:rsidP="009254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 подчинившиеся царскому указу депутаты Государственной Думы создают Временный комитет Государственной думы (ВКГД). Образование Петроградского совета рабочих и солдатских депутатов (Петросовет).</w:t>
      </w:r>
    </w:p>
    <w:p w14:paraId="07C90546" w14:textId="77777777" w:rsidR="009254D2" w:rsidRDefault="009254D2" w:rsidP="009254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 февраля пало Адмиралтейство. Восставшие овладели Зимним дворцом. </w:t>
      </w:r>
    </w:p>
    <w:p w14:paraId="45DBF4B8" w14:textId="77777777" w:rsidR="009254D2" w:rsidRDefault="009254D2" w:rsidP="009254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марта Николай II отрекся от престола в пользу 13-летнего сына Алексея, а регентом назначить своего брата Михаила. На следующий день Михаил заявил, что судьбу монархии должно решить Учредительное собрание. Российская монархия фактически прекратила своё </w:t>
      </w:r>
      <w:proofErr w:type="gramStart"/>
      <w:r>
        <w:rPr>
          <w:rFonts w:ascii="Times New Roman" w:hAnsi="Times New Roman" w:cs="Times New Roman"/>
          <w:sz w:val="24"/>
          <w:szCs w:val="24"/>
        </w:rPr>
        <w:t>300 летнее</w:t>
      </w:r>
      <w:proofErr w:type="gramEnd"/>
      <w:r>
        <w:rPr>
          <w:rFonts w:ascii="Times New Roman" w:hAnsi="Times New Roman" w:cs="Times New Roman"/>
          <w:sz w:val="24"/>
          <w:szCs w:val="24"/>
        </w:rPr>
        <w:t xml:space="preserve"> существование.</w:t>
      </w:r>
    </w:p>
    <w:p w14:paraId="224809B7" w14:textId="77777777" w:rsidR="009254D2" w:rsidRDefault="009254D2" w:rsidP="009254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марта Временный комитет Государственной Думы обозначил состав будущего правительства, которое пообещало обеспечить всем гражданам демократические свободы, отменить сословные, национальные и религиозные ограничения. Председателем и министром внутренних дел стал князь Г. Е. Львов, министром иностранных дел — кадет П. Н. Милюков, военным и морским министром — октябрист А. И. Гучков, министром торговли и промышленности — прогрессист А. И. Коновалов. </w:t>
      </w:r>
    </w:p>
    <w:p w14:paraId="40A98746" w14:textId="77777777" w:rsidR="009254D2" w:rsidRDefault="009254D2" w:rsidP="009254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это же время Петроградский совет рабочих и солдатских депутатов издает приказ, который лишает Временный комитет права использовать армию, и подчиняет ее себе. Все оружие теперь передается в распоряжение солдатских комитетов.</w:t>
      </w:r>
    </w:p>
    <w:p w14:paraId="42B76172" w14:textId="77777777" w:rsidR="009254D2" w:rsidRDefault="009254D2" w:rsidP="009254D2">
      <w:pPr>
        <w:spacing w:after="0" w:line="240" w:lineRule="auto"/>
        <w:ind w:firstLine="567"/>
        <w:jc w:val="both"/>
      </w:pPr>
      <w:r>
        <w:rPr>
          <w:rFonts w:ascii="Times New Roman" w:hAnsi="Times New Roman" w:cs="Times New Roman"/>
          <w:sz w:val="24"/>
          <w:szCs w:val="24"/>
        </w:rPr>
        <w:t>Таким образом, воцарилось двоевластие: официально власть принадлежала Временному комитету (позже – Временному правительству), а фактическая власть в Петрограде – Совету рабочих и солдатских депутатов.</w:t>
      </w:r>
    </w:p>
    <w:p w14:paraId="1022242A" w14:textId="77777777" w:rsidR="008C7A55" w:rsidRDefault="008C7A55" w:rsidP="008966B0">
      <w:pPr>
        <w:spacing w:after="0" w:line="240" w:lineRule="auto"/>
        <w:ind w:firstLine="567"/>
        <w:jc w:val="both"/>
        <w:rPr>
          <w:rFonts w:ascii="Times New Roman" w:hAnsi="Times New Roman" w:cs="Times New Roman"/>
          <w:sz w:val="24"/>
          <w:szCs w:val="24"/>
        </w:rPr>
      </w:pPr>
    </w:p>
    <w:sectPr w:rsidR="008C7A55" w:rsidSect="00187B3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E351E" w14:textId="77777777" w:rsidR="00ED658F" w:rsidRDefault="00ED658F">
      <w:pPr>
        <w:spacing w:after="0" w:line="240" w:lineRule="auto"/>
      </w:pPr>
      <w:r>
        <w:separator/>
      </w:r>
    </w:p>
  </w:endnote>
  <w:endnote w:type="continuationSeparator" w:id="0">
    <w:p w14:paraId="1F04EF4E" w14:textId="77777777" w:rsidR="00ED658F" w:rsidRDefault="00ED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22278" w14:textId="77777777" w:rsidR="00ED658F" w:rsidRDefault="00ED658F">
      <w:pPr>
        <w:spacing w:after="0" w:line="240" w:lineRule="auto"/>
      </w:pPr>
      <w:r>
        <w:separator/>
      </w:r>
    </w:p>
  </w:footnote>
  <w:footnote w:type="continuationSeparator" w:id="0">
    <w:p w14:paraId="6BB4FA10" w14:textId="77777777" w:rsidR="00ED658F" w:rsidRDefault="00ED6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multilevel"/>
    <w:tmpl w:val="0000001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 w15:restartNumberingAfterBreak="0">
    <w:nsid w:val="0EED5FA8"/>
    <w:multiLevelType w:val="hybridMultilevel"/>
    <w:tmpl w:val="9162ED88"/>
    <w:lvl w:ilvl="0" w:tplc="5A641FA6">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7215939"/>
    <w:multiLevelType w:val="hybridMultilevel"/>
    <w:tmpl w:val="3342E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311479"/>
    <w:multiLevelType w:val="hybridMultilevel"/>
    <w:tmpl w:val="64CED308"/>
    <w:lvl w:ilvl="0" w:tplc="4C20DC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26E6221"/>
    <w:multiLevelType w:val="hybridMultilevel"/>
    <w:tmpl w:val="B8841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44624F"/>
    <w:multiLevelType w:val="hybridMultilevel"/>
    <w:tmpl w:val="CBC279C8"/>
    <w:lvl w:ilvl="0" w:tplc="455065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F43B70"/>
    <w:multiLevelType w:val="hybridMultilevel"/>
    <w:tmpl w:val="D4D6D6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692FED"/>
    <w:multiLevelType w:val="hybridMultilevel"/>
    <w:tmpl w:val="3214A980"/>
    <w:lvl w:ilvl="0" w:tplc="2486963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9E2087"/>
    <w:multiLevelType w:val="hybridMultilevel"/>
    <w:tmpl w:val="1E945A1C"/>
    <w:lvl w:ilvl="0" w:tplc="55669EF6">
      <w:start w:val="1"/>
      <w:numFmt w:val="russianUpp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054898"/>
    <w:multiLevelType w:val="hybridMultilevel"/>
    <w:tmpl w:val="6E2857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8"/>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B32"/>
    <w:rsid w:val="000F1F0D"/>
    <w:rsid w:val="00187B32"/>
    <w:rsid w:val="002638EA"/>
    <w:rsid w:val="002914DD"/>
    <w:rsid w:val="0037034B"/>
    <w:rsid w:val="00481D7D"/>
    <w:rsid w:val="00537687"/>
    <w:rsid w:val="006C7D4D"/>
    <w:rsid w:val="0070456F"/>
    <w:rsid w:val="00740396"/>
    <w:rsid w:val="00757E21"/>
    <w:rsid w:val="00773186"/>
    <w:rsid w:val="007F7B0F"/>
    <w:rsid w:val="00846C85"/>
    <w:rsid w:val="008966B0"/>
    <w:rsid w:val="008C7A55"/>
    <w:rsid w:val="009254D2"/>
    <w:rsid w:val="00B01461"/>
    <w:rsid w:val="00B11AD4"/>
    <w:rsid w:val="00BA7C61"/>
    <w:rsid w:val="00C235C2"/>
    <w:rsid w:val="00CE423F"/>
    <w:rsid w:val="00CF3775"/>
    <w:rsid w:val="00DA2789"/>
    <w:rsid w:val="00E218C7"/>
    <w:rsid w:val="00ED658F"/>
    <w:rsid w:val="00F23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9B4B0"/>
  <w15:chartTrackingRefBased/>
  <w15:docId w15:val="{57D87BED-9835-4FF7-AAA1-90C1AC3E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B32"/>
    <w:pPr>
      <w:spacing w:line="256" w:lineRule="auto"/>
      <w:ind w:left="720"/>
      <w:contextualSpacing/>
    </w:pPr>
  </w:style>
  <w:style w:type="table" w:styleId="a4">
    <w:name w:val="Table Grid"/>
    <w:basedOn w:val="a1"/>
    <w:uiPriority w:val="39"/>
    <w:rsid w:val="0018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1"/>
    <w:uiPriority w:val="99"/>
    <w:locked/>
    <w:rsid w:val="00537687"/>
    <w:rPr>
      <w:rFonts w:ascii="Times New Roman" w:hAnsi="Times New Roman" w:cs="Times New Roman"/>
      <w:sz w:val="21"/>
      <w:szCs w:val="21"/>
      <w:shd w:val="clear" w:color="auto" w:fill="FFFFFF"/>
    </w:rPr>
  </w:style>
  <w:style w:type="paragraph" w:customStyle="1" w:styleId="21">
    <w:name w:val="Основной текст (2)1"/>
    <w:basedOn w:val="a"/>
    <w:link w:val="2"/>
    <w:uiPriority w:val="99"/>
    <w:rsid w:val="00537687"/>
    <w:pPr>
      <w:widowControl w:val="0"/>
      <w:shd w:val="clear" w:color="auto" w:fill="FFFFFF"/>
      <w:spacing w:after="0" w:line="269" w:lineRule="exact"/>
      <w:ind w:hanging="180"/>
      <w:jc w:val="both"/>
    </w:pPr>
    <w:rPr>
      <w:rFonts w:ascii="Times New Roman" w:hAnsi="Times New Roman" w:cs="Times New Roman"/>
      <w:sz w:val="21"/>
      <w:szCs w:val="21"/>
    </w:rPr>
  </w:style>
  <w:style w:type="character" w:customStyle="1" w:styleId="1">
    <w:name w:val="Заголовок №1_"/>
    <w:basedOn w:val="a0"/>
    <w:link w:val="10"/>
    <w:uiPriority w:val="99"/>
    <w:locked/>
    <w:rsid w:val="00537687"/>
    <w:rPr>
      <w:rFonts w:ascii="Times New Roman" w:hAnsi="Times New Roman" w:cs="Times New Roman"/>
      <w:b/>
      <w:bCs/>
      <w:sz w:val="21"/>
      <w:szCs w:val="21"/>
      <w:shd w:val="clear" w:color="auto" w:fill="FFFFFF"/>
    </w:rPr>
  </w:style>
  <w:style w:type="paragraph" w:customStyle="1" w:styleId="10">
    <w:name w:val="Заголовок №1"/>
    <w:basedOn w:val="a"/>
    <w:link w:val="1"/>
    <w:uiPriority w:val="99"/>
    <w:rsid w:val="00537687"/>
    <w:pPr>
      <w:widowControl w:val="0"/>
      <w:shd w:val="clear" w:color="auto" w:fill="FFFFFF"/>
      <w:spacing w:after="0" w:line="264" w:lineRule="exact"/>
      <w:jc w:val="both"/>
      <w:outlineLvl w:val="0"/>
    </w:pPr>
    <w:rPr>
      <w:rFonts w:ascii="Times New Roman" w:hAnsi="Times New Roman" w:cs="Times New Roman"/>
      <w:b/>
      <w:bCs/>
      <w:sz w:val="21"/>
      <w:szCs w:val="21"/>
    </w:rPr>
  </w:style>
  <w:style w:type="character" w:customStyle="1" w:styleId="20">
    <w:name w:val="Основной текст (2)"/>
    <w:basedOn w:val="a0"/>
    <w:uiPriority w:val="99"/>
    <w:rsid w:val="008966B0"/>
    <w:rPr>
      <w:rFonts w:ascii="Times New Roman" w:hAnsi="Times New Roman" w:cs="Times New Roman" w:hint="default"/>
      <w:strike w:val="0"/>
      <w:dstrike w:val="0"/>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1221">
      <w:bodyDiv w:val="1"/>
      <w:marLeft w:val="0"/>
      <w:marRight w:val="0"/>
      <w:marTop w:val="0"/>
      <w:marBottom w:val="0"/>
      <w:divBdr>
        <w:top w:val="none" w:sz="0" w:space="0" w:color="auto"/>
        <w:left w:val="none" w:sz="0" w:space="0" w:color="auto"/>
        <w:bottom w:val="none" w:sz="0" w:space="0" w:color="auto"/>
        <w:right w:val="none" w:sz="0" w:space="0" w:color="auto"/>
      </w:divBdr>
    </w:div>
    <w:div w:id="104925759">
      <w:bodyDiv w:val="1"/>
      <w:marLeft w:val="0"/>
      <w:marRight w:val="0"/>
      <w:marTop w:val="0"/>
      <w:marBottom w:val="0"/>
      <w:divBdr>
        <w:top w:val="none" w:sz="0" w:space="0" w:color="auto"/>
        <w:left w:val="none" w:sz="0" w:space="0" w:color="auto"/>
        <w:bottom w:val="none" w:sz="0" w:space="0" w:color="auto"/>
        <w:right w:val="none" w:sz="0" w:space="0" w:color="auto"/>
      </w:divBdr>
    </w:div>
    <w:div w:id="229777736">
      <w:bodyDiv w:val="1"/>
      <w:marLeft w:val="0"/>
      <w:marRight w:val="0"/>
      <w:marTop w:val="0"/>
      <w:marBottom w:val="0"/>
      <w:divBdr>
        <w:top w:val="none" w:sz="0" w:space="0" w:color="auto"/>
        <w:left w:val="none" w:sz="0" w:space="0" w:color="auto"/>
        <w:bottom w:val="none" w:sz="0" w:space="0" w:color="auto"/>
        <w:right w:val="none" w:sz="0" w:space="0" w:color="auto"/>
      </w:divBdr>
    </w:div>
    <w:div w:id="284120909">
      <w:bodyDiv w:val="1"/>
      <w:marLeft w:val="0"/>
      <w:marRight w:val="0"/>
      <w:marTop w:val="0"/>
      <w:marBottom w:val="0"/>
      <w:divBdr>
        <w:top w:val="none" w:sz="0" w:space="0" w:color="auto"/>
        <w:left w:val="none" w:sz="0" w:space="0" w:color="auto"/>
        <w:bottom w:val="none" w:sz="0" w:space="0" w:color="auto"/>
        <w:right w:val="none" w:sz="0" w:space="0" w:color="auto"/>
      </w:divBdr>
    </w:div>
    <w:div w:id="405499006">
      <w:bodyDiv w:val="1"/>
      <w:marLeft w:val="0"/>
      <w:marRight w:val="0"/>
      <w:marTop w:val="0"/>
      <w:marBottom w:val="0"/>
      <w:divBdr>
        <w:top w:val="none" w:sz="0" w:space="0" w:color="auto"/>
        <w:left w:val="none" w:sz="0" w:space="0" w:color="auto"/>
        <w:bottom w:val="none" w:sz="0" w:space="0" w:color="auto"/>
        <w:right w:val="none" w:sz="0" w:space="0" w:color="auto"/>
      </w:divBdr>
    </w:div>
    <w:div w:id="495077413">
      <w:bodyDiv w:val="1"/>
      <w:marLeft w:val="0"/>
      <w:marRight w:val="0"/>
      <w:marTop w:val="0"/>
      <w:marBottom w:val="0"/>
      <w:divBdr>
        <w:top w:val="none" w:sz="0" w:space="0" w:color="auto"/>
        <w:left w:val="none" w:sz="0" w:space="0" w:color="auto"/>
        <w:bottom w:val="none" w:sz="0" w:space="0" w:color="auto"/>
        <w:right w:val="none" w:sz="0" w:space="0" w:color="auto"/>
      </w:divBdr>
    </w:div>
    <w:div w:id="533737689">
      <w:bodyDiv w:val="1"/>
      <w:marLeft w:val="0"/>
      <w:marRight w:val="0"/>
      <w:marTop w:val="0"/>
      <w:marBottom w:val="0"/>
      <w:divBdr>
        <w:top w:val="none" w:sz="0" w:space="0" w:color="auto"/>
        <w:left w:val="none" w:sz="0" w:space="0" w:color="auto"/>
        <w:bottom w:val="none" w:sz="0" w:space="0" w:color="auto"/>
        <w:right w:val="none" w:sz="0" w:space="0" w:color="auto"/>
      </w:divBdr>
    </w:div>
    <w:div w:id="603197905">
      <w:bodyDiv w:val="1"/>
      <w:marLeft w:val="0"/>
      <w:marRight w:val="0"/>
      <w:marTop w:val="0"/>
      <w:marBottom w:val="0"/>
      <w:divBdr>
        <w:top w:val="none" w:sz="0" w:space="0" w:color="auto"/>
        <w:left w:val="none" w:sz="0" w:space="0" w:color="auto"/>
        <w:bottom w:val="none" w:sz="0" w:space="0" w:color="auto"/>
        <w:right w:val="none" w:sz="0" w:space="0" w:color="auto"/>
      </w:divBdr>
    </w:div>
    <w:div w:id="635992232">
      <w:bodyDiv w:val="1"/>
      <w:marLeft w:val="0"/>
      <w:marRight w:val="0"/>
      <w:marTop w:val="0"/>
      <w:marBottom w:val="0"/>
      <w:divBdr>
        <w:top w:val="none" w:sz="0" w:space="0" w:color="auto"/>
        <w:left w:val="none" w:sz="0" w:space="0" w:color="auto"/>
        <w:bottom w:val="none" w:sz="0" w:space="0" w:color="auto"/>
        <w:right w:val="none" w:sz="0" w:space="0" w:color="auto"/>
      </w:divBdr>
    </w:div>
    <w:div w:id="849444141">
      <w:bodyDiv w:val="1"/>
      <w:marLeft w:val="0"/>
      <w:marRight w:val="0"/>
      <w:marTop w:val="0"/>
      <w:marBottom w:val="0"/>
      <w:divBdr>
        <w:top w:val="none" w:sz="0" w:space="0" w:color="auto"/>
        <w:left w:val="none" w:sz="0" w:space="0" w:color="auto"/>
        <w:bottom w:val="none" w:sz="0" w:space="0" w:color="auto"/>
        <w:right w:val="none" w:sz="0" w:space="0" w:color="auto"/>
      </w:divBdr>
    </w:div>
    <w:div w:id="856961250">
      <w:bodyDiv w:val="1"/>
      <w:marLeft w:val="0"/>
      <w:marRight w:val="0"/>
      <w:marTop w:val="0"/>
      <w:marBottom w:val="0"/>
      <w:divBdr>
        <w:top w:val="none" w:sz="0" w:space="0" w:color="auto"/>
        <w:left w:val="none" w:sz="0" w:space="0" w:color="auto"/>
        <w:bottom w:val="none" w:sz="0" w:space="0" w:color="auto"/>
        <w:right w:val="none" w:sz="0" w:space="0" w:color="auto"/>
      </w:divBdr>
    </w:div>
    <w:div w:id="1043290852">
      <w:bodyDiv w:val="1"/>
      <w:marLeft w:val="0"/>
      <w:marRight w:val="0"/>
      <w:marTop w:val="0"/>
      <w:marBottom w:val="0"/>
      <w:divBdr>
        <w:top w:val="none" w:sz="0" w:space="0" w:color="auto"/>
        <w:left w:val="none" w:sz="0" w:space="0" w:color="auto"/>
        <w:bottom w:val="none" w:sz="0" w:space="0" w:color="auto"/>
        <w:right w:val="none" w:sz="0" w:space="0" w:color="auto"/>
      </w:divBdr>
    </w:div>
    <w:div w:id="1044521547">
      <w:bodyDiv w:val="1"/>
      <w:marLeft w:val="0"/>
      <w:marRight w:val="0"/>
      <w:marTop w:val="0"/>
      <w:marBottom w:val="0"/>
      <w:divBdr>
        <w:top w:val="none" w:sz="0" w:space="0" w:color="auto"/>
        <w:left w:val="none" w:sz="0" w:space="0" w:color="auto"/>
        <w:bottom w:val="none" w:sz="0" w:space="0" w:color="auto"/>
        <w:right w:val="none" w:sz="0" w:space="0" w:color="auto"/>
      </w:divBdr>
    </w:div>
    <w:div w:id="1083067298">
      <w:bodyDiv w:val="1"/>
      <w:marLeft w:val="0"/>
      <w:marRight w:val="0"/>
      <w:marTop w:val="0"/>
      <w:marBottom w:val="0"/>
      <w:divBdr>
        <w:top w:val="none" w:sz="0" w:space="0" w:color="auto"/>
        <w:left w:val="none" w:sz="0" w:space="0" w:color="auto"/>
        <w:bottom w:val="none" w:sz="0" w:space="0" w:color="auto"/>
        <w:right w:val="none" w:sz="0" w:space="0" w:color="auto"/>
      </w:divBdr>
    </w:div>
    <w:div w:id="1136803544">
      <w:bodyDiv w:val="1"/>
      <w:marLeft w:val="0"/>
      <w:marRight w:val="0"/>
      <w:marTop w:val="0"/>
      <w:marBottom w:val="0"/>
      <w:divBdr>
        <w:top w:val="none" w:sz="0" w:space="0" w:color="auto"/>
        <w:left w:val="none" w:sz="0" w:space="0" w:color="auto"/>
        <w:bottom w:val="none" w:sz="0" w:space="0" w:color="auto"/>
        <w:right w:val="none" w:sz="0" w:space="0" w:color="auto"/>
      </w:divBdr>
    </w:div>
    <w:div w:id="1353216480">
      <w:bodyDiv w:val="1"/>
      <w:marLeft w:val="0"/>
      <w:marRight w:val="0"/>
      <w:marTop w:val="0"/>
      <w:marBottom w:val="0"/>
      <w:divBdr>
        <w:top w:val="none" w:sz="0" w:space="0" w:color="auto"/>
        <w:left w:val="none" w:sz="0" w:space="0" w:color="auto"/>
        <w:bottom w:val="none" w:sz="0" w:space="0" w:color="auto"/>
        <w:right w:val="none" w:sz="0" w:space="0" w:color="auto"/>
      </w:divBdr>
    </w:div>
    <w:div w:id="1444958432">
      <w:bodyDiv w:val="1"/>
      <w:marLeft w:val="0"/>
      <w:marRight w:val="0"/>
      <w:marTop w:val="0"/>
      <w:marBottom w:val="0"/>
      <w:divBdr>
        <w:top w:val="none" w:sz="0" w:space="0" w:color="auto"/>
        <w:left w:val="none" w:sz="0" w:space="0" w:color="auto"/>
        <w:bottom w:val="none" w:sz="0" w:space="0" w:color="auto"/>
        <w:right w:val="none" w:sz="0" w:space="0" w:color="auto"/>
      </w:divBdr>
    </w:div>
    <w:div w:id="1480339948">
      <w:bodyDiv w:val="1"/>
      <w:marLeft w:val="0"/>
      <w:marRight w:val="0"/>
      <w:marTop w:val="0"/>
      <w:marBottom w:val="0"/>
      <w:divBdr>
        <w:top w:val="none" w:sz="0" w:space="0" w:color="auto"/>
        <w:left w:val="none" w:sz="0" w:space="0" w:color="auto"/>
        <w:bottom w:val="none" w:sz="0" w:space="0" w:color="auto"/>
        <w:right w:val="none" w:sz="0" w:space="0" w:color="auto"/>
      </w:divBdr>
    </w:div>
    <w:div w:id="1492722791">
      <w:bodyDiv w:val="1"/>
      <w:marLeft w:val="0"/>
      <w:marRight w:val="0"/>
      <w:marTop w:val="0"/>
      <w:marBottom w:val="0"/>
      <w:divBdr>
        <w:top w:val="none" w:sz="0" w:space="0" w:color="auto"/>
        <w:left w:val="none" w:sz="0" w:space="0" w:color="auto"/>
        <w:bottom w:val="none" w:sz="0" w:space="0" w:color="auto"/>
        <w:right w:val="none" w:sz="0" w:space="0" w:color="auto"/>
      </w:divBdr>
    </w:div>
    <w:div w:id="1520463389">
      <w:bodyDiv w:val="1"/>
      <w:marLeft w:val="0"/>
      <w:marRight w:val="0"/>
      <w:marTop w:val="0"/>
      <w:marBottom w:val="0"/>
      <w:divBdr>
        <w:top w:val="none" w:sz="0" w:space="0" w:color="auto"/>
        <w:left w:val="none" w:sz="0" w:space="0" w:color="auto"/>
        <w:bottom w:val="none" w:sz="0" w:space="0" w:color="auto"/>
        <w:right w:val="none" w:sz="0" w:space="0" w:color="auto"/>
      </w:divBdr>
    </w:div>
    <w:div w:id="1574048460">
      <w:bodyDiv w:val="1"/>
      <w:marLeft w:val="0"/>
      <w:marRight w:val="0"/>
      <w:marTop w:val="0"/>
      <w:marBottom w:val="0"/>
      <w:divBdr>
        <w:top w:val="none" w:sz="0" w:space="0" w:color="auto"/>
        <w:left w:val="none" w:sz="0" w:space="0" w:color="auto"/>
        <w:bottom w:val="none" w:sz="0" w:space="0" w:color="auto"/>
        <w:right w:val="none" w:sz="0" w:space="0" w:color="auto"/>
      </w:divBdr>
    </w:div>
    <w:div w:id="1595430439">
      <w:bodyDiv w:val="1"/>
      <w:marLeft w:val="0"/>
      <w:marRight w:val="0"/>
      <w:marTop w:val="0"/>
      <w:marBottom w:val="0"/>
      <w:divBdr>
        <w:top w:val="none" w:sz="0" w:space="0" w:color="auto"/>
        <w:left w:val="none" w:sz="0" w:space="0" w:color="auto"/>
        <w:bottom w:val="none" w:sz="0" w:space="0" w:color="auto"/>
        <w:right w:val="none" w:sz="0" w:space="0" w:color="auto"/>
      </w:divBdr>
    </w:div>
    <w:div w:id="1657759729">
      <w:bodyDiv w:val="1"/>
      <w:marLeft w:val="0"/>
      <w:marRight w:val="0"/>
      <w:marTop w:val="0"/>
      <w:marBottom w:val="0"/>
      <w:divBdr>
        <w:top w:val="none" w:sz="0" w:space="0" w:color="auto"/>
        <w:left w:val="none" w:sz="0" w:space="0" w:color="auto"/>
        <w:bottom w:val="none" w:sz="0" w:space="0" w:color="auto"/>
        <w:right w:val="none" w:sz="0" w:space="0" w:color="auto"/>
      </w:divBdr>
    </w:div>
    <w:div w:id="1839038160">
      <w:bodyDiv w:val="1"/>
      <w:marLeft w:val="0"/>
      <w:marRight w:val="0"/>
      <w:marTop w:val="0"/>
      <w:marBottom w:val="0"/>
      <w:divBdr>
        <w:top w:val="none" w:sz="0" w:space="0" w:color="auto"/>
        <w:left w:val="none" w:sz="0" w:space="0" w:color="auto"/>
        <w:bottom w:val="none" w:sz="0" w:space="0" w:color="auto"/>
        <w:right w:val="none" w:sz="0" w:space="0" w:color="auto"/>
      </w:divBdr>
    </w:div>
    <w:div w:id="1880630058">
      <w:bodyDiv w:val="1"/>
      <w:marLeft w:val="0"/>
      <w:marRight w:val="0"/>
      <w:marTop w:val="0"/>
      <w:marBottom w:val="0"/>
      <w:divBdr>
        <w:top w:val="none" w:sz="0" w:space="0" w:color="auto"/>
        <w:left w:val="none" w:sz="0" w:space="0" w:color="auto"/>
        <w:bottom w:val="none" w:sz="0" w:space="0" w:color="auto"/>
        <w:right w:val="none" w:sz="0" w:space="0" w:color="auto"/>
      </w:divBdr>
    </w:div>
    <w:div w:id="1935164762">
      <w:bodyDiv w:val="1"/>
      <w:marLeft w:val="0"/>
      <w:marRight w:val="0"/>
      <w:marTop w:val="0"/>
      <w:marBottom w:val="0"/>
      <w:divBdr>
        <w:top w:val="none" w:sz="0" w:space="0" w:color="auto"/>
        <w:left w:val="none" w:sz="0" w:space="0" w:color="auto"/>
        <w:bottom w:val="none" w:sz="0" w:space="0" w:color="auto"/>
        <w:right w:val="none" w:sz="0" w:space="0" w:color="auto"/>
      </w:divBdr>
    </w:div>
    <w:div w:id="1976375795">
      <w:bodyDiv w:val="1"/>
      <w:marLeft w:val="0"/>
      <w:marRight w:val="0"/>
      <w:marTop w:val="0"/>
      <w:marBottom w:val="0"/>
      <w:divBdr>
        <w:top w:val="none" w:sz="0" w:space="0" w:color="auto"/>
        <w:left w:val="none" w:sz="0" w:space="0" w:color="auto"/>
        <w:bottom w:val="none" w:sz="0" w:space="0" w:color="auto"/>
        <w:right w:val="none" w:sz="0" w:space="0" w:color="auto"/>
      </w:divBdr>
    </w:div>
    <w:div w:id="1985968367">
      <w:bodyDiv w:val="1"/>
      <w:marLeft w:val="0"/>
      <w:marRight w:val="0"/>
      <w:marTop w:val="0"/>
      <w:marBottom w:val="0"/>
      <w:divBdr>
        <w:top w:val="none" w:sz="0" w:space="0" w:color="auto"/>
        <w:left w:val="none" w:sz="0" w:space="0" w:color="auto"/>
        <w:bottom w:val="none" w:sz="0" w:space="0" w:color="auto"/>
        <w:right w:val="none" w:sz="0" w:space="0" w:color="auto"/>
      </w:divBdr>
    </w:div>
    <w:div w:id="2071883825">
      <w:bodyDiv w:val="1"/>
      <w:marLeft w:val="0"/>
      <w:marRight w:val="0"/>
      <w:marTop w:val="0"/>
      <w:marBottom w:val="0"/>
      <w:divBdr>
        <w:top w:val="none" w:sz="0" w:space="0" w:color="auto"/>
        <w:left w:val="none" w:sz="0" w:space="0" w:color="auto"/>
        <w:bottom w:val="none" w:sz="0" w:space="0" w:color="auto"/>
        <w:right w:val="none" w:sz="0" w:space="0" w:color="auto"/>
      </w:divBdr>
    </w:div>
    <w:div w:id="2109497765">
      <w:bodyDiv w:val="1"/>
      <w:marLeft w:val="0"/>
      <w:marRight w:val="0"/>
      <w:marTop w:val="0"/>
      <w:marBottom w:val="0"/>
      <w:divBdr>
        <w:top w:val="none" w:sz="0" w:space="0" w:color="auto"/>
        <w:left w:val="none" w:sz="0" w:space="0" w:color="auto"/>
        <w:bottom w:val="none" w:sz="0" w:space="0" w:color="auto"/>
        <w:right w:val="none" w:sz="0" w:space="0" w:color="auto"/>
      </w:divBdr>
    </w:div>
    <w:div w:id="2112553011">
      <w:bodyDiv w:val="1"/>
      <w:marLeft w:val="0"/>
      <w:marRight w:val="0"/>
      <w:marTop w:val="0"/>
      <w:marBottom w:val="0"/>
      <w:divBdr>
        <w:top w:val="none" w:sz="0" w:space="0" w:color="auto"/>
        <w:left w:val="none" w:sz="0" w:space="0" w:color="auto"/>
        <w:bottom w:val="none" w:sz="0" w:space="0" w:color="auto"/>
        <w:right w:val="none" w:sz="0" w:space="0" w:color="auto"/>
      </w:divBdr>
    </w:div>
    <w:div w:id="213008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1502</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Admin</cp:lastModifiedBy>
  <cp:revision>2</cp:revision>
  <dcterms:created xsi:type="dcterms:W3CDTF">2022-09-09T13:41:00Z</dcterms:created>
  <dcterms:modified xsi:type="dcterms:W3CDTF">2022-09-09T13:41:00Z</dcterms:modified>
</cp:coreProperties>
</file>