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B6" w:rsidRPr="000D5EB6" w:rsidRDefault="000D5EB6" w:rsidP="000D5EB6">
      <w:pPr>
        <w:rPr>
          <w:sz w:val="28"/>
          <w:szCs w:val="28"/>
        </w:rPr>
      </w:pPr>
      <w:r w:rsidRPr="000D5EB6">
        <w:rPr>
          <w:sz w:val="28"/>
          <w:szCs w:val="28"/>
          <w:lang w:val="en-US"/>
        </w:rPr>
        <w:fldChar w:fldCharType="begin"/>
      </w:r>
      <w:r w:rsidRPr="000D5EB6">
        <w:rPr>
          <w:sz w:val="28"/>
          <w:szCs w:val="28"/>
        </w:rPr>
        <w:instrText xml:space="preserve"> </w:instrText>
      </w:r>
      <w:r w:rsidRPr="000D5EB6">
        <w:rPr>
          <w:sz w:val="28"/>
          <w:szCs w:val="28"/>
          <w:lang w:val="en-US"/>
        </w:rPr>
        <w:instrText>HYPERLINK</w:instrText>
      </w:r>
      <w:r w:rsidRPr="000D5EB6">
        <w:rPr>
          <w:sz w:val="28"/>
          <w:szCs w:val="28"/>
        </w:rPr>
        <w:instrText xml:space="preserve"> "</w:instrText>
      </w:r>
      <w:r w:rsidRPr="000D5EB6">
        <w:rPr>
          <w:sz w:val="28"/>
          <w:szCs w:val="28"/>
          <w:lang w:val="en-US"/>
        </w:rPr>
        <w:instrText>mailto</w:instrText>
      </w:r>
      <w:r w:rsidRPr="000D5EB6">
        <w:rPr>
          <w:sz w:val="28"/>
          <w:szCs w:val="28"/>
        </w:rPr>
        <w:instrText>:</w:instrText>
      </w:r>
      <w:r w:rsidRPr="000D5EB6">
        <w:rPr>
          <w:sz w:val="28"/>
          <w:szCs w:val="28"/>
          <w:lang w:val="en-US"/>
        </w:rPr>
        <w:instrText>karandaeva</w:instrText>
      </w:r>
      <w:r w:rsidRPr="000D5EB6">
        <w:rPr>
          <w:sz w:val="28"/>
          <w:szCs w:val="28"/>
        </w:rPr>
        <w:instrText>.</w:instrText>
      </w:r>
      <w:r w:rsidRPr="000D5EB6">
        <w:rPr>
          <w:sz w:val="28"/>
          <w:szCs w:val="28"/>
          <w:lang w:val="en-US"/>
        </w:rPr>
        <w:instrText>liana</w:instrText>
      </w:r>
      <w:r w:rsidRPr="000D5EB6">
        <w:rPr>
          <w:sz w:val="28"/>
          <w:szCs w:val="28"/>
        </w:rPr>
        <w:instrText>@</w:instrText>
      </w:r>
      <w:r w:rsidRPr="000D5EB6">
        <w:rPr>
          <w:sz w:val="28"/>
          <w:szCs w:val="28"/>
          <w:lang w:val="en-US"/>
        </w:rPr>
        <w:instrText>mail</w:instrText>
      </w:r>
      <w:r w:rsidRPr="000D5EB6">
        <w:rPr>
          <w:sz w:val="28"/>
          <w:szCs w:val="28"/>
        </w:rPr>
        <w:instrText>.</w:instrText>
      </w:r>
      <w:r w:rsidRPr="000D5EB6">
        <w:rPr>
          <w:sz w:val="28"/>
          <w:szCs w:val="28"/>
          <w:lang w:val="en-US"/>
        </w:rPr>
        <w:instrText>ru</w:instrText>
      </w:r>
      <w:r w:rsidRPr="000D5EB6">
        <w:rPr>
          <w:sz w:val="28"/>
          <w:szCs w:val="28"/>
        </w:rPr>
        <w:instrText xml:space="preserve">" </w:instrText>
      </w:r>
      <w:r w:rsidRPr="000D5EB6">
        <w:rPr>
          <w:sz w:val="28"/>
          <w:szCs w:val="28"/>
          <w:lang w:val="en-US"/>
        </w:rPr>
        <w:fldChar w:fldCharType="separate"/>
      </w:r>
      <w:r w:rsidRPr="000D5EB6">
        <w:rPr>
          <w:color w:val="0000FF" w:themeColor="hyperlink"/>
          <w:sz w:val="28"/>
          <w:szCs w:val="28"/>
          <w:u w:val="single"/>
          <w:lang w:val="en-US"/>
        </w:rPr>
        <w:t>karandaeva</w:t>
      </w:r>
      <w:r w:rsidRPr="000D5EB6">
        <w:rPr>
          <w:color w:val="0000FF" w:themeColor="hyperlink"/>
          <w:sz w:val="28"/>
          <w:szCs w:val="28"/>
          <w:u w:val="single"/>
        </w:rPr>
        <w:t>.</w:t>
      </w:r>
      <w:r w:rsidRPr="000D5EB6">
        <w:rPr>
          <w:color w:val="0000FF" w:themeColor="hyperlink"/>
          <w:sz w:val="28"/>
          <w:szCs w:val="28"/>
          <w:u w:val="single"/>
          <w:lang w:val="en-US"/>
        </w:rPr>
        <w:t>liana</w:t>
      </w:r>
      <w:r w:rsidRPr="000D5EB6">
        <w:rPr>
          <w:color w:val="0000FF" w:themeColor="hyperlink"/>
          <w:sz w:val="28"/>
          <w:szCs w:val="28"/>
          <w:u w:val="single"/>
        </w:rPr>
        <w:t>@</w:t>
      </w:r>
      <w:r w:rsidRPr="000D5EB6">
        <w:rPr>
          <w:color w:val="0000FF" w:themeColor="hyperlink"/>
          <w:sz w:val="28"/>
          <w:szCs w:val="28"/>
          <w:u w:val="single"/>
          <w:lang w:val="en-US"/>
        </w:rPr>
        <w:t>mail</w:t>
      </w:r>
      <w:r w:rsidRPr="000D5EB6">
        <w:rPr>
          <w:color w:val="0000FF" w:themeColor="hyperlink"/>
          <w:sz w:val="28"/>
          <w:szCs w:val="28"/>
          <w:u w:val="single"/>
        </w:rPr>
        <w:t>.</w:t>
      </w:r>
      <w:proofErr w:type="spellStart"/>
      <w:r w:rsidRPr="000D5EB6">
        <w:rPr>
          <w:color w:val="0000FF" w:themeColor="hyperlink"/>
          <w:sz w:val="28"/>
          <w:szCs w:val="28"/>
          <w:u w:val="single"/>
          <w:lang w:val="en-US"/>
        </w:rPr>
        <w:t>ru</w:t>
      </w:r>
      <w:proofErr w:type="spellEnd"/>
      <w:r w:rsidRPr="000D5EB6">
        <w:rPr>
          <w:sz w:val="28"/>
          <w:szCs w:val="28"/>
          <w:lang w:val="en-US"/>
        </w:rPr>
        <w:fldChar w:fldCharType="end"/>
      </w:r>
    </w:p>
    <w:p w:rsidR="00E934C1" w:rsidRDefault="00E934C1" w:rsidP="002D7BCA">
      <w:pPr>
        <w:spacing w:after="0"/>
        <w:ind w:firstLine="709"/>
        <w:jc w:val="both"/>
        <w:rPr>
          <w:rFonts w:ascii="Times New Roman" w:hAnsi="Times New Roman" w:cs="Times New Roman"/>
          <w:b/>
          <w:sz w:val="26"/>
          <w:szCs w:val="26"/>
        </w:rPr>
      </w:pPr>
    </w:p>
    <w:p w:rsidR="00E934C1" w:rsidRDefault="00E934C1" w:rsidP="00E934C1">
      <w:pPr>
        <w:pStyle w:val="a5"/>
        <w:shd w:val="clear" w:color="auto" w:fill="FFFFFF"/>
        <w:spacing w:before="0" w:beforeAutospacing="0" w:after="0" w:afterAutospacing="0"/>
        <w:jc w:val="right"/>
        <w:rPr>
          <w:bCs/>
          <w:color w:val="333333"/>
          <w:shd w:val="clear" w:color="auto" w:fill="FFFFFF"/>
        </w:rPr>
      </w:pPr>
      <w:r>
        <w:rPr>
          <w:rStyle w:val="24"/>
          <w:bCs/>
          <w:color w:val="000000"/>
        </w:rPr>
        <w:t xml:space="preserve">                                                                                               </w:t>
      </w:r>
    </w:p>
    <w:p w:rsidR="000D5EB6" w:rsidRPr="000D5EB6" w:rsidRDefault="000D5EB6" w:rsidP="000D5EB6">
      <w:pPr>
        <w:spacing w:after="0"/>
        <w:jc w:val="both"/>
        <w:rPr>
          <w:rFonts w:asciiTheme="majorHAnsi" w:hAnsiTheme="majorHAnsi" w:cs="Times New Roman"/>
          <w:b/>
          <w:sz w:val="24"/>
          <w:szCs w:val="24"/>
        </w:rPr>
      </w:pPr>
      <w:r w:rsidRPr="000D5EB6">
        <w:rPr>
          <w:rFonts w:asciiTheme="majorHAnsi" w:hAnsiTheme="majorHAnsi" w:cs="Times New Roman"/>
          <w:b/>
          <w:sz w:val="24"/>
          <w:szCs w:val="24"/>
        </w:rPr>
        <w:t>Тема: Отражение постмодернистского мироощущения в современной литературе. Основные направления развития современной литературы.</w:t>
      </w:r>
    </w:p>
    <w:p w:rsidR="00E934C1" w:rsidRPr="000D5EB6" w:rsidRDefault="00E934C1" w:rsidP="00E934C1">
      <w:pPr>
        <w:pStyle w:val="a5"/>
        <w:shd w:val="clear" w:color="auto" w:fill="FFFFFF"/>
        <w:spacing w:before="0" w:beforeAutospacing="0" w:after="0" w:afterAutospacing="0"/>
        <w:ind w:firstLine="567"/>
        <w:jc w:val="both"/>
        <w:rPr>
          <w:rStyle w:val="24"/>
          <w:rFonts w:asciiTheme="majorHAnsi" w:hAnsiTheme="majorHAnsi"/>
          <w:color w:val="000000"/>
        </w:rPr>
      </w:pPr>
      <w:proofErr w:type="gramStart"/>
      <w:r w:rsidRPr="000D5EB6">
        <w:rPr>
          <w:rStyle w:val="24"/>
          <w:rFonts w:asciiTheme="majorHAnsi" w:hAnsiTheme="majorHAnsi"/>
          <w:bCs/>
          <w:color w:val="000000"/>
        </w:rPr>
        <w:t>Цель урока:</w:t>
      </w:r>
      <w:r w:rsidRPr="000D5EB6">
        <w:rPr>
          <w:rStyle w:val="apple-converted-space"/>
          <w:rFonts w:asciiTheme="majorHAnsi" w:hAnsiTheme="majorHAnsi"/>
          <w:color w:val="000000"/>
        </w:rPr>
        <w:t xml:space="preserve"> </w:t>
      </w:r>
      <w:r w:rsidRPr="000D5EB6">
        <w:rPr>
          <w:rFonts w:asciiTheme="majorHAnsi" w:hAnsiTheme="majorHAnsi"/>
          <w:color w:val="000000"/>
        </w:rPr>
        <w:t>ознакомить учащихся с национальным своеоб</w:t>
      </w:r>
      <w:r w:rsidRPr="000D5EB6">
        <w:rPr>
          <w:rFonts w:asciiTheme="majorHAnsi" w:hAnsiTheme="majorHAnsi"/>
          <w:color w:val="000000"/>
        </w:rPr>
        <w:softHyphen/>
        <w:t>разием и связью с мировым литературным про</w:t>
      </w:r>
      <w:r w:rsidRPr="000D5EB6">
        <w:rPr>
          <w:rFonts w:asciiTheme="majorHAnsi" w:hAnsiTheme="majorHAnsi"/>
          <w:color w:val="000000"/>
        </w:rPr>
        <w:softHyphen/>
        <w:t>цессом современной русской литературы; дать понятие о массовой и элитарной литературах, представить предположительную классифика</w:t>
      </w:r>
      <w:r w:rsidRPr="000D5EB6">
        <w:rPr>
          <w:rFonts w:asciiTheme="majorHAnsi" w:hAnsiTheme="majorHAnsi"/>
          <w:color w:val="000000"/>
        </w:rPr>
        <w:softHyphen/>
        <w:t>цию литературы этого периода; сформировать представление учащихся об основных направле</w:t>
      </w:r>
      <w:r w:rsidRPr="000D5EB6">
        <w:rPr>
          <w:rFonts w:asciiTheme="majorHAnsi" w:hAnsiTheme="majorHAnsi"/>
          <w:color w:val="000000"/>
        </w:rPr>
        <w:softHyphen/>
        <w:t>ниях и тенденциях развития русской литературы последних десятилетий в контексте современной культуры;</w:t>
      </w:r>
      <w:proofErr w:type="gramEnd"/>
      <w:r w:rsidRPr="000D5EB6">
        <w:rPr>
          <w:rFonts w:asciiTheme="majorHAnsi" w:hAnsiTheme="majorHAnsi"/>
          <w:color w:val="000000"/>
        </w:rPr>
        <w:t xml:space="preserve"> формировать умение пользоваться литературоведческими и культурологическими категориями, в которых осмысляется современ</w:t>
      </w:r>
      <w:r w:rsidRPr="000D5EB6">
        <w:rPr>
          <w:rFonts w:asciiTheme="majorHAnsi" w:hAnsiTheme="majorHAnsi"/>
          <w:color w:val="000000"/>
        </w:rPr>
        <w:softHyphen/>
        <w:t>ная художественная литература и культура; формировать гуманистическое мировоззрение, гражданское сознание, чувство патриотизма; приобщать учащихся к общечеловеческим духов</w:t>
      </w:r>
      <w:r w:rsidRPr="000D5EB6">
        <w:rPr>
          <w:rFonts w:asciiTheme="majorHAnsi" w:hAnsiTheme="majorHAnsi"/>
          <w:color w:val="000000"/>
        </w:rPr>
        <w:softHyphen/>
        <w:t>но-нравственным ценностям.</w:t>
      </w:r>
    </w:p>
    <w:p w:rsidR="00E934C1" w:rsidRPr="000D5EB6" w:rsidRDefault="000D5EB6" w:rsidP="00E934C1">
      <w:pPr>
        <w:pStyle w:val="a5"/>
        <w:shd w:val="clear" w:color="auto" w:fill="FFFFFF"/>
        <w:spacing w:before="0" w:beforeAutospacing="0" w:after="0" w:afterAutospacing="0"/>
        <w:ind w:firstLine="567"/>
        <w:jc w:val="both"/>
        <w:rPr>
          <w:rStyle w:val="322"/>
          <w:rFonts w:asciiTheme="majorHAnsi" w:hAnsiTheme="majorHAnsi"/>
        </w:rPr>
      </w:pPr>
      <w:r w:rsidRPr="000D5EB6">
        <w:rPr>
          <w:rFonts w:asciiTheme="majorHAnsi" w:hAnsiTheme="majorHAnsi"/>
          <w:b/>
          <w:color w:val="000000"/>
        </w:rPr>
        <w:t>1</w:t>
      </w:r>
      <w:r w:rsidR="00E934C1" w:rsidRPr="000D5EB6">
        <w:rPr>
          <w:rFonts w:asciiTheme="majorHAnsi" w:hAnsiTheme="majorHAnsi"/>
          <w:b/>
          <w:color w:val="000000"/>
        </w:rPr>
        <w:t xml:space="preserve">. </w:t>
      </w:r>
      <w:r w:rsidR="00E934C1" w:rsidRPr="000D5EB6">
        <w:rPr>
          <w:rStyle w:val="322"/>
          <w:rFonts w:asciiTheme="majorHAnsi" w:hAnsiTheme="majorHAnsi"/>
          <w:b/>
          <w:color w:val="000000"/>
        </w:rPr>
        <w:t>Вступительное слово</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rPr>
      </w:pPr>
      <w:r w:rsidRPr="000D5EB6">
        <w:rPr>
          <w:rFonts w:asciiTheme="majorHAnsi" w:hAnsiTheme="majorHAnsi"/>
          <w:color w:val="000000"/>
        </w:rPr>
        <w:t xml:space="preserve">   Современная русская проза на редкость неоднородна, многолинейна. Без временной дистанции всегда трудно истолковать процесс, особенно если он связан с индивидуальными творческими исканиями. Лишь на расстоянии ясно видны достижения и огрехи на этом пути. В наши дни сложность оценки увеличилась.</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Во-первых, потому что сейчас происходит нелегкое (а для некоторых желанное) отторжение от прежних критериев понимания искусства, нередко ведущее к недопустимому нигилизму, отрицанию подлинных художественных завоеваний.</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Во-вторых, потому, что сама жизнь бурно и болезненно меняется: отдельные и скоропроходящие тенденции порой принимаются за сущность развития, за достойную сферу литературы. Наконец, и это положительный фактор, все запреты в издательской деятельности сняты, к читателю хлынул поток неизвестных дотоле русскоязычных и переводных сочинений. Их появление можно только приветствовать, однако они тоже неоднозначны и требуют дифференциации.</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За последние годы неоднократно предпринималась попытка установить какие-то принципы разграничения текущей литературы. Некоторое время тому назад утвердились определения «деревенская проза», «городские повести». Этими обозначениями пользуются и сейчас.</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На первый взгляд тут был учтен тематический признак: раздумья о деревне или городе. Между тем вы теперь знаете, в такую терминологию был вложен иной смысл. Имелась в виду склонность писателей к постановке разных проблем. Так называемые «деревенщики» якобы тяготели к сельскому укладу, народным сценам, к проникновению в противоречивый душевный мир одинокой (разобщены обитатели многоэтажного «царства») личности.</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Есть некоторая доля правды в таких рассуждениях, связанность жителей села поистине существует, а вечно живая земля, любая, тем более взрастившая художника, безусловно, вызывает у него иное, более просветленное и горячее чувство, нежели самый красивый город.</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Нельзя, тем не менее, не увидеть немалого привкуса уничижения произведений о деревне: в них          якобы масса людская да однотонные эмоции автора. А в «городских» - человеческие сложные      переживания, подлинный предмет искусства.</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С этой точки зрения подобное разделение совершенно недопустимо. Углубление во внутреннее бытие личности, тесно связанной с макрокосмосом </w:t>
      </w:r>
      <w:r w:rsidRPr="000D5EB6">
        <w:rPr>
          <w:rFonts w:asciiTheme="majorHAnsi" w:hAnsiTheme="majorHAnsi"/>
          <w:color w:val="000000"/>
        </w:rPr>
        <w:lastRenderedPageBreak/>
        <w:t>природы, совокупность нравственных традиций, предполагает еще большую авторскую проницательность и широту взглядов на мир. С другой стороны, сосредоточенность на замкнутом в себе самом мире может привести и к обеднению творческого поиска.</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 работах о современной литературе стали фигурировать обозначения: «интеллектуальная проза», «философский роман».  В продуктивности столь закономерным для художественной словесности подходам к жизни отказать невозможно. Но определения эти были обращены к сочинениям, где главным был интерес к отчужденному сознанию, якобы непознаваемому миру.</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Жизнь и человек на редкость богаты, противоречивы, поэтому главным, думается, критерием при оценке того или иного произведения должна стать масштабность, многогранность авторского мировосприятия, что выражается в постижении жизни с ее богатством и противоречиями.</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Очень важен и другой стимул творчества – нравственная позиция автора. Его идеалы, вкусы, склонности всегда неповторимы. Но подлинный художник не может </w:t>
      </w:r>
      <w:proofErr w:type="spellStart"/>
      <w:r w:rsidRPr="000D5EB6">
        <w:rPr>
          <w:rFonts w:asciiTheme="majorHAnsi" w:hAnsiTheme="majorHAnsi"/>
          <w:color w:val="000000"/>
        </w:rPr>
        <w:t>эстетизировать</w:t>
      </w:r>
      <w:proofErr w:type="spellEnd"/>
      <w:r w:rsidRPr="000D5EB6">
        <w:rPr>
          <w:rFonts w:asciiTheme="majorHAnsi" w:hAnsiTheme="majorHAnsi"/>
          <w:color w:val="000000"/>
        </w:rPr>
        <w:t xml:space="preserve"> или просто оправдывать то, что сообщает другим боль, страдание, будит низменные побуждения, извращенные склонности</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Style w:val="1pt2"/>
          <w:rFonts w:asciiTheme="majorHAnsi" w:hAnsiTheme="majorHAnsi"/>
          <w:color w:val="000000"/>
        </w:rPr>
        <w:t xml:space="preserve">    </w:t>
      </w:r>
      <w:r w:rsidRPr="000D5EB6">
        <w:rPr>
          <w:rFonts w:asciiTheme="majorHAnsi" w:hAnsiTheme="majorHAnsi"/>
          <w:color w:val="000000"/>
        </w:rPr>
        <w:t>Понятие «Современная литера</w:t>
      </w:r>
      <w:r w:rsidRPr="000D5EB6">
        <w:rPr>
          <w:rFonts w:asciiTheme="majorHAnsi" w:hAnsiTheme="majorHAnsi"/>
          <w:color w:val="000000"/>
        </w:rPr>
        <w:softHyphen/>
        <w:t>тура» для многих теперь ассоциируется не с Серебряным веком и      даже не с «деревенской» прозой 1970-х годов, а с живым сегодняш</w:t>
      </w:r>
      <w:r w:rsidRPr="000D5EB6">
        <w:rPr>
          <w:rFonts w:asciiTheme="majorHAnsi" w:hAnsiTheme="majorHAnsi"/>
          <w:color w:val="000000"/>
        </w:rPr>
        <w:softHyphen/>
        <w:t xml:space="preserve">ним литературным процессом. О том, что литература        жива и будет жить, свидетельствует несколько фактов. </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Во-первых, это литера</w:t>
      </w:r>
      <w:r w:rsidRPr="000D5EB6">
        <w:rPr>
          <w:rFonts w:asciiTheme="majorHAnsi" w:hAnsiTheme="majorHAnsi"/>
          <w:color w:val="000000"/>
        </w:rPr>
        <w:softHyphen/>
        <w:t>турные премии, большие и маленькие, известные, вроде Букеровской, и только появившиеся на свет, например, имени пушкин</w:t>
      </w:r>
      <w:r w:rsidRPr="000D5EB6">
        <w:rPr>
          <w:rFonts w:asciiTheme="majorHAnsi" w:hAnsiTheme="majorHAnsi"/>
          <w:color w:val="000000"/>
        </w:rPr>
        <w:softHyphen/>
        <w:t>ского Ивана Петровича Белкина, премии, помогающие выжить талантливым писателям и сориентироваться — вдумчивым читате</w:t>
      </w:r>
      <w:r w:rsidRPr="000D5EB6">
        <w:rPr>
          <w:rFonts w:asciiTheme="majorHAnsi" w:hAnsiTheme="majorHAnsi"/>
          <w:color w:val="000000"/>
        </w:rPr>
        <w:softHyphen/>
        <w:t xml:space="preserve">лям. </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Во-вторых, невероятная активность книгоиздания. Теперь не только «толстые» журналы спешат за литературными новинками, но и книгоиздательства. Часто книга успевает выйти раньше, чем последняя часть того же романа — в журнале, что образует здоро</w:t>
      </w:r>
      <w:r w:rsidRPr="000D5EB6">
        <w:rPr>
          <w:rFonts w:asciiTheme="majorHAnsi" w:hAnsiTheme="majorHAnsi"/>
          <w:color w:val="000000"/>
        </w:rPr>
        <w:softHyphen/>
        <w:t xml:space="preserve">вую конкуренцию. </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В-третьих, литературные ярмарки. Ежегодные ярмарки интеллектуальной литературы становятся настоящим событием; встречи с писателями, круглые столы и дискуссии сти</w:t>
      </w:r>
      <w:r w:rsidRPr="000D5EB6">
        <w:rPr>
          <w:rFonts w:asciiTheme="majorHAnsi" w:hAnsiTheme="majorHAnsi"/>
          <w:color w:val="000000"/>
        </w:rPr>
        <w:softHyphen/>
        <w:t xml:space="preserve">мулируют авторов — писать, а читателей — читать. </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В-четвёртых, литературный интернет: растущее количество электронных библи</w:t>
      </w:r>
      <w:r w:rsidRPr="000D5EB6">
        <w:rPr>
          <w:rFonts w:asciiTheme="majorHAnsi" w:hAnsiTheme="majorHAnsi"/>
          <w:color w:val="000000"/>
        </w:rPr>
        <w:softHyphen/>
        <w:t>отек и литературных сайтов, где каждый посетитель — и читатель, и писатель, и критик, где нет «высоких инстанций» и авторитетов, а есть только любовь к слову и тексту, свидетельствует о прише</w:t>
      </w:r>
      <w:r w:rsidRPr="000D5EB6">
        <w:rPr>
          <w:rFonts w:asciiTheme="majorHAnsi" w:hAnsiTheme="majorHAnsi"/>
          <w:color w:val="000000"/>
        </w:rPr>
        <w:softHyphen/>
        <w:t>ствии нового литературного поколения.</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Современная литература должна отражать нашу реальную, нами переживаемую действительность.     Большинство критиков и литературоведов предлагают считать началом современной рус</w:t>
      </w:r>
      <w:r w:rsidRPr="000D5EB6">
        <w:rPr>
          <w:rFonts w:asciiTheme="majorHAnsi" w:hAnsiTheme="majorHAnsi"/>
          <w:color w:val="000000"/>
        </w:rPr>
        <w:softHyphen/>
        <w:t>ской литературы 1991 год, который, помимо глобальных социаль</w:t>
      </w:r>
      <w:r w:rsidRPr="000D5EB6">
        <w:rPr>
          <w:rFonts w:asciiTheme="majorHAnsi" w:hAnsiTheme="majorHAnsi"/>
          <w:color w:val="000000"/>
        </w:rPr>
        <w:softHyphen/>
        <w:t>ных перемен, ознаменовался расколом Союза писателей.</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В 1990-х годах</w:t>
      </w:r>
      <w:proofErr w:type="gramStart"/>
      <w:r w:rsidRPr="000D5EB6">
        <w:rPr>
          <w:rFonts w:asciiTheme="majorHAnsi" w:hAnsiTheme="majorHAnsi"/>
          <w:color w:val="000000"/>
        </w:rPr>
        <w:t>.</w:t>
      </w:r>
      <w:proofErr w:type="gramEnd"/>
      <w:r w:rsidRPr="000D5EB6">
        <w:rPr>
          <w:rFonts w:asciiTheme="majorHAnsi" w:hAnsiTheme="majorHAnsi"/>
          <w:color w:val="000000"/>
        </w:rPr>
        <w:t xml:space="preserve"> </w:t>
      </w:r>
      <w:proofErr w:type="gramStart"/>
      <w:r w:rsidRPr="000D5EB6">
        <w:rPr>
          <w:rFonts w:asciiTheme="majorHAnsi" w:hAnsiTheme="majorHAnsi"/>
          <w:color w:val="000000"/>
        </w:rPr>
        <w:t>к</w:t>
      </w:r>
      <w:proofErr w:type="gramEnd"/>
      <w:r w:rsidRPr="000D5EB6">
        <w:rPr>
          <w:rFonts w:asciiTheme="majorHAnsi" w:hAnsiTheme="majorHAnsi"/>
          <w:color w:val="000000"/>
        </w:rPr>
        <w:t xml:space="preserve"> основоположникам отечественного нового ли</w:t>
      </w:r>
      <w:r w:rsidRPr="000D5EB6">
        <w:rPr>
          <w:rFonts w:asciiTheme="majorHAnsi" w:hAnsiTheme="majorHAnsi"/>
          <w:color w:val="000000"/>
        </w:rPr>
        <w:softHyphen/>
        <w:t>тературного мира — мира модернизма и постмодернизма — Вене</w:t>
      </w:r>
      <w:r w:rsidRPr="000D5EB6">
        <w:rPr>
          <w:rFonts w:asciiTheme="majorHAnsi" w:hAnsiTheme="majorHAnsi"/>
          <w:color w:val="000000"/>
        </w:rPr>
        <w:softHyphen/>
        <w:t>дикту Ерофееву (1938-1990), Саше Соколову (родился в  1943), Иосифу Бродскому (1940-1996) присоединились такие значимые, вполне состоявшиеся авторы, как Виктор Ерофеев  (1947 год рождения), Татьяна Толстая   (1951), Виктор Пелевин (1962), Владимир Соро</w:t>
      </w:r>
      <w:r w:rsidRPr="000D5EB6">
        <w:rPr>
          <w:rFonts w:asciiTheme="majorHAnsi" w:hAnsiTheme="majorHAnsi"/>
          <w:color w:val="000000"/>
        </w:rPr>
        <w:softHyphen/>
        <w:t>кин (1955) и другие писатели «перестроечной эпохи», своим творчеством легализовавшие новую эстетику литературы.</w:t>
      </w:r>
    </w:p>
    <w:p w:rsidR="00E934C1" w:rsidRPr="000D5EB6" w:rsidRDefault="000D5EB6" w:rsidP="00E934C1">
      <w:pPr>
        <w:pStyle w:val="a5"/>
        <w:shd w:val="clear" w:color="auto" w:fill="FFFFFF"/>
        <w:spacing w:before="0" w:beforeAutospacing="0" w:after="0" w:afterAutospacing="0"/>
        <w:ind w:firstLine="567"/>
        <w:jc w:val="both"/>
        <w:rPr>
          <w:rFonts w:asciiTheme="majorHAnsi" w:hAnsiTheme="majorHAnsi"/>
          <w:b/>
          <w:color w:val="000000"/>
        </w:rPr>
      </w:pPr>
      <w:r w:rsidRPr="000D5EB6">
        <w:rPr>
          <w:rStyle w:val="32"/>
          <w:rFonts w:asciiTheme="majorHAnsi" w:hAnsiTheme="majorHAnsi"/>
          <w:b/>
          <w:color w:val="000000"/>
        </w:rPr>
        <w:t>2.</w:t>
      </w:r>
      <w:r w:rsidR="00E934C1" w:rsidRPr="000D5EB6">
        <w:rPr>
          <w:rStyle w:val="322"/>
          <w:rFonts w:asciiTheme="majorHAnsi" w:hAnsiTheme="majorHAnsi"/>
          <w:color w:val="000000"/>
        </w:rPr>
        <w:t xml:space="preserve"> </w:t>
      </w:r>
      <w:r w:rsidR="00E934C1" w:rsidRPr="000D5EB6">
        <w:rPr>
          <w:rStyle w:val="322"/>
          <w:rFonts w:asciiTheme="majorHAnsi" w:hAnsiTheme="majorHAnsi"/>
          <w:b/>
          <w:color w:val="000000"/>
        </w:rPr>
        <w:t>Работа над темой урока</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bookmarkStart w:id="0" w:name="bookmark768"/>
      <w:r w:rsidRPr="000D5EB6">
        <w:rPr>
          <w:rStyle w:val="551"/>
          <w:rFonts w:asciiTheme="majorHAnsi" w:hAnsiTheme="majorHAnsi"/>
          <w:b/>
          <w:color w:val="000000"/>
        </w:rPr>
        <w:t>1)</w:t>
      </w:r>
      <w:r w:rsidRPr="000D5EB6">
        <w:rPr>
          <w:rStyle w:val="551"/>
          <w:rFonts w:asciiTheme="majorHAnsi" w:hAnsiTheme="majorHAnsi"/>
          <w:color w:val="000000"/>
        </w:rPr>
        <w:t xml:space="preserve"> </w:t>
      </w:r>
      <w:r w:rsidRPr="000D5EB6">
        <w:rPr>
          <w:rStyle w:val="551"/>
          <w:rFonts w:asciiTheme="majorHAnsi" w:hAnsiTheme="majorHAnsi"/>
          <w:b/>
          <w:color w:val="000000"/>
        </w:rPr>
        <w:t>Лекция учителя</w:t>
      </w:r>
      <w:r w:rsidRPr="000D5EB6">
        <w:rPr>
          <w:rStyle w:val="apple-converted-space"/>
          <w:rFonts w:asciiTheme="majorHAnsi" w:hAnsiTheme="majorHAnsi"/>
          <w:color w:val="000000"/>
        </w:rPr>
        <w:t> </w:t>
      </w:r>
      <w:bookmarkEnd w:id="0"/>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b/>
          <w:color w:val="000000"/>
        </w:rPr>
      </w:pPr>
      <w:r w:rsidRPr="000D5EB6">
        <w:rPr>
          <w:rFonts w:asciiTheme="majorHAnsi" w:hAnsiTheme="majorHAnsi"/>
          <w:b/>
          <w:color w:val="000000"/>
        </w:rPr>
        <w:lastRenderedPageBreak/>
        <w:t>Каковы же основные тенденции и общие закономерности рос</w:t>
      </w:r>
      <w:r w:rsidRPr="000D5EB6">
        <w:rPr>
          <w:rFonts w:asciiTheme="majorHAnsi" w:hAnsiTheme="majorHAnsi"/>
          <w:b/>
          <w:color w:val="000000"/>
        </w:rPr>
        <w:softHyphen/>
        <w:t>сийской литературы последнего десятилетия?</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Русская литература продолжает развиваться, основные её направления — постмодер</w:t>
      </w:r>
      <w:r w:rsidRPr="000D5EB6">
        <w:rPr>
          <w:rFonts w:asciiTheme="majorHAnsi" w:hAnsiTheme="majorHAnsi"/>
          <w:color w:val="000000"/>
        </w:rPr>
        <w:softHyphen/>
        <w:t xml:space="preserve">низм, реализм (во всех его разновидностях), модернизм и </w:t>
      </w:r>
      <w:proofErr w:type="spellStart"/>
      <w:r w:rsidRPr="000D5EB6">
        <w:rPr>
          <w:rFonts w:asciiTheme="majorHAnsi" w:hAnsiTheme="majorHAnsi"/>
          <w:color w:val="000000"/>
        </w:rPr>
        <w:t>неосен</w:t>
      </w:r>
      <w:r w:rsidRPr="000D5EB6">
        <w:rPr>
          <w:rFonts w:asciiTheme="majorHAnsi" w:hAnsiTheme="majorHAnsi"/>
          <w:color w:val="000000"/>
        </w:rPr>
        <w:softHyphen/>
        <w:t>тиментализм</w:t>
      </w:r>
      <w:proofErr w:type="spellEnd"/>
      <w:r w:rsidRPr="000D5EB6">
        <w:rPr>
          <w:rFonts w:asciiTheme="majorHAnsi" w:hAnsiTheme="majorHAnsi"/>
          <w:color w:val="000000"/>
        </w:rPr>
        <w:t>.</w:t>
      </w:r>
    </w:p>
    <w:p w:rsidR="00E934C1" w:rsidRPr="000D5EB6" w:rsidRDefault="00E934C1" w:rsidP="00E934C1">
      <w:pPr>
        <w:shd w:val="clear" w:color="auto" w:fill="FFFFFF"/>
        <w:spacing w:after="0" w:line="240" w:lineRule="auto"/>
        <w:ind w:firstLine="709"/>
        <w:jc w:val="both"/>
        <w:textAlignment w:val="baseline"/>
        <w:rPr>
          <w:rFonts w:asciiTheme="majorHAnsi" w:eastAsia="Times New Roman" w:hAnsiTheme="majorHAnsi" w:cs="Times New Roman"/>
          <w:sz w:val="24"/>
          <w:szCs w:val="24"/>
          <w:lang w:eastAsia="ru-RU"/>
        </w:rPr>
      </w:pPr>
      <w:r w:rsidRPr="000D5EB6">
        <w:rPr>
          <w:rFonts w:asciiTheme="majorHAnsi" w:eastAsia="Times New Roman" w:hAnsiTheme="majorHAnsi" w:cs="Times New Roman"/>
          <w:b/>
          <w:sz w:val="24"/>
          <w:szCs w:val="24"/>
          <w:lang w:eastAsia="ru-RU"/>
        </w:rPr>
        <w:t>Модернизм</w:t>
      </w:r>
      <w:r w:rsidRPr="000D5EB6">
        <w:rPr>
          <w:rFonts w:asciiTheme="majorHAnsi" w:eastAsia="Times New Roman" w:hAnsiTheme="majorHAnsi" w:cs="Times New Roman"/>
          <w:sz w:val="24"/>
          <w:szCs w:val="24"/>
          <w:lang w:eastAsia="ru-RU"/>
        </w:rPr>
        <w:t> - философско-</w:t>
      </w:r>
      <w:proofErr w:type="gramStart"/>
      <w:r w:rsidRPr="000D5EB6">
        <w:rPr>
          <w:rFonts w:asciiTheme="majorHAnsi" w:eastAsia="Times New Roman" w:hAnsiTheme="majorHAnsi" w:cs="Times New Roman"/>
          <w:sz w:val="24"/>
          <w:szCs w:val="24"/>
          <w:lang w:eastAsia="ru-RU"/>
        </w:rPr>
        <w:t>эстетическое движение</w:t>
      </w:r>
      <w:proofErr w:type="gramEnd"/>
      <w:r w:rsidRPr="000D5EB6">
        <w:rPr>
          <w:rFonts w:asciiTheme="majorHAnsi" w:eastAsia="Times New Roman" w:hAnsiTheme="majorHAnsi" w:cs="Times New Roman"/>
          <w:sz w:val="24"/>
          <w:szCs w:val="24"/>
          <w:lang w:eastAsia="ru-RU"/>
        </w:rPr>
        <w:t xml:space="preserve"> в литературе и искусстве ХХ века, отразившее кризис сознания и заявившее о себе в целом ряде направлений, течений, школ (символизм, футуризм и др.)</w:t>
      </w:r>
    </w:p>
    <w:p w:rsidR="00E934C1" w:rsidRPr="000D5EB6" w:rsidRDefault="00E934C1" w:rsidP="00E934C1">
      <w:pPr>
        <w:shd w:val="clear" w:color="auto" w:fill="FFFFFF"/>
        <w:spacing w:after="0" w:line="240" w:lineRule="auto"/>
        <w:ind w:firstLine="709"/>
        <w:jc w:val="both"/>
        <w:textAlignment w:val="baseline"/>
        <w:rPr>
          <w:rFonts w:asciiTheme="majorHAnsi" w:eastAsia="Times New Roman" w:hAnsiTheme="majorHAnsi" w:cs="Times New Roman"/>
          <w:b/>
          <w:sz w:val="24"/>
          <w:szCs w:val="24"/>
          <w:lang w:eastAsia="ru-RU"/>
        </w:rPr>
      </w:pPr>
      <w:r w:rsidRPr="000D5EB6">
        <w:rPr>
          <w:rFonts w:asciiTheme="majorHAnsi" w:eastAsia="Times New Roman" w:hAnsiTheme="majorHAnsi" w:cs="Times New Roman"/>
          <w:b/>
          <w:sz w:val="24"/>
          <w:szCs w:val="24"/>
          <w:lang w:eastAsia="ru-RU"/>
        </w:rPr>
        <w:t>Характерные черты модернизма:</w:t>
      </w:r>
    </w:p>
    <w:p w:rsidR="00E934C1" w:rsidRPr="000D5EB6" w:rsidRDefault="00E934C1" w:rsidP="000D5EB6">
      <w:pPr>
        <w:shd w:val="clear" w:color="auto" w:fill="FFFFFF"/>
        <w:spacing w:after="0" w:line="240" w:lineRule="auto"/>
        <w:ind w:left="360"/>
        <w:jc w:val="both"/>
        <w:textAlignment w:val="baseline"/>
        <w:rPr>
          <w:rFonts w:asciiTheme="majorHAnsi" w:eastAsia="Times New Roman" w:hAnsiTheme="majorHAnsi" w:cs="Times New Roman"/>
          <w:sz w:val="24"/>
          <w:szCs w:val="24"/>
          <w:lang w:eastAsia="ru-RU"/>
        </w:rPr>
      </w:pPr>
      <w:proofErr w:type="gramStart"/>
      <w:r w:rsidRPr="000D5EB6">
        <w:rPr>
          <w:rFonts w:asciiTheme="majorHAnsi" w:eastAsia="Times New Roman" w:hAnsiTheme="majorHAnsi" w:cs="Times New Roman"/>
          <w:sz w:val="24"/>
          <w:szCs w:val="24"/>
          <w:lang w:eastAsia="ru-RU"/>
        </w:rPr>
        <w:t>интерес к частному, единичному, индивидуальному; эстетизм; идея синтеза искусств (поэзии, театра, музыки, живописи:); культ формы и слова; идея преобразующей силы искусства.</w:t>
      </w:r>
      <w:proofErr w:type="gramEnd"/>
    </w:p>
    <w:p w:rsidR="00E934C1" w:rsidRPr="000D5EB6" w:rsidRDefault="00E934C1" w:rsidP="00E934C1">
      <w:pPr>
        <w:shd w:val="clear" w:color="auto" w:fill="FFFFFF"/>
        <w:spacing w:after="0" w:line="240" w:lineRule="auto"/>
        <w:ind w:firstLine="709"/>
        <w:jc w:val="both"/>
        <w:textAlignment w:val="baseline"/>
        <w:rPr>
          <w:rFonts w:asciiTheme="majorHAnsi" w:eastAsia="Times New Roman" w:hAnsiTheme="majorHAnsi" w:cs="Times New Roman"/>
          <w:sz w:val="24"/>
          <w:szCs w:val="24"/>
          <w:lang w:eastAsia="ru-RU"/>
        </w:rPr>
      </w:pPr>
      <w:r w:rsidRPr="000D5EB6">
        <w:rPr>
          <w:rFonts w:asciiTheme="majorHAnsi" w:eastAsia="Times New Roman" w:hAnsiTheme="majorHAnsi" w:cs="Times New Roman"/>
          <w:sz w:val="24"/>
          <w:szCs w:val="24"/>
          <w:lang w:eastAsia="ru-RU"/>
        </w:rPr>
        <w:t>Модернисты стремились выработать новое   универсальное мировоззрение, они считали возможным  на путях нового искусства пересоздать, творчески преобразить мир, то есть русский модернизм предложил глобальный утопический проект преображения жизни. С особой силой об этом заявлял футуризм. Для современных писателей-постмодернистов характерен, напротив, </w:t>
      </w:r>
      <w:r w:rsidRPr="000D5EB6">
        <w:rPr>
          <w:rFonts w:asciiTheme="majorHAnsi" w:eastAsia="Times New Roman" w:hAnsiTheme="majorHAnsi" w:cs="Times New Roman"/>
          <w:sz w:val="24"/>
          <w:szCs w:val="24"/>
          <w:u w:val="single"/>
          <w:bdr w:val="none" w:sz="0" w:space="0" w:color="auto" w:frame="1"/>
          <w:lang w:eastAsia="ru-RU"/>
        </w:rPr>
        <w:t>сильнейший антиутопический пафос:</w:t>
      </w:r>
      <w:r w:rsidRPr="000D5EB6">
        <w:rPr>
          <w:rFonts w:asciiTheme="majorHAnsi" w:eastAsia="Times New Roman" w:hAnsiTheme="majorHAnsi" w:cs="Times New Roman"/>
          <w:sz w:val="24"/>
          <w:szCs w:val="24"/>
          <w:lang w:eastAsia="ru-RU"/>
        </w:rPr>
        <w:t> </w:t>
      </w:r>
      <w:r w:rsidRPr="000D5EB6">
        <w:rPr>
          <w:rFonts w:asciiTheme="majorHAnsi" w:eastAsia="Times New Roman" w:hAnsiTheme="majorHAnsi" w:cs="Times New Roman"/>
          <w:i/>
          <w:iCs/>
          <w:sz w:val="24"/>
          <w:szCs w:val="24"/>
          <w:bdr w:val="none" w:sz="0" w:space="0" w:color="auto" w:frame="1"/>
          <w:lang w:eastAsia="ru-RU"/>
        </w:rPr>
        <w:t>"Белая бумага, острый карандаш. Скорей, скорей, пока не забыл! Он все знает, он понял мир, понял Правила, постиг тайную связь событий, постиг законы сцепления миллионов обрывков разрозненных вещей! Молния озаряет мозг Алексея Петровича! Он беспокоится, ворчит, хватает лист, отодвигает локтем стаканы, и, сам изумленный своим радостным обновлением, торопливо, крупными буквами записывает только что обретенную истину: Ночь. Ночь. Ночь. Ночь. Ночь. Ночь. Ночь. Ночь. Ночь. Ночь</w:t>
      </w:r>
      <w:proofErr w:type="gramStart"/>
      <w:r w:rsidRPr="000D5EB6">
        <w:rPr>
          <w:rFonts w:asciiTheme="majorHAnsi" w:eastAsia="Times New Roman" w:hAnsiTheme="majorHAnsi" w:cs="Times New Roman"/>
          <w:i/>
          <w:iCs/>
          <w:sz w:val="24"/>
          <w:szCs w:val="24"/>
          <w:bdr w:val="none" w:sz="0" w:space="0" w:color="auto" w:frame="1"/>
          <w:lang w:eastAsia="ru-RU"/>
        </w:rPr>
        <w:t>." (</w:t>
      </w:r>
      <w:proofErr w:type="gramEnd"/>
      <w:r w:rsidRPr="000D5EB6">
        <w:rPr>
          <w:rFonts w:asciiTheme="majorHAnsi" w:eastAsia="Times New Roman" w:hAnsiTheme="majorHAnsi" w:cs="Times New Roman"/>
          <w:i/>
          <w:iCs/>
          <w:sz w:val="24"/>
          <w:szCs w:val="24"/>
          <w:bdr w:val="none" w:sz="0" w:space="0" w:color="auto" w:frame="1"/>
          <w:lang w:eastAsia="ru-RU"/>
        </w:rPr>
        <w:t>Т. Толстая "Ночь").</w:t>
      </w:r>
    </w:p>
    <w:p w:rsidR="00E934C1" w:rsidRPr="000D5EB6" w:rsidRDefault="00E934C1" w:rsidP="00E934C1">
      <w:pPr>
        <w:pStyle w:val="a4"/>
        <w:shd w:val="clear" w:color="auto" w:fill="FFFFFF"/>
        <w:spacing w:before="0" w:beforeAutospacing="0" w:after="0" w:afterAutospacing="0"/>
        <w:ind w:firstLine="709"/>
        <w:jc w:val="both"/>
        <w:textAlignment w:val="baseline"/>
        <w:rPr>
          <w:rFonts w:asciiTheme="majorHAnsi" w:hAnsiTheme="majorHAnsi"/>
        </w:rPr>
      </w:pPr>
      <w:r w:rsidRPr="000D5EB6">
        <w:rPr>
          <w:rFonts w:asciiTheme="majorHAnsi" w:hAnsiTheme="majorHAnsi"/>
        </w:rPr>
        <w:t>Искусство прежних эпох стремилось к общественно значимым целям - воспитанию человека, конструктивному воздействию на общество и - самое главное - к поиску и выражению истины. </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Современный модернизм уходит своими корнями в литературу Серебряного века. Чаще всего современные модернистские авторы, противопоставляющие себя «литературе правдоподобия», солида</w:t>
      </w:r>
      <w:r w:rsidRPr="000D5EB6">
        <w:rPr>
          <w:rFonts w:asciiTheme="majorHAnsi" w:hAnsiTheme="majorHAnsi"/>
          <w:color w:val="000000"/>
        </w:rPr>
        <w:softHyphen/>
        <w:t>ризируются с постмодернистскими писателями, однако поверхнос</w:t>
      </w:r>
      <w:r w:rsidRPr="000D5EB6">
        <w:rPr>
          <w:rFonts w:asciiTheme="majorHAnsi" w:hAnsiTheme="majorHAnsi"/>
          <w:color w:val="000000"/>
        </w:rPr>
        <w:softHyphen/>
        <w:t xml:space="preserve">тно, на уровне «постмодернизма как манеры письма». </w:t>
      </w:r>
      <w:proofErr w:type="gramStart"/>
      <w:r w:rsidRPr="000D5EB6">
        <w:rPr>
          <w:rFonts w:asciiTheme="majorHAnsi" w:hAnsiTheme="majorHAnsi"/>
          <w:color w:val="000000"/>
        </w:rPr>
        <w:t>Внутреннее отличие модернизма от постмодернизма в том, что вертикаль в сис</w:t>
      </w:r>
      <w:r w:rsidRPr="000D5EB6">
        <w:rPr>
          <w:rFonts w:asciiTheme="majorHAnsi" w:hAnsiTheme="majorHAnsi"/>
          <w:color w:val="000000"/>
        </w:rPr>
        <w:softHyphen/>
        <w:t>теме ценностей не разрушена: сохранено классическое деление на «высокое» и «низкое», «духовное» и «материальное», «гениаль</w:t>
      </w:r>
      <w:r w:rsidRPr="000D5EB6">
        <w:rPr>
          <w:rFonts w:asciiTheme="majorHAnsi" w:hAnsiTheme="majorHAnsi"/>
          <w:color w:val="000000"/>
        </w:rPr>
        <w:softHyphen/>
        <w:t>ное» и «бездарное».</w:t>
      </w:r>
      <w:proofErr w:type="gramEnd"/>
      <w:r w:rsidRPr="000D5EB6">
        <w:rPr>
          <w:rFonts w:asciiTheme="majorHAnsi" w:hAnsiTheme="majorHAnsi"/>
          <w:color w:val="000000"/>
        </w:rPr>
        <w:t xml:space="preserve"> Современный модернистский текст восходит к русскоязычному творчеству Владимира Набокова, тогда как пос</w:t>
      </w:r>
      <w:r w:rsidRPr="000D5EB6">
        <w:rPr>
          <w:rFonts w:asciiTheme="majorHAnsi" w:hAnsiTheme="majorHAnsi"/>
          <w:color w:val="000000"/>
        </w:rPr>
        <w:softHyphen/>
        <w:t>тмодернистский, несомненно, к произведениям Даниила Хармса. Роман Татьяны Толстой «</w:t>
      </w:r>
      <w:proofErr w:type="spellStart"/>
      <w:r w:rsidRPr="000D5EB6">
        <w:rPr>
          <w:rFonts w:asciiTheme="majorHAnsi" w:hAnsiTheme="majorHAnsi"/>
          <w:color w:val="000000"/>
        </w:rPr>
        <w:t>Кысь</w:t>
      </w:r>
      <w:proofErr w:type="spellEnd"/>
      <w:r w:rsidRPr="000D5EB6">
        <w:rPr>
          <w:rFonts w:asciiTheme="majorHAnsi" w:hAnsiTheme="majorHAnsi"/>
          <w:color w:val="000000"/>
        </w:rPr>
        <w:t>», получивший премию «Триумф» за 2001 год, соединил в себе черты интеллектуальной и массовой ли</w:t>
      </w:r>
      <w:r w:rsidRPr="000D5EB6">
        <w:rPr>
          <w:rFonts w:asciiTheme="majorHAnsi" w:hAnsiTheme="majorHAnsi"/>
          <w:color w:val="000000"/>
        </w:rPr>
        <w:softHyphen/>
        <w:t>тературы и стал событием художественной жизни России. Роман-антиутопия, роман-пародия, история о жизни страны, что неког</w:t>
      </w:r>
      <w:r w:rsidRPr="000D5EB6">
        <w:rPr>
          <w:rFonts w:asciiTheme="majorHAnsi" w:hAnsiTheme="majorHAnsi"/>
          <w:color w:val="000000"/>
        </w:rPr>
        <w:softHyphen/>
        <w:t>да была Россией, а теперь поселение, отброшенное Взрывом почти в каменный век.</w:t>
      </w:r>
    </w:p>
    <w:p w:rsidR="00E934C1" w:rsidRPr="000D5EB6" w:rsidRDefault="00E934C1" w:rsidP="000D5EB6">
      <w:pPr>
        <w:shd w:val="clear" w:color="auto" w:fill="FFFFFF"/>
        <w:spacing w:after="0" w:line="240" w:lineRule="auto"/>
        <w:jc w:val="both"/>
        <w:textAlignment w:val="baseline"/>
        <w:rPr>
          <w:rFonts w:asciiTheme="majorHAnsi" w:eastAsia="Times New Roman" w:hAnsiTheme="majorHAnsi" w:cs="Times New Roman"/>
          <w:sz w:val="24"/>
          <w:szCs w:val="24"/>
          <w:lang w:eastAsia="ru-RU"/>
        </w:rPr>
      </w:pPr>
      <w:r w:rsidRPr="000D5EB6">
        <w:rPr>
          <w:rFonts w:asciiTheme="majorHAnsi" w:eastAsia="Times New Roman" w:hAnsiTheme="majorHAnsi" w:cs="Times New Roman"/>
          <w:b/>
          <w:sz w:val="24"/>
          <w:szCs w:val="24"/>
          <w:lang w:eastAsia="ru-RU"/>
        </w:rPr>
        <w:t>Постмодернизм</w:t>
      </w:r>
      <w:r w:rsidRPr="000D5EB6">
        <w:rPr>
          <w:rFonts w:asciiTheme="majorHAnsi" w:eastAsia="Times New Roman" w:hAnsiTheme="majorHAnsi" w:cs="Times New Roman"/>
          <w:sz w:val="24"/>
          <w:szCs w:val="24"/>
          <w:lang w:eastAsia="ru-RU"/>
        </w:rPr>
        <w:t> - комплекс философских, научных, эстетических представлений, отражение специфического способа мировосприятия в искусстве и критике второй половины ХХ века, характеризующегося общим ощущением </w:t>
      </w:r>
      <w:r w:rsidRPr="000D5EB6">
        <w:rPr>
          <w:rFonts w:asciiTheme="majorHAnsi" w:eastAsia="Times New Roman" w:hAnsiTheme="majorHAnsi" w:cs="Times New Roman"/>
          <w:sz w:val="24"/>
          <w:szCs w:val="24"/>
          <w:u w:val="single"/>
          <w:bdr w:val="none" w:sz="0" w:space="0" w:color="auto" w:frame="1"/>
          <w:lang w:eastAsia="ru-RU"/>
        </w:rPr>
        <w:t xml:space="preserve">кризиса культуры, оценкой мира как "хаоса", а текста - как </w:t>
      </w:r>
      <w:proofErr w:type="spellStart"/>
      <w:r w:rsidRPr="000D5EB6">
        <w:rPr>
          <w:rFonts w:asciiTheme="majorHAnsi" w:eastAsia="Times New Roman" w:hAnsiTheme="majorHAnsi" w:cs="Times New Roman"/>
          <w:sz w:val="24"/>
          <w:szCs w:val="24"/>
          <w:u w:val="single"/>
          <w:bdr w:val="none" w:sz="0" w:space="0" w:color="auto" w:frame="1"/>
          <w:lang w:eastAsia="ru-RU"/>
        </w:rPr>
        <w:t>интертекста</w:t>
      </w:r>
      <w:proofErr w:type="spellEnd"/>
      <w:r w:rsidRPr="000D5EB6">
        <w:rPr>
          <w:rFonts w:asciiTheme="majorHAnsi" w:eastAsia="Times New Roman" w:hAnsiTheme="majorHAnsi" w:cs="Times New Roman"/>
          <w:sz w:val="24"/>
          <w:szCs w:val="24"/>
          <w:u w:val="single"/>
          <w:bdr w:val="none" w:sz="0" w:space="0" w:color="auto" w:frame="1"/>
          <w:lang w:eastAsia="ru-RU"/>
        </w:rPr>
        <w:t>, представляющего собой "новую ткань, сотканную из старых цитат"</w:t>
      </w:r>
      <w:r w:rsidRPr="000D5EB6">
        <w:rPr>
          <w:rFonts w:asciiTheme="majorHAnsi" w:eastAsia="Times New Roman" w:hAnsiTheme="majorHAnsi" w:cs="Times New Roman"/>
          <w:sz w:val="24"/>
          <w:szCs w:val="24"/>
          <w:lang w:eastAsia="ru-RU"/>
        </w:rPr>
        <w:t> (Р. Барт).</w:t>
      </w:r>
    </w:p>
    <w:p w:rsidR="00E934C1" w:rsidRPr="000D5EB6" w:rsidRDefault="00E934C1" w:rsidP="00E934C1">
      <w:pPr>
        <w:shd w:val="clear" w:color="auto" w:fill="FFFFFF"/>
        <w:spacing w:after="0" w:line="240" w:lineRule="auto"/>
        <w:ind w:firstLine="709"/>
        <w:jc w:val="both"/>
        <w:textAlignment w:val="baseline"/>
        <w:rPr>
          <w:rFonts w:asciiTheme="majorHAnsi" w:eastAsia="Times New Roman" w:hAnsiTheme="majorHAnsi" w:cs="Times New Roman"/>
          <w:b/>
          <w:sz w:val="24"/>
          <w:szCs w:val="24"/>
          <w:lang w:eastAsia="ru-RU"/>
        </w:rPr>
      </w:pPr>
      <w:r w:rsidRPr="000D5EB6">
        <w:rPr>
          <w:rFonts w:asciiTheme="majorHAnsi" w:eastAsia="Times New Roman" w:hAnsiTheme="majorHAnsi" w:cs="Times New Roman"/>
          <w:b/>
          <w:sz w:val="24"/>
          <w:szCs w:val="24"/>
          <w:lang w:eastAsia="ru-RU"/>
        </w:rPr>
        <w:t>Основные особенности  литературы постмодернизма:</w:t>
      </w:r>
    </w:p>
    <w:p w:rsidR="00E934C1" w:rsidRPr="000D5EB6" w:rsidRDefault="00E934C1" w:rsidP="00E934C1">
      <w:pPr>
        <w:shd w:val="clear" w:color="auto" w:fill="FFFFFF"/>
        <w:spacing w:after="0" w:line="240" w:lineRule="auto"/>
        <w:ind w:left="360" w:firstLine="709"/>
        <w:jc w:val="both"/>
        <w:textAlignment w:val="baseline"/>
        <w:rPr>
          <w:rFonts w:asciiTheme="majorHAnsi" w:eastAsia="Times New Roman" w:hAnsiTheme="majorHAnsi" w:cs="Times New Roman"/>
          <w:sz w:val="24"/>
          <w:szCs w:val="24"/>
          <w:lang w:eastAsia="ru-RU"/>
        </w:rPr>
      </w:pPr>
      <w:r w:rsidRPr="000D5EB6">
        <w:rPr>
          <w:rFonts w:asciiTheme="majorHAnsi" w:eastAsia="Times New Roman" w:hAnsiTheme="majorHAnsi" w:cs="Times New Roman"/>
          <w:sz w:val="24"/>
          <w:szCs w:val="24"/>
          <w:lang w:eastAsia="ru-RU"/>
        </w:rPr>
        <w:t>- подход к искусству как своеобразному коду, то есть своду правил организации текста;</w:t>
      </w:r>
    </w:p>
    <w:p w:rsidR="00E934C1" w:rsidRPr="000D5EB6" w:rsidRDefault="00E934C1" w:rsidP="00E934C1">
      <w:pPr>
        <w:shd w:val="clear" w:color="auto" w:fill="FFFFFF"/>
        <w:spacing w:after="0" w:line="240" w:lineRule="auto"/>
        <w:ind w:left="360" w:firstLine="709"/>
        <w:jc w:val="both"/>
        <w:textAlignment w:val="baseline"/>
        <w:rPr>
          <w:rFonts w:asciiTheme="majorHAnsi" w:eastAsia="Times New Roman" w:hAnsiTheme="majorHAnsi" w:cs="Times New Roman"/>
          <w:sz w:val="24"/>
          <w:szCs w:val="24"/>
          <w:lang w:eastAsia="ru-RU"/>
        </w:rPr>
      </w:pPr>
      <w:r w:rsidRPr="000D5EB6">
        <w:rPr>
          <w:rFonts w:asciiTheme="majorHAnsi" w:eastAsia="Times New Roman" w:hAnsiTheme="majorHAnsi" w:cs="Times New Roman"/>
          <w:sz w:val="24"/>
          <w:szCs w:val="24"/>
          <w:lang w:eastAsia="ru-RU"/>
        </w:rPr>
        <w:t xml:space="preserve"> - попытка передать свое восприятие хаотичности мира сознательно организованным хаосом художественного произведения; скептическое </w:t>
      </w:r>
      <w:r w:rsidRPr="000D5EB6">
        <w:rPr>
          <w:rFonts w:asciiTheme="majorHAnsi" w:eastAsia="Times New Roman" w:hAnsiTheme="majorHAnsi" w:cs="Times New Roman"/>
          <w:sz w:val="24"/>
          <w:szCs w:val="24"/>
          <w:lang w:eastAsia="ru-RU"/>
        </w:rPr>
        <w:lastRenderedPageBreak/>
        <w:t>отношение к любым </w:t>
      </w:r>
      <w:hyperlink r:id="rId5" w:tooltip="Авторитет" w:history="1">
        <w:r w:rsidRPr="000D5EB6">
          <w:rPr>
            <w:rStyle w:val="a3"/>
            <w:rFonts w:asciiTheme="majorHAnsi" w:eastAsia="Times New Roman" w:hAnsiTheme="majorHAnsi" w:cs="Times New Roman"/>
            <w:color w:val="auto"/>
            <w:sz w:val="24"/>
            <w:szCs w:val="24"/>
            <w:u w:val="none"/>
            <w:bdr w:val="none" w:sz="0" w:space="0" w:color="auto" w:frame="1"/>
            <w:lang w:eastAsia="ru-RU"/>
          </w:rPr>
          <w:t>авторитетам</w:t>
        </w:r>
      </w:hyperlink>
      <w:r w:rsidRPr="000D5EB6">
        <w:rPr>
          <w:rFonts w:asciiTheme="majorHAnsi" w:eastAsia="Times New Roman" w:hAnsiTheme="majorHAnsi" w:cs="Times New Roman"/>
          <w:sz w:val="24"/>
          <w:szCs w:val="24"/>
          <w:lang w:eastAsia="ru-RU"/>
        </w:rPr>
        <w:t xml:space="preserve">, тяготение к пародии; значимость, самоценность текста ("авторитет письма"); </w:t>
      </w:r>
    </w:p>
    <w:p w:rsidR="00E934C1" w:rsidRPr="000D5EB6" w:rsidRDefault="00E934C1" w:rsidP="00E934C1">
      <w:pPr>
        <w:shd w:val="clear" w:color="auto" w:fill="FFFFFF"/>
        <w:spacing w:after="0" w:line="240" w:lineRule="auto"/>
        <w:ind w:left="360" w:firstLine="709"/>
        <w:jc w:val="both"/>
        <w:textAlignment w:val="baseline"/>
        <w:rPr>
          <w:rFonts w:asciiTheme="majorHAnsi" w:eastAsia="Times New Roman" w:hAnsiTheme="majorHAnsi" w:cs="Times New Roman"/>
          <w:sz w:val="24"/>
          <w:szCs w:val="24"/>
          <w:lang w:eastAsia="ru-RU"/>
        </w:rPr>
      </w:pPr>
      <w:r w:rsidRPr="000D5EB6">
        <w:rPr>
          <w:rFonts w:asciiTheme="majorHAnsi" w:eastAsia="Times New Roman" w:hAnsiTheme="majorHAnsi" w:cs="Times New Roman"/>
          <w:sz w:val="24"/>
          <w:szCs w:val="24"/>
          <w:lang w:eastAsia="ru-RU"/>
        </w:rPr>
        <w:t xml:space="preserve">- подчеркивание условности художественно-изобразительных средств ("обнажение приема"); </w:t>
      </w:r>
    </w:p>
    <w:p w:rsidR="00E934C1" w:rsidRPr="000D5EB6" w:rsidRDefault="00E934C1" w:rsidP="00E934C1">
      <w:pPr>
        <w:shd w:val="clear" w:color="auto" w:fill="FFFFFF"/>
        <w:spacing w:after="0" w:line="240" w:lineRule="auto"/>
        <w:ind w:left="360" w:firstLine="709"/>
        <w:jc w:val="both"/>
        <w:textAlignment w:val="baseline"/>
        <w:rPr>
          <w:rFonts w:asciiTheme="majorHAnsi" w:eastAsia="Times New Roman" w:hAnsiTheme="majorHAnsi" w:cs="Times New Roman"/>
          <w:sz w:val="24"/>
          <w:szCs w:val="24"/>
          <w:lang w:eastAsia="ru-RU"/>
        </w:rPr>
      </w:pPr>
      <w:r w:rsidRPr="000D5EB6">
        <w:rPr>
          <w:rFonts w:asciiTheme="majorHAnsi" w:eastAsia="Times New Roman" w:hAnsiTheme="majorHAnsi" w:cs="Times New Roman"/>
          <w:sz w:val="24"/>
          <w:szCs w:val="24"/>
          <w:lang w:eastAsia="ru-RU"/>
        </w:rPr>
        <w:t>- сочетание в одном тексте стилистически разных жанров и литературных эпох.</w:t>
      </w:r>
    </w:p>
    <w:p w:rsidR="00E934C1" w:rsidRPr="000D5EB6" w:rsidRDefault="00E934C1" w:rsidP="00E934C1">
      <w:pPr>
        <w:pStyle w:val="a4"/>
        <w:shd w:val="clear" w:color="auto" w:fill="FFFFFF"/>
        <w:spacing w:before="0" w:beforeAutospacing="0" w:after="0" w:afterAutospacing="0"/>
        <w:jc w:val="both"/>
        <w:textAlignment w:val="baseline"/>
        <w:rPr>
          <w:rFonts w:asciiTheme="majorHAnsi" w:hAnsiTheme="majorHAnsi"/>
        </w:rPr>
      </w:pPr>
      <w:r w:rsidRPr="000D5EB6">
        <w:rPr>
          <w:rFonts w:asciiTheme="majorHAnsi" w:hAnsiTheme="majorHAnsi"/>
          <w:u w:val="single"/>
          <w:bdr w:val="none" w:sz="0" w:space="0" w:color="auto" w:frame="1"/>
        </w:rPr>
        <w:t>Постмодернизм</w:t>
      </w:r>
      <w:r w:rsidRPr="000D5EB6">
        <w:rPr>
          <w:rFonts w:asciiTheme="majorHAnsi" w:hAnsiTheme="majorHAnsi"/>
        </w:rPr>
        <w:t> отказывает искусству в способности и возможности выразить истину. Однако из этого не следует делать пессимистических выводов, считают постмодернисты. Ведь и постмодернистская версия   любого явления культуры и жизни - всего лишь версия, всего лишь комбинация знаков, а значит, не следует принимать ее слишком всерьез.</w:t>
      </w:r>
    </w:p>
    <w:p w:rsidR="00E934C1" w:rsidRPr="000D5EB6" w:rsidRDefault="00E934C1" w:rsidP="00E934C1">
      <w:pPr>
        <w:pStyle w:val="a4"/>
        <w:shd w:val="clear" w:color="auto" w:fill="FFFFFF"/>
        <w:spacing w:before="0" w:beforeAutospacing="0" w:after="0" w:afterAutospacing="0"/>
        <w:ind w:firstLine="709"/>
        <w:jc w:val="both"/>
        <w:textAlignment w:val="baseline"/>
        <w:rPr>
          <w:rFonts w:asciiTheme="majorHAnsi" w:hAnsiTheme="majorHAnsi"/>
        </w:rPr>
      </w:pPr>
      <w:r w:rsidRPr="000D5EB6">
        <w:rPr>
          <w:rFonts w:asciiTheme="majorHAnsi" w:hAnsiTheme="majorHAnsi"/>
        </w:rPr>
        <w:t>В культуре постмодернизма </w:t>
      </w:r>
      <w:r w:rsidRPr="000D5EB6">
        <w:rPr>
          <w:rFonts w:asciiTheme="majorHAnsi" w:hAnsiTheme="majorHAnsi"/>
          <w:u w:val="single"/>
          <w:bdr w:val="none" w:sz="0" w:space="0" w:color="auto" w:frame="1"/>
        </w:rPr>
        <w:t>стираются границы между "высокими" и "низкими" стилями и жанрами, элитарной и массовой литературой, между критикой и </w:t>
      </w:r>
      <w:hyperlink r:id="rId6" w:tooltip="Беллетристика" w:history="1">
        <w:r w:rsidRPr="000D5EB6">
          <w:rPr>
            <w:rStyle w:val="a3"/>
            <w:rFonts w:asciiTheme="majorHAnsi" w:hAnsiTheme="majorHAnsi"/>
            <w:color w:val="auto"/>
            <w:bdr w:val="none" w:sz="0" w:space="0" w:color="auto" w:frame="1"/>
          </w:rPr>
          <w:t>беллетристикой</w:t>
        </w:r>
      </w:hyperlink>
      <w:r w:rsidRPr="000D5EB6">
        <w:rPr>
          <w:rFonts w:asciiTheme="majorHAnsi" w:hAnsiTheme="majorHAnsi"/>
          <w:u w:val="single"/>
          <w:bdr w:val="none" w:sz="0" w:space="0" w:color="auto" w:frame="1"/>
        </w:rPr>
        <w:t xml:space="preserve">, потенциально - между искусством и </w:t>
      </w:r>
      <w:proofErr w:type="spellStart"/>
      <w:r w:rsidRPr="000D5EB6">
        <w:rPr>
          <w:rFonts w:asciiTheme="majorHAnsi" w:hAnsiTheme="majorHAnsi"/>
          <w:u w:val="single"/>
          <w:bdr w:val="none" w:sz="0" w:space="0" w:color="auto" w:frame="1"/>
        </w:rPr>
        <w:t>неискусством</w:t>
      </w:r>
      <w:proofErr w:type="spellEnd"/>
      <w:r w:rsidRPr="000D5EB6">
        <w:rPr>
          <w:rFonts w:asciiTheme="majorHAnsi" w:hAnsiTheme="majorHAnsi"/>
          <w:u w:val="single"/>
          <w:bdr w:val="none" w:sz="0" w:space="0" w:color="auto" w:frame="1"/>
        </w:rPr>
        <w:t>.</w:t>
      </w:r>
      <w:r w:rsidRPr="000D5EB6">
        <w:rPr>
          <w:rFonts w:asciiTheme="majorHAnsi" w:hAnsiTheme="majorHAnsi"/>
        </w:rPr>
        <w:t xml:space="preserve"> Сам термин "произведение" уступает место термину "текст". Писатели-постмодернисты как бы издеваются над святыми понятиями, </w:t>
      </w:r>
      <w:proofErr w:type="gramStart"/>
      <w:r w:rsidRPr="000D5EB6">
        <w:rPr>
          <w:rFonts w:asciiTheme="majorHAnsi" w:hAnsiTheme="majorHAnsi"/>
        </w:rPr>
        <w:t>сокровенным</w:t>
      </w:r>
      <w:proofErr w:type="gramEnd"/>
      <w:r w:rsidRPr="000D5EB6">
        <w:rPr>
          <w:rFonts w:asciiTheme="majorHAnsi" w:hAnsiTheme="majorHAnsi"/>
        </w:rPr>
        <w:t>, чтобы освободить человека от </w:t>
      </w:r>
      <w:hyperlink r:id="rId7" w:tooltip="Банальность" w:history="1">
        <w:r w:rsidRPr="000D5EB6">
          <w:rPr>
            <w:rStyle w:val="a3"/>
            <w:rFonts w:asciiTheme="majorHAnsi" w:hAnsiTheme="majorHAnsi"/>
            <w:color w:val="auto"/>
            <w:bdr w:val="none" w:sz="0" w:space="0" w:color="auto" w:frame="1"/>
          </w:rPr>
          <w:t>банальностей</w:t>
        </w:r>
      </w:hyperlink>
      <w:r w:rsidRPr="000D5EB6">
        <w:rPr>
          <w:rFonts w:asciiTheme="majorHAnsi" w:hAnsiTheme="majorHAnsi"/>
        </w:rPr>
        <w:t xml:space="preserve"> и шаблонов. Постмодернизм - это сложное и противоречивое течение, причем его представляют как писатели и поэты, сложившиеся еще в 60-е годы (А. Вознесенский, А. Битов, В. Аксенов, И. Бродский), так и новая генерация художников слова (В. Ерофеев, В. </w:t>
      </w:r>
      <w:proofErr w:type="spellStart"/>
      <w:r w:rsidRPr="000D5EB6">
        <w:rPr>
          <w:rFonts w:asciiTheme="majorHAnsi" w:hAnsiTheme="majorHAnsi"/>
        </w:rPr>
        <w:t>Пьецух</w:t>
      </w:r>
      <w:proofErr w:type="spellEnd"/>
      <w:r w:rsidRPr="000D5EB6">
        <w:rPr>
          <w:rFonts w:asciiTheme="majorHAnsi" w:hAnsiTheme="majorHAnsi"/>
        </w:rPr>
        <w:t xml:space="preserve">, Саша Соколов, Т. Толстая, В. Пелевин, В. Сорокин и другие). Отечественная критика называет среди первых проявлений русского постмодернизма поэму В. Ерофеева "Москва - Петушки", лирику И. Бродского, роман А. </w:t>
      </w:r>
      <w:proofErr w:type="spellStart"/>
      <w:r w:rsidRPr="000D5EB6">
        <w:rPr>
          <w:rFonts w:asciiTheme="majorHAnsi" w:hAnsiTheme="majorHAnsi"/>
        </w:rPr>
        <w:t>Битова</w:t>
      </w:r>
      <w:proofErr w:type="spellEnd"/>
      <w:r w:rsidRPr="000D5EB6">
        <w:rPr>
          <w:rFonts w:asciiTheme="majorHAnsi" w:hAnsiTheme="majorHAnsi"/>
        </w:rPr>
        <w:t xml:space="preserve"> "Пушкинский дом", романы Саши Соколова "Школа для </w:t>
      </w:r>
      <w:proofErr w:type="gramStart"/>
      <w:r w:rsidRPr="000D5EB6">
        <w:rPr>
          <w:rFonts w:asciiTheme="majorHAnsi" w:hAnsiTheme="majorHAnsi"/>
        </w:rPr>
        <w:t>дураков</w:t>
      </w:r>
      <w:proofErr w:type="gramEnd"/>
      <w:r w:rsidRPr="000D5EB6">
        <w:rPr>
          <w:rFonts w:asciiTheme="majorHAnsi" w:hAnsiTheme="majorHAnsi"/>
        </w:rPr>
        <w:t>", "Между собакой и волком", "</w:t>
      </w:r>
      <w:proofErr w:type="spellStart"/>
      <w:r w:rsidRPr="000D5EB6">
        <w:rPr>
          <w:rFonts w:asciiTheme="majorHAnsi" w:hAnsiTheme="majorHAnsi"/>
        </w:rPr>
        <w:t>Палисандрия</w:t>
      </w:r>
      <w:proofErr w:type="spellEnd"/>
      <w:r w:rsidRPr="000D5EB6">
        <w:rPr>
          <w:rFonts w:asciiTheme="majorHAnsi" w:hAnsiTheme="majorHAnsi"/>
        </w:rPr>
        <w:t>".</w:t>
      </w:r>
    </w:p>
    <w:p w:rsidR="00E934C1" w:rsidRPr="000D5EB6" w:rsidRDefault="00E934C1" w:rsidP="000D5EB6">
      <w:pPr>
        <w:pStyle w:val="a5"/>
        <w:shd w:val="clear" w:color="auto" w:fill="FFFFFF"/>
        <w:spacing w:before="0" w:beforeAutospacing="0" w:after="0" w:afterAutospacing="0"/>
        <w:jc w:val="both"/>
        <w:rPr>
          <w:rFonts w:asciiTheme="majorHAnsi" w:hAnsiTheme="majorHAnsi"/>
          <w:color w:val="000000"/>
        </w:rPr>
      </w:pPr>
      <w:r w:rsidRPr="000D5EB6">
        <w:rPr>
          <w:rFonts w:asciiTheme="majorHAnsi" w:hAnsiTheme="majorHAnsi"/>
          <w:b/>
          <w:color w:val="000000"/>
        </w:rPr>
        <w:t xml:space="preserve">   Современный российский реализм</w:t>
      </w:r>
      <w:r w:rsidRPr="000D5EB6">
        <w:rPr>
          <w:rFonts w:asciiTheme="majorHAnsi" w:hAnsiTheme="majorHAnsi"/>
          <w:color w:val="000000"/>
        </w:rPr>
        <w:t xml:space="preserve"> существует в нескольких разновидностях, первая из них — </w:t>
      </w:r>
      <w:proofErr w:type="spellStart"/>
      <w:r w:rsidRPr="000D5EB6">
        <w:rPr>
          <w:rFonts w:asciiTheme="majorHAnsi" w:hAnsiTheme="majorHAnsi"/>
          <w:color w:val="000000"/>
        </w:rPr>
        <w:t>неокритический</w:t>
      </w:r>
      <w:proofErr w:type="spellEnd"/>
      <w:r w:rsidRPr="000D5EB6">
        <w:rPr>
          <w:rFonts w:asciiTheme="majorHAnsi" w:hAnsiTheme="majorHAnsi"/>
          <w:color w:val="000000"/>
        </w:rPr>
        <w:t xml:space="preserve"> реализм. Свои</w:t>
      </w:r>
      <w:r w:rsidRPr="000D5EB6">
        <w:rPr>
          <w:rFonts w:asciiTheme="majorHAnsi" w:hAnsiTheme="majorHAnsi"/>
          <w:color w:val="000000"/>
        </w:rPr>
        <w:softHyphen/>
        <w:t xml:space="preserve">ми корнями он уходит в «натуральную школу» русского реализма XIX века, с его пафосом отрицания действительности и изображения всех сторон жизни без ограничения. Современный натурализм, возродившийся в конце 1980-х годов., </w:t>
      </w:r>
      <w:proofErr w:type="gramStart"/>
      <w:r w:rsidRPr="000D5EB6">
        <w:rPr>
          <w:rFonts w:asciiTheme="majorHAnsi" w:hAnsiTheme="majorHAnsi"/>
          <w:color w:val="000000"/>
        </w:rPr>
        <w:t>связан</w:t>
      </w:r>
      <w:proofErr w:type="gramEnd"/>
      <w:r w:rsidRPr="000D5EB6">
        <w:rPr>
          <w:rFonts w:asciiTheme="majorHAnsi" w:hAnsiTheme="majorHAnsi"/>
          <w:color w:val="000000"/>
        </w:rPr>
        <w:t xml:space="preserve"> прежде всего с именем Сергея </w:t>
      </w:r>
      <w:proofErr w:type="spellStart"/>
      <w:r w:rsidRPr="000D5EB6">
        <w:rPr>
          <w:rFonts w:asciiTheme="majorHAnsi" w:hAnsiTheme="majorHAnsi"/>
          <w:color w:val="000000"/>
        </w:rPr>
        <w:t>Каледина</w:t>
      </w:r>
      <w:proofErr w:type="spellEnd"/>
      <w:r w:rsidRPr="000D5EB6">
        <w:rPr>
          <w:rFonts w:asciiTheme="majorHAnsi" w:hAnsiTheme="majorHAnsi"/>
          <w:color w:val="000000"/>
        </w:rPr>
        <w:t xml:space="preserve"> («Смиренное кладбище», «Стройбат»). Среди новой критической прозы 2001-2002 годов</w:t>
      </w:r>
      <w:proofErr w:type="gramStart"/>
      <w:r w:rsidRPr="000D5EB6">
        <w:rPr>
          <w:rFonts w:asciiTheme="majorHAnsi" w:hAnsiTheme="majorHAnsi"/>
          <w:color w:val="000000"/>
        </w:rPr>
        <w:t>.</w:t>
      </w:r>
      <w:proofErr w:type="gramEnd"/>
      <w:r w:rsidRPr="000D5EB6">
        <w:rPr>
          <w:rFonts w:asciiTheme="majorHAnsi" w:hAnsiTheme="majorHAnsi"/>
          <w:color w:val="000000"/>
        </w:rPr>
        <w:t xml:space="preserve"> — </w:t>
      </w:r>
      <w:proofErr w:type="gramStart"/>
      <w:r w:rsidRPr="000D5EB6">
        <w:rPr>
          <w:rFonts w:asciiTheme="majorHAnsi" w:hAnsiTheme="majorHAnsi"/>
          <w:color w:val="000000"/>
        </w:rPr>
        <w:t>п</w:t>
      </w:r>
      <w:proofErr w:type="gramEnd"/>
      <w:r w:rsidRPr="000D5EB6">
        <w:rPr>
          <w:rFonts w:asciiTheme="majorHAnsi" w:hAnsiTheme="majorHAnsi"/>
          <w:color w:val="000000"/>
        </w:rPr>
        <w:t xml:space="preserve">овесть Романа </w:t>
      </w:r>
      <w:proofErr w:type="spellStart"/>
      <w:r w:rsidRPr="000D5EB6">
        <w:rPr>
          <w:rFonts w:asciiTheme="majorHAnsi" w:hAnsiTheme="majorHAnsi"/>
          <w:color w:val="000000"/>
        </w:rPr>
        <w:t>Сенчина</w:t>
      </w:r>
      <w:proofErr w:type="spellEnd"/>
      <w:r w:rsidRPr="000D5EB6">
        <w:rPr>
          <w:rFonts w:asciiTheme="majorHAnsi" w:hAnsiTheme="majorHAnsi"/>
          <w:color w:val="000000"/>
        </w:rPr>
        <w:t xml:space="preserve"> «Минус», изображающая в традициях натуральной школы беспросветную жизнь маленького сибир</w:t>
      </w:r>
      <w:r w:rsidRPr="000D5EB6">
        <w:rPr>
          <w:rFonts w:asciiTheme="majorHAnsi" w:hAnsiTheme="majorHAnsi"/>
          <w:color w:val="000000"/>
        </w:rPr>
        <w:softHyphen/>
        <w:t>ского городка, «армейская» повесть Оле</w:t>
      </w:r>
      <w:r w:rsidRPr="000D5EB6">
        <w:rPr>
          <w:rFonts w:asciiTheme="majorHAnsi" w:hAnsiTheme="majorHAnsi"/>
          <w:color w:val="000000"/>
        </w:rPr>
        <w:softHyphen/>
        <w:t xml:space="preserve">га Павлова «Карагандинские </w:t>
      </w:r>
      <w:proofErr w:type="spellStart"/>
      <w:r w:rsidRPr="000D5EB6">
        <w:rPr>
          <w:rFonts w:asciiTheme="majorHAnsi" w:hAnsiTheme="majorHAnsi"/>
          <w:color w:val="000000"/>
        </w:rPr>
        <w:t>девятины</w:t>
      </w:r>
      <w:proofErr w:type="spellEnd"/>
      <w:r w:rsidRPr="000D5EB6">
        <w:rPr>
          <w:rFonts w:asciiTheme="majorHAnsi" w:hAnsiTheme="majorHAnsi"/>
          <w:color w:val="000000"/>
        </w:rPr>
        <w:t>, или Повесть последних дней», повесть о заброшенной деревне Александра Тито</w:t>
      </w:r>
      <w:r w:rsidRPr="000D5EB6">
        <w:rPr>
          <w:rFonts w:asciiTheme="majorHAnsi" w:hAnsiTheme="majorHAnsi"/>
          <w:color w:val="000000"/>
        </w:rPr>
        <w:softHyphen/>
        <w:t>ва с показательным названием: «Жизнь, которой не было». Пафос текстов, услов</w:t>
      </w:r>
      <w:r w:rsidRPr="000D5EB6">
        <w:rPr>
          <w:rFonts w:asciiTheme="majorHAnsi" w:hAnsiTheme="majorHAnsi"/>
          <w:color w:val="000000"/>
        </w:rPr>
        <w:softHyphen/>
        <w:t xml:space="preserve">но относимых к </w:t>
      </w:r>
      <w:proofErr w:type="spellStart"/>
      <w:r w:rsidRPr="000D5EB6">
        <w:rPr>
          <w:rFonts w:asciiTheme="majorHAnsi" w:hAnsiTheme="majorHAnsi"/>
          <w:color w:val="000000"/>
        </w:rPr>
        <w:t>неокритическому</w:t>
      </w:r>
      <w:proofErr w:type="spellEnd"/>
      <w:r w:rsidRPr="000D5EB6">
        <w:rPr>
          <w:rFonts w:asciiTheme="majorHAnsi" w:hAnsiTheme="majorHAnsi"/>
          <w:color w:val="000000"/>
        </w:rPr>
        <w:t xml:space="preserve"> реали</w:t>
      </w:r>
      <w:r w:rsidRPr="000D5EB6">
        <w:rPr>
          <w:rFonts w:asciiTheme="majorHAnsi" w:hAnsiTheme="majorHAnsi"/>
          <w:color w:val="000000"/>
        </w:rPr>
        <w:softHyphen/>
        <w:t>зму, пессимистичен. Неверие в «высокое» предназначение человека, выбор в ка</w:t>
      </w:r>
      <w:r w:rsidRPr="000D5EB6">
        <w:rPr>
          <w:rFonts w:asciiTheme="majorHAnsi" w:hAnsiTheme="majorHAnsi"/>
          <w:color w:val="000000"/>
        </w:rPr>
        <w:softHyphen/>
        <w:t>честве героя существа с ограниченным, суженным сознанием — всё это предо</w:t>
      </w:r>
      <w:r w:rsidRPr="000D5EB6">
        <w:rPr>
          <w:rFonts w:asciiTheme="majorHAnsi" w:hAnsiTheme="majorHAnsi"/>
          <w:color w:val="000000"/>
        </w:rPr>
        <w:softHyphen/>
        <w:t>пределяет и основные закономерности</w:t>
      </w:r>
      <w:r w:rsidRPr="000D5EB6">
        <w:rPr>
          <w:rStyle w:val="apple-converted-space"/>
          <w:rFonts w:asciiTheme="majorHAnsi" w:hAnsiTheme="majorHAnsi"/>
          <w:color w:val="000000"/>
        </w:rPr>
        <w:t> </w:t>
      </w:r>
      <w:r w:rsidRPr="000D5EB6">
        <w:rPr>
          <w:rFonts w:asciiTheme="majorHAnsi" w:hAnsiTheme="majorHAnsi"/>
          <w:color w:val="000000"/>
        </w:rPr>
        <w:t> стиля  — тяжесть, лаконизм и нарочитую безыскусственность слога.</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Вторая, ныне немногочисленная, разновидность реализма — онтологический, или метафизический реализм, расцвет которого пришёлся на 1970-е годы. «Деревенская» проза Василия Белова, Ва</w:t>
      </w:r>
      <w:r w:rsidRPr="000D5EB6">
        <w:rPr>
          <w:rFonts w:asciiTheme="majorHAnsi" w:hAnsiTheme="majorHAnsi"/>
          <w:color w:val="000000"/>
        </w:rPr>
        <w:softHyphen/>
        <w:t>лентина Распутина и других писателей стала школой онтологического реализма для группы сегодняшних молодых писателей. Философско-эстетическую суть онтологического реализма можно свести к следую</w:t>
      </w:r>
      <w:r w:rsidRPr="000D5EB6">
        <w:rPr>
          <w:rFonts w:asciiTheme="majorHAnsi" w:hAnsiTheme="majorHAnsi"/>
          <w:color w:val="000000"/>
        </w:rPr>
        <w:softHyphen/>
        <w:t>щему: в человеческой жизни существует высокий, но потаённый смысл, который нужно постигать, а не искать и обустраивать собс</w:t>
      </w:r>
      <w:r w:rsidRPr="000D5EB6">
        <w:rPr>
          <w:rFonts w:asciiTheme="majorHAnsi" w:hAnsiTheme="majorHAnsi"/>
          <w:color w:val="000000"/>
        </w:rPr>
        <w:softHyphen/>
        <w:t>твенное место под солнцем.</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  Третья разновидность реалистического крыла русской литера</w:t>
      </w:r>
      <w:r w:rsidRPr="000D5EB6">
        <w:rPr>
          <w:rFonts w:asciiTheme="majorHAnsi" w:hAnsiTheme="majorHAnsi"/>
          <w:color w:val="000000"/>
        </w:rPr>
        <w:softHyphen/>
        <w:t xml:space="preserve">туры — это </w:t>
      </w:r>
      <w:proofErr w:type="spellStart"/>
      <w:r w:rsidRPr="000D5EB6">
        <w:rPr>
          <w:rFonts w:asciiTheme="majorHAnsi" w:hAnsiTheme="majorHAnsi"/>
          <w:color w:val="000000"/>
        </w:rPr>
        <w:t>постреализм</w:t>
      </w:r>
      <w:proofErr w:type="spellEnd"/>
      <w:r w:rsidRPr="000D5EB6">
        <w:rPr>
          <w:rFonts w:asciiTheme="majorHAnsi" w:hAnsiTheme="majorHAnsi"/>
          <w:color w:val="000000"/>
        </w:rPr>
        <w:t>. Термин, предложенный учёным и кри</w:t>
      </w:r>
      <w:r w:rsidRPr="000D5EB6">
        <w:rPr>
          <w:rFonts w:asciiTheme="majorHAnsi" w:hAnsiTheme="majorHAnsi"/>
          <w:color w:val="000000"/>
        </w:rPr>
        <w:softHyphen/>
        <w:t xml:space="preserve">тиком Марком </w:t>
      </w:r>
      <w:proofErr w:type="spellStart"/>
      <w:r w:rsidRPr="000D5EB6">
        <w:rPr>
          <w:rFonts w:asciiTheme="majorHAnsi" w:hAnsiTheme="majorHAnsi"/>
          <w:color w:val="000000"/>
        </w:rPr>
        <w:t>Липовецким</w:t>
      </w:r>
      <w:proofErr w:type="spellEnd"/>
      <w:r w:rsidRPr="000D5EB6">
        <w:rPr>
          <w:rFonts w:asciiTheme="majorHAnsi" w:hAnsiTheme="majorHAnsi"/>
          <w:color w:val="000000"/>
        </w:rPr>
        <w:t>, был введён, чтобы обозначить худо</w:t>
      </w:r>
      <w:r w:rsidRPr="000D5EB6">
        <w:rPr>
          <w:rFonts w:asciiTheme="majorHAnsi" w:hAnsiTheme="majorHAnsi"/>
          <w:color w:val="000000"/>
        </w:rPr>
        <w:softHyphen/>
        <w:t xml:space="preserve">жественные попытки осмысления экзистенциального поединка личности с хаосом жизни. </w:t>
      </w:r>
      <w:proofErr w:type="spellStart"/>
      <w:r w:rsidRPr="000D5EB6">
        <w:rPr>
          <w:rFonts w:asciiTheme="majorHAnsi" w:hAnsiTheme="majorHAnsi"/>
          <w:color w:val="000000"/>
        </w:rPr>
        <w:t>Постреализм</w:t>
      </w:r>
      <w:proofErr w:type="spellEnd"/>
      <w:r w:rsidRPr="000D5EB6">
        <w:rPr>
          <w:rFonts w:asciiTheme="majorHAnsi" w:hAnsiTheme="majorHAnsi"/>
          <w:color w:val="000000"/>
        </w:rPr>
        <w:t xml:space="preserve"> открыт </w:t>
      </w:r>
      <w:r w:rsidRPr="000D5EB6">
        <w:rPr>
          <w:rFonts w:asciiTheme="majorHAnsi" w:hAnsiTheme="majorHAnsi"/>
          <w:color w:val="000000"/>
        </w:rPr>
        <w:lastRenderedPageBreak/>
        <w:t>постмодернистской поэтике, и, подобно сегодняшним модернистам, писатели Михаил Бутов, Ирина Полянская, Николая Кононов, Юрий Буйда, Миха</w:t>
      </w:r>
      <w:r w:rsidRPr="000D5EB6">
        <w:rPr>
          <w:rFonts w:asciiTheme="majorHAnsi" w:hAnsiTheme="majorHAnsi"/>
          <w:color w:val="000000"/>
        </w:rPr>
        <w:softHyphen/>
        <w:t>ил Шишкин используют также эстетические приемы постмодер</w:t>
      </w:r>
      <w:r w:rsidRPr="000D5EB6">
        <w:rPr>
          <w:rFonts w:asciiTheme="majorHAnsi" w:hAnsiTheme="majorHAnsi"/>
          <w:color w:val="000000"/>
        </w:rPr>
        <w:softHyphen/>
        <w:t xml:space="preserve">низма. </w:t>
      </w:r>
      <w:proofErr w:type="gramStart"/>
      <w:r w:rsidRPr="000D5EB6">
        <w:rPr>
          <w:rFonts w:asciiTheme="majorHAnsi" w:hAnsiTheme="majorHAnsi"/>
          <w:color w:val="000000"/>
        </w:rPr>
        <w:t>Однако</w:t>
      </w:r>
      <w:proofErr w:type="gramEnd"/>
      <w:r w:rsidRPr="000D5EB6">
        <w:rPr>
          <w:rFonts w:asciiTheme="majorHAnsi" w:hAnsiTheme="majorHAnsi"/>
          <w:color w:val="000000"/>
        </w:rPr>
        <w:t xml:space="preserve"> прежде всего </w:t>
      </w:r>
      <w:proofErr w:type="spellStart"/>
      <w:r w:rsidRPr="000D5EB6">
        <w:rPr>
          <w:rFonts w:asciiTheme="majorHAnsi" w:hAnsiTheme="majorHAnsi"/>
          <w:color w:val="000000"/>
        </w:rPr>
        <w:t>постреализм</w:t>
      </w:r>
      <w:proofErr w:type="spellEnd"/>
      <w:r w:rsidRPr="000D5EB6">
        <w:rPr>
          <w:rFonts w:asciiTheme="majorHAnsi" w:hAnsiTheme="majorHAnsi"/>
          <w:color w:val="000000"/>
        </w:rPr>
        <w:t xml:space="preserve"> — это экзистенциальный реализм, с его идеей личной ответственности, идеей свободы, тре</w:t>
      </w:r>
      <w:r w:rsidRPr="000D5EB6">
        <w:rPr>
          <w:rFonts w:asciiTheme="majorHAnsi" w:hAnsiTheme="majorHAnsi"/>
          <w:color w:val="000000"/>
        </w:rPr>
        <w:softHyphen/>
        <w:t xml:space="preserve">бующей индивидуальной проверки и примерки, идеей связанности и убежденностью в </w:t>
      </w:r>
      <w:proofErr w:type="spellStart"/>
      <w:r w:rsidRPr="000D5EB6">
        <w:rPr>
          <w:rFonts w:asciiTheme="majorHAnsi" w:hAnsiTheme="majorHAnsi"/>
          <w:color w:val="000000"/>
        </w:rPr>
        <w:t>незавершимости</w:t>
      </w:r>
      <w:proofErr w:type="spellEnd"/>
      <w:r w:rsidRPr="000D5EB6">
        <w:rPr>
          <w:rFonts w:asciiTheme="majorHAnsi" w:hAnsiTheme="majorHAnsi"/>
          <w:color w:val="000000"/>
        </w:rPr>
        <w:t xml:space="preserve"> и неразрешимости поединка личности с хаосом.</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Следующее направление в российской литературе последних лет — это </w:t>
      </w:r>
      <w:proofErr w:type="spellStart"/>
      <w:r w:rsidRPr="000D5EB6">
        <w:rPr>
          <w:rFonts w:asciiTheme="majorHAnsi" w:hAnsiTheme="majorHAnsi"/>
          <w:color w:val="000000"/>
        </w:rPr>
        <w:t>неосентиментализм</w:t>
      </w:r>
      <w:proofErr w:type="spellEnd"/>
      <w:r w:rsidRPr="000D5EB6">
        <w:rPr>
          <w:rFonts w:asciiTheme="majorHAnsi" w:hAnsiTheme="majorHAnsi"/>
          <w:color w:val="000000"/>
        </w:rPr>
        <w:t>, о появлении которого заявляют практически все известные критики. В основе этой художественной тенден</w:t>
      </w:r>
      <w:r w:rsidRPr="000D5EB6">
        <w:rPr>
          <w:rFonts w:asciiTheme="majorHAnsi" w:hAnsiTheme="majorHAnsi"/>
          <w:color w:val="000000"/>
        </w:rPr>
        <w:softHyphen/>
        <w:t>ции лежат традиции сентиментализма XVIII века. Идеал, выдвигаемый Николаем Карамзиным в «Бедной Лизе» — чело</w:t>
      </w:r>
      <w:r w:rsidRPr="000D5EB6">
        <w:rPr>
          <w:rFonts w:asciiTheme="majorHAnsi" w:hAnsiTheme="majorHAnsi"/>
          <w:color w:val="000000"/>
        </w:rPr>
        <w:softHyphen/>
        <w:t>век чувствительный. Осознание ценно</w:t>
      </w:r>
      <w:r w:rsidRPr="000D5EB6">
        <w:rPr>
          <w:rFonts w:asciiTheme="majorHAnsi" w:hAnsiTheme="majorHAnsi"/>
          <w:color w:val="000000"/>
        </w:rPr>
        <w:softHyphen/>
        <w:t>сти простых чувств частного, «малень</w:t>
      </w:r>
      <w:r w:rsidRPr="000D5EB6">
        <w:rPr>
          <w:rFonts w:asciiTheme="majorHAnsi" w:hAnsiTheme="majorHAnsi"/>
          <w:color w:val="000000"/>
        </w:rPr>
        <w:softHyphen/>
        <w:t xml:space="preserve">кого», негероического человека — стала необычайно актуальна в сегодняшней литературе. В драматургии к </w:t>
      </w:r>
      <w:proofErr w:type="spellStart"/>
      <w:r w:rsidRPr="000D5EB6">
        <w:rPr>
          <w:rFonts w:asciiTheme="majorHAnsi" w:hAnsiTheme="majorHAnsi"/>
          <w:color w:val="000000"/>
        </w:rPr>
        <w:t>неосен</w:t>
      </w:r>
      <w:r w:rsidRPr="000D5EB6">
        <w:rPr>
          <w:rFonts w:asciiTheme="majorHAnsi" w:hAnsiTheme="majorHAnsi"/>
          <w:color w:val="000000"/>
        </w:rPr>
        <w:softHyphen/>
        <w:t>тиментализму</w:t>
      </w:r>
      <w:proofErr w:type="spellEnd"/>
      <w:r w:rsidRPr="000D5EB6">
        <w:rPr>
          <w:rFonts w:asciiTheme="majorHAnsi" w:hAnsiTheme="majorHAnsi"/>
          <w:color w:val="000000"/>
        </w:rPr>
        <w:t xml:space="preserve"> относят пьесы Евгения Гришковца, в поэзии — Тимура </w:t>
      </w:r>
      <w:proofErr w:type="spellStart"/>
      <w:r w:rsidRPr="000D5EB6">
        <w:rPr>
          <w:rFonts w:asciiTheme="majorHAnsi" w:hAnsiTheme="majorHAnsi"/>
          <w:color w:val="000000"/>
        </w:rPr>
        <w:t>Кибирова</w:t>
      </w:r>
      <w:proofErr w:type="spellEnd"/>
      <w:r w:rsidRPr="000D5EB6">
        <w:rPr>
          <w:rFonts w:asciiTheme="majorHAnsi" w:hAnsiTheme="majorHAnsi"/>
          <w:color w:val="000000"/>
        </w:rPr>
        <w:t>, в прозе — большинство произведе</w:t>
      </w:r>
      <w:r w:rsidRPr="000D5EB6">
        <w:rPr>
          <w:rFonts w:asciiTheme="majorHAnsi" w:hAnsiTheme="majorHAnsi"/>
          <w:color w:val="000000"/>
        </w:rPr>
        <w:softHyphen/>
        <w:t xml:space="preserve">ний женской прозы. Показательно, что лауреатом Букеровской премии 2001 года стала Людмила Улицкая с </w:t>
      </w:r>
      <w:proofErr w:type="spellStart"/>
      <w:r w:rsidRPr="000D5EB6">
        <w:rPr>
          <w:rFonts w:asciiTheme="majorHAnsi" w:hAnsiTheme="majorHAnsi"/>
          <w:color w:val="000000"/>
        </w:rPr>
        <w:t>неосентименталистским</w:t>
      </w:r>
      <w:proofErr w:type="spellEnd"/>
      <w:r w:rsidRPr="000D5EB6">
        <w:rPr>
          <w:rFonts w:asciiTheme="majorHAnsi" w:hAnsiTheme="majorHAnsi"/>
          <w:color w:val="000000"/>
        </w:rPr>
        <w:t xml:space="preserve"> романом «Казус </w:t>
      </w:r>
      <w:proofErr w:type="spellStart"/>
      <w:r w:rsidRPr="000D5EB6">
        <w:rPr>
          <w:rFonts w:asciiTheme="majorHAnsi" w:hAnsiTheme="majorHAnsi"/>
          <w:color w:val="000000"/>
        </w:rPr>
        <w:t>Кукоцкого</w:t>
      </w:r>
      <w:proofErr w:type="spellEnd"/>
      <w:r w:rsidRPr="000D5EB6">
        <w:rPr>
          <w:rFonts w:asciiTheme="majorHAnsi" w:hAnsiTheme="majorHAnsi"/>
          <w:color w:val="000000"/>
        </w:rPr>
        <w:t>».</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b/>
          <w:color w:val="000000"/>
        </w:rPr>
      </w:pPr>
      <w:r w:rsidRPr="000D5EB6">
        <w:rPr>
          <w:rStyle w:val="28"/>
          <w:rFonts w:asciiTheme="majorHAnsi" w:hAnsiTheme="majorHAnsi"/>
          <w:b/>
          <w:color w:val="000000"/>
        </w:rPr>
        <w:t>Характерные черты современной литературы</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Абсолютная свобода — писатель творит в бесцензурном про</w:t>
      </w:r>
      <w:r w:rsidRPr="000D5EB6">
        <w:rPr>
          <w:rFonts w:asciiTheme="majorHAnsi" w:hAnsiTheme="majorHAnsi"/>
          <w:color w:val="000000"/>
        </w:rPr>
        <w:softHyphen/>
        <w:t>странстве. Это обернулось, особенно в начале 1990-х годов, так называемой «ликвидацией лакун» — обращением к запрет</w:t>
      </w:r>
      <w:r w:rsidRPr="000D5EB6">
        <w:rPr>
          <w:rFonts w:asciiTheme="majorHAnsi" w:hAnsiTheme="majorHAnsi"/>
          <w:color w:val="000000"/>
        </w:rPr>
        <w:softHyphen/>
        <w:t>ным темам (социальное дно, эротика, мистика).</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Переходность, переклички с литературой Серебряного века — «сегодня литература живёт по законам «рубежа веков», так же, как и сто лет назад, содержанием литературы являются траги</w:t>
      </w:r>
      <w:r w:rsidRPr="000D5EB6">
        <w:rPr>
          <w:rFonts w:asciiTheme="majorHAnsi" w:hAnsiTheme="majorHAnsi"/>
          <w:color w:val="000000"/>
        </w:rPr>
        <w:softHyphen/>
        <w:t>ческие противоречия действительности».</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Жанровые трансформации, поиски нового слова — писатели активно занимаются </w:t>
      </w:r>
      <w:proofErr w:type="spellStart"/>
      <w:r w:rsidRPr="000D5EB6">
        <w:rPr>
          <w:rFonts w:asciiTheme="majorHAnsi" w:hAnsiTheme="majorHAnsi"/>
          <w:color w:val="000000"/>
        </w:rPr>
        <w:t>жанротворчеством</w:t>
      </w:r>
      <w:proofErr w:type="spellEnd"/>
      <w:r w:rsidRPr="000D5EB6">
        <w:rPr>
          <w:rFonts w:asciiTheme="majorHAnsi" w:hAnsiTheme="majorHAnsi"/>
          <w:color w:val="000000"/>
        </w:rPr>
        <w:t>. Стирается грань ме</w:t>
      </w:r>
      <w:r w:rsidRPr="000D5EB6">
        <w:rPr>
          <w:rFonts w:asciiTheme="majorHAnsi" w:hAnsiTheme="majorHAnsi"/>
          <w:color w:val="000000"/>
        </w:rPr>
        <w:softHyphen/>
        <w:t xml:space="preserve">жду художественной литературой и </w:t>
      </w:r>
      <w:proofErr w:type="spellStart"/>
      <w:r w:rsidRPr="000D5EB6">
        <w:rPr>
          <w:rFonts w:asciiTheme="majorHAnsi" w:hAnsiTheme="majorHAnsi"/>
          <w:color w:val="000000"/>
        </w:rPr>
        <w:t>документалистикой</w:t>
      </w:r>
      <w:proofErr w:type="spellEnd"/>
      <w:r w:rsidRPr="000D5EB6">
        <w:rPr>
          <w:rFonts w:asciiTheme="majorHAnsi" w:hAnsiTheme="majorHAnsi"/>
          <w:color w:val="000000"/>
        </w:rPr>
        <w:t>: се</w:t>
      </w:r>
      <w:r w:rsidRPr="000D5EB6">
        <w:rPr>
          <w:rFonts w:asciiTheme="majorHAnsi" w:hAnsiTheme="majorHAnsi"/>
          <w:color w:val="000000"/>
        </w:rPr>
        <w:softHyphen/>
        <w:t>годня популярны жанры мемуаров, документальных хроник, исторических романов, различных форм автобиографий. В ху</w:t>
      </w:r>
      <w:r w:rsidRPr="000D5EB6">
        <w:rPr>
          <w:rFonts w:asciiTheme="majorHAnsi" w:hAnsiTheme="majorHAnsi"/>
          <w:color w:val="000000"/>
        </w:rPr>
        <w:softHyphen/>
        <w:t>дожественной прозе предпочтение отдано малой прозе: жан</w:t>
      </w:r>
      <w:proofErr w:type="gramStart"/>
      <w:r w:rsidRPr="000D5EB6">
        <w:rPr>
          <w:rFonts w:asciiTheme="majorHAnsi" w:hAnsiTheme="majorHAnsi"/>
          <w:color w:val="000000"/>
        </w:rPr>
        <w:t>р-</w:t>
      </w:r>
      <w:proofErr w:type="gramEnd"/>
      <w:r w:rsidRPr="000D5EB6">
        <w:rPr>
          <w:rFonts w:asciiTheme="majorHAnsi" w:hAnsiTheme="majorHAnsi"/>
          <w:color w:val="000000"/>
        </w:rPr>
        <w:t xml:space="preserve"> фаворит — рассказ.</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Диалог культур — проза современных отечественных писателей находится в едином экспериментальном пространстве с прозой современных зарубежных авторов: М. </w:t>
      </w:r>
      <w:proofErr w:type="spellStart"/>
      <w:r w:rsidRPr="000D5EB6">
        <w:rPr>
          <w:rFonts w:asciiTheme="majorHAnsi" w:hAnsiTheme="majorHAnsi"/>
          <w:color w:val="000000"/>
        </w:rPr>
        <w:t>Павича</w:t>
      </w:r>
      <w:proofErr w:type="spellEnd"/>
      <w:r w:rsidRPr="000D5EB6">
        <w:rPr>
          <w:rFonts w:asciiTheme="majorHAnsi" w:hAnsiTheme="majorHAnsi"/>
          <w:color w:val="000000"/>
        </w:rPr>
        <w:t xml:space="preserve">, X. Мураками, П. Коэльо. «В новой России писатель </w:t>
      </w:r>
      <w:proofErr w:type="gramStart"/>
      <w:r w:rsidRPr="000D5EB6">
        <w:rPr>
          <w:rFonts w:asciiTheme="majorHAnsi" w:hAnsiTheme="majorHAnsi"/>
          <w:color w:val="000000"/>
        </w:rPr>
        <w:t>обречён</w:t>
      </w:r>
      <w:proofErr w:type="gramEnd"/>
      <w:r w:rsidRPr="000D5EB6">
        <w:rPr>
          <w:rFonts w:asciiTheme="majorHAnsi" w:hAnsiTheme="majorHAnsi"/>
          <w:color w:val="000000"/>
        </w:rPr>
        <w:t xml:space="preserve"> быть современным. Он стоит у той же развилки, что и любой другой автор, живущий в самом конце XX века»</w:t>
      </w:r>
      <w:r w:rsidRPr="000D5EB6">
        <w:rPr>
          <w:rStyle w:val="apple-converted-space"/>
          <w:rFonts w:asciiTheme="majorHAnsi" w:hAnsiTheme="majorHAnsi"/>
          <w:color w:val="000000"/>
        </w:rPr>
        <w:t> </w:t>
      </w:r>
      <w:r w:rsidRPr="000D5EB6">
        <w:rPr>
          <w:rStyle w:val="3"/>
          <w:rFonts w:asciiTheme="majorHAnsi" w:hAnsiTheme="majorHAnsi"/>
          <w:color w:val="000000"/>
        </w:rPr>
        <w:t>(</w:t>
      </w:r>
      <w:proofErr w:type="spellStart"/>
      <w:r w:rsidRPr="000D5EB6">
        <w:rPr>
          <w:rStyle w:val="3"/>
          <w:rFonts w:asciiTheme="majorHAnsi" w:hAnsiTheme="majorHAnsi"/>
          <w:color w:val="000000"/>
        </w:rPr>
        <w:t>Генис</w:t>
      </w:r>
      <w:proofErr w:type="spellEnd"/>
      <w:r w:rsidRPr="000D5EB6">
        <w:rPr>
          <w:rStyle w:val="3"/>
          <w:rFonts w:asciiTheme="majorHAnsi" w:hAnsiTheme="majorHAnsi"/>
          <w:color w:val="000000"/>
        </w:rPr>
        <w:t xml:space="preserve"> А.).</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Многоголосие — отсутствие единого метода, единого стиля, единого лидера. Современная литература — это пространство сосуществования и взаимодействия разных художественных языков.</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Сегодняшнюю литературу составляют люди разных поколе</w:t>
      </w:r>
      <w:r w:rsidRPr="000D5EB6">
        <w:rPr>
          <w:rFonts w:asciiTheme="majorHAnsi" w:hAnsiTheme="majorHAnsi"/>
          <w:color w:val="000000"/>
        </w:rPr>
        <w:softHyphen/>
        <w:t xml:space="preserve">ний. </w:t>
      </w:r>
      <w:proofErr w:type="gramStart"/>
      <w:r w:rsidRPr="000D5EB6">
        <w:rPr>
          <w:rFonts w:asciiTheme="majorHAnsi" w:hAnsiTheme="majorHAnsi"/>
          <w:color w:val="000000"/>
        </w:rPr>
        <w:t xml:space="preserve">Это писатели-шестидесятники (В. Аксёнов, В. Войнович, А. Солженицын, Ф. Искандер.); авторы поколения 1970-х годов (С. Довлатов, А. Битов, В. Маканин, Л. Петрушевская, В. Токарева); поколение «перестройки» (В. Пелевин, Т. Толстая, Ю. Поляков, Л. Улицкая, В. Сорокин, А. </w:t>
      </w:r>
      <w:proofErr w:type="spellStart"/>
      <w:r w:rsidRPr="000D5EB6">
        <w:rPr>
          <w:rFonts w:asciiTheme="majorHAnsi" w:hAnsiTheme="majorHAnsi"/>
          <w:color w:val="000000"/>
        </w:rPr>
        <w:t>Слаповский</w:t>
      </w:r>
      <w:proofErr w:type="spellEnd"/>
      <w:r w:rsidRPr="000D5EB6">
        <w:rPr>
          <w:rFonts w:asciiTheme="majorHAnsi" w:hAnsiTheme="majorHAnsi"/>
          <w:color w:val="000000"/>
        </w:rPr>
        <w:t xml:space="preserve">, В. Тучков, О. </w:t>
      </w:r>
      <w:proofErr w:type="spellStart"/>
      <w:r w:rsidRPr="000D5EB6">
        <w:rPr>
          <w:rFonts w:asciiTheme="majorHAnsi" w:hAnsiTheme="majorHAnsi"/>
          <w:color w:val="000000"/>
        </w:rPr>
        <w:t>Славникова</w:t>
      </w:r>
      <w:proofErr w:type="spellEnd"/>
      <w:r w:rsidRPr="000D5EB6">
        <w:rPr>
          <w:rFonts w:asciiTheme="majorHAnsi" w:hAnsiTheme="majorHAnsi"/>
          <w:color w:val="000000"/>
        </w:rPr>
        <w:t>);</w:t>
      </w:r>
      <w:proofErr w:type="gramEnd"/>
      <w:r w:rsidRPr="000D5EB6">
        <w:rPr>
          <w:rFonts w:asciiTheme="majorHAnsi" w:hAnsiTheme="majorHAnsi"/>
          <w:color w:val="000000"/>
        </w:rPr>
        <w:t xml:space="preserve"> молодые писатели, при</w:t>
      </w:r>
      <w:r w:rsidRPr="000D5EB6">
        <w:rPr>
          <w:rFonts w:asciiTheme="majorHAnsi" w:hAnsiTheme="majorHAnsi"/>
          <w:color w:val="000000"/>
        </w:rPr>
        <w:softHyphen/>
        <w:t xml:space="preserve">шедшие в литературу в конце 1990-х годов (А. Уткин, А. </w:t>
      </w:r>
      <w:proofErr w:type="spellStart"/>
      <w:r w:rsidRPr="000D5EB6">
        <w:rPr>
          <w:rFonts w:asciiTheme="majorHAnsi" w:hAnsiTheme="majorHAnsi"/>
          <w:color w:val="000000"/>
        </w:rPr>
        <w:t>Гостева</w:t>
      </w:r>
      <w:proofErr w:type="spellEnd"/>
      <w:r w:rsidRPr="000D5EB6">
        <w:rPr>
          <w:rFonts w:asciiTheme="majorHAnsi" w:hAnsiTheme="majorHAnsi"/>
          <w:color w:val="000000"/>
        </w:rPr>
        <w:t xml:space="preserve">,  Е. Радов, Б. </w:t>
      </w:r>
      <w:proofErr w:type="spellStart"/>
      <w:r w:rsidRPr="000D5EB6">
        <w:rPr>
          <w:rFonts w:asciiTheme="majorHAnsi" w:hAnsiTheme="majorHAnsi"/>
          <w:color w:val="000000"/>
        </w:rPr>
        <w:t>Ширянов</w:t>
      </w:r>
      <w:proofErr w:type="spellEnd"/>
      <w:r w:rsidRPr="000D5EB6">
        <w:rPr>
          <w:rFonts w:asciiTheme="majorHAnsi" w:hAnsiTheme="majorHAnsi"/>
          <w:color w:val="000000"/>
        </w:rPr>
        <w:t>, И. Денежкина).</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color w:val="000000"/>
        </w:rPr>
      </w:pPr>
      <w:r w:rsidRPr="000D5EB6">
        <w:rPr>
          <w:rFonts w:asciiTheme="majorHAnsi" w:hAnsiTheme="majorHAnsi"/>
          <w:color w:val="000000"/>
        </w:rPr>
        <w:t xml:space="preserve">Поиск нового героя — одна из ключевых проблем смены эпох. Особенно остро она стоит в прозе молодых авторов: А. Уткина, Е. </w:t>
      </w:r>
      <w:proofErr w:type="spellStart"/>
      <w:r w:rsidRPr="000D5EB6">
        <w:rPr>
          <w:rFonts w:asciiTheme="majorHAnsi" w:hAnsiTheme="majorHAnsi"/>
          <w:color w:val="000000"/>
        </w:rPr>
        <w:t>Радова</w:t>
      </w:r>
      <w:proofErr w:type="spellEnd"/>
      <w:r w:rsidRPr="000D5EB6">
        <w:rPr>
          <w:rFonts w:asciiTheme="majorHAnsi" w:hAnsiTheme="majorHAnsi"/>
          <w:color w:val="000000"/>
        </w:rPr>
        <w:t xml:space="preserve">, С. </w:t>
      </w:r>
      <w:proofErr w:type="spellStart"/>
      <w:r w:rsidRPr="000D5EB6">
        <w:rPr>
          <w:rFonts w:asciiTheme="majorHAnsi" w:hAnsiTheme="majorHAnsi"/>
          <w:color w:val="000000"/>
        </w:rPr>
        <w:t>Шаргунова</w:t>
      </w:r>
      <w:proofErr w:type="spellEnd"/>
      <w:r w:rsidRPr="000D5EB6">
        <w:rPr>
          <w:rFonts w:asciiTheme="majorHAnsi" w:hAnsiTheme="majorHAnsi"/>
          <w:color w:val="000000"/>
        </w:rPr>
        <w:t>, и др.</w:t>
      </w:r>
    </w:p>
    <w:p w:rsidR="00E934C1" w:rsidRPr="000D5EB6" w:rsidRDefault="00E934C1" w:rsidP="00E934C1">
      <w:pPr>
        <w:pStyle w:val="a5"/>
        <w:shd w:val="clear" w:color="auto" w:fill="FFFFFF"/>
        <w:spacing w:before="0" w:beforeAutospacing="0" w:after="0" w:afterAutospacing="0"/>
        <w:ind w:firstLine="567"/>
        <w:jc w:val="both"/>
        <w:rPr>
          <w:rFonts w:asciiTheme="majorHAnsi" w:hAnsiTheme="majorHAnsi"/>
          <w:b/>
          <w:color w:val="000000"/>
        </w:rPr>
      </w:pPr>
      <w:bookmarkStart w:id="1" w:name="bookmark774"/>
      <w:bookmarkStart w:id="2" w:name="_GoBack"/>
      <w:bookmarkEnd w:id="2"/>
      <w:r w:rsidRPr="000D5EB6">
        <w:rPr>
          <w:rStyle w:val="322"/>
          <w:rFonts w:asciiTheme="majorHAnsi" w:hAnsiTheme="majorHAnsi"/>
          <w:b/>
          <w:color w:val="000000"/>
        </w:rPr>
        <w:t>Домашнее задание</w:t>
      </w:r>
      <w:bookmarkEnd w:id="1"/>
      <w:r w:rsidRPr="000D5EB6">
        <w:rPr>
          <w:rFonts w:asciiTheme="majorHAnsi" w:hAnsiTheme="majorHAnsi"/>
          <w:b/>
          <w:color w:val="000000"/>
        </w:rPr>
        <w:t>:</w:t>
      </w:r>
    </w:p>
    <w:p w:rsidR="00E934C1" w:rsidRPr="000D5EB6" w:rsidRDefault="000D5EB6" w:rsidP="00E934C1">
      <w:pPr>
        <w:pStyle w:val="a6"/>
        <w:shd w:val="clear" w:color="auto" w:fill="FFFFFF"/>
        <w:ind w:left="0" w:firstLine="567"/>
        <w:jc w:val="both"/>
        <w:rPr>
          <w:rFonts w:asciiTheme="majorHAnsi" w:hAnsiTheme="majorHAnsi"/>
        </w:rPr>
      </w:pPr>
      <w:r w:rsidRPr="000D5EB6">
        <w:rPr>
          <w:rFonts w:asciiTheme="majorHAnsi" w:eastAsia="Arial Unicode MS" w:hAnsiTheme="majorHAnsi"/>
          <w:color w:val="000000"/>
        </w:rPr>
        <w:t>Законспектировать урок-лекцию.</w:t>
      </w:r>
    </w:p>
    <w:p w:rsidR="00E934C1" w:rsidRPr="000D5EB6" w:rsidRDefault="00E934C1" w:rsidP="00E934C1">
      <w:pPr>
        <w:pStyle w:val="a6"/>
        <w:shd w:val="clear" w:color="auto" w:fill="FFFFFF"/>
        <w:ind w:left="0" w:firstLine="567"/>
        <w:jc w:val="both"/>
        <w:rPr>
          <w:rFonts w:asciiTheme="majorHAnsi" w:hAnsiTheme="majorHAnsi"/>
        </w:rPr>
      </w:pPr>
    </w:p>
    <w:p w:rsidR="00E934C1" w:rsidRPr="000D5EB6" w:rsidRDefault="00E934C1" w:rsidP="002D7BCA">
      <w:pPr>
        <w:spacing w:after="0"/>
        <w:ind w:firstLine="709"/>
        <w:jc w:val="both"/>
        <w:rPr>
          <w:rFonts w:asciiTheme="majorHAnsi" w:hAnsiTheme="majorHAnsi" w:cs="Times New Roman"/>
          <w:b/>
          <w:sz w:val="24"/>
          <w:szCs w:val="24"/>
        </w:rPr>
      </w:pPr>
    </w:p>
    <w:p w:rsidR="00E934C1" w:rsidRPr="000D5EB6" w:rsidRDefault="00E934C1" w:rsidP="002D7BCA">
      <w:pPr>
        <w:spacing w:after="0"/>
        <w:ind w:firstLine="709"/>
        <w:jc w:val="both"/>
        <w:rPr>
          <w:rFonts w:asciiTheme="majorHAnsi" w:hAnsiTheme="majorHAnsi" w:cs="Times New Roman"/>
          <w:b/>
          <w:sz w:val="24"/>
          <w:szCs w:val="24"/>
        </w:rPr>
      </w:pPr>
    </w:p>
    <w:p w:rsidR="00E934C1" w:rsidRDefault="000D5EB6" w:rsidP="00E934C1">
      <w:pPr>
        <w:ind w:firstLine="567"/>
        <w:rPr>
          <w:rFonts w:asciiTheme="majorHAnsi" w:hAnsiTheme="majorHAnsi"/>
          <w:bCs/>
          <w:sz w:val="24"/>
          <w:szCs w:val="24"/>
          <w:shd w:val="clear" w:color="auto" w:fill="FFFFFF"/>
        </w:rPr>
      </w:pPr>
      <w:r>
        <w:rPr>
          <w:rFonts w:asciiTheme="majorHAnsi" w:hAnsiTheme="majorHAnsi"/>
          <w:bCs/>
          <w:sz w:val="24"/>
          <w:szCs w:val="24"/>
          <w:shd w:val="clear" w:color="auto" w:fill="FFFFFF"/>
        </w:rPr>
        <w:t xml:space="preserve">Используемая литература: </w:t>
      </w:r>
      <w:r w:rsidR="00E934C1" w:rsidRPr="000D5EB6">
        <w:rPr>
          <w:rFonts w:asciiTheme="majorHAnsi" w:hAnsiTheme="majorHAnsi"/>
          <w:bCs/>
          <w:sz w:val="24"/>
          <w:szCs w:val="24"/>
          <w:shd w:val="clear" w:color="auto" w:fill="FFFFFF"/>
        </w:rPr>
        <w:t xml:space="preserve">УМК:  </w:t>
      </w:r>
      <w:proofErr w:type="spellStart"/>
      <w:r w:rsidR="00E934C1" w:rsidRPr="000D5EB6">
        <w:rPr>
          <w:rFonts w:asciiTheme="majorHAnsi" w:hAnsiTheme="majorHAnsi"/>
          <w:bCs/>
          <w:sz w:val="24"/>
          <w:szCs w:val="24"/>
          <w:shd w:val="clear" w:color="auto" w:fill="FFFFFF"/>
        </w:rPr>
        <w:t>В.П.Журавлев</w:t>
      </w:r>
      <w:proofErr w:type="spellEnd"/>
      <w:r w:rsidR="00E934C1" w:rsidRPr="000D5EB6">
        <w:rPr>
          <w:rFonts w:asciiTheme="majorHAnsi" w:hAnsiTheme="majorHAnsi"/>
          <w:bCs/>
          <w:sz w:val="24"/>
          <w:szCs w:val="24"/>
          <w:shd w:val="clear" w:color="auto" w:fill="FFFFFF"/>
        </w:rPr>
        <w:t>.  Литература. 11 класс. Учебник в 2 ч. Москва, изд-во «Просвещение», 2014 г.</w:t>
      </w:r>
    </w:p>
    <w:p w:rsidR="000D5EB6" w:rsidRDefault="000D5EB6" w:rsidP="000D5EB6">
      <w:pPr>
        <w:rPr>
          <w:rFonts w:asciiTheme="majorHAnsi" w:hAnsiTheme="majorHAnsi"/>
          <w:bCs/>
          <w:sz w:val="24"/>
          <w:szCs w:val="24"/>
          <w:shd w:val="clear" w:color="auto" w:fill="FFFFFF"/>
        </w:rPr>
      </w:pPr>
      <w:r>
        <w:rPr>
          <w:rFonts w:asciiTheme="majorHAnsi" w:hAnsiTheme="majorHAnsi"/>
          <w:bCs/>
          <w:sz w:val="24"/>
          <w:szCs w:val="24"/>
          <w:shd w:val="clear" w:color="auto" w:fill="FFFFFF"/>
        </w:rPr>
        <w:t xml:space="preserve">Электронный ресурс: </w:t>
      </w:r>
    </w:p>
    <w:p w:rsidR="000D5EB6" w:rsidRPr="00524151" w:rsidRDefault="000D5EB6" w:rsidP="000D5EB6">
      <w:pPr>
        <w:rPr>
          <w:rFonts w:asciiTheme="majorHAnsi" w:hAnsiTheme="majorHAnsi"/>
          <w:sz w:val="24"/>
          <w:szCs w:val="24"/>
        </w:rPr>
      </w:pPr>
      <w:r w:rsidRPr="00524151">
        <w:rPr>
          <w:rFonts w:asciiTheme="majorHAnsi" w:hAnsiTheme="majorHAnsi" w:cs="Arial"/>
          <w:b/>
          <w:bCs/>
          <w:color w:val="000000"/>
          <w:sz w:val="24"/>
          <w:szCs w:val="24"/>
          <w:bdr w:val="none" w:sz="0" w:space="0" w:color="auto" w:frame="1"/>
          <w:shd w:val="clear" w:color="auto" w:fill="FDFDFD"/>
        </w:rPr>
        <w:t>Методико-литературный Интернет-сайт.</w:t>
      </w:r>
      <w:r w:rsidRPr="00524151">
        <w:rPr>
          <w:rFonts w:asciiTheme="majorHAnsi" w:hAnsiTheme="majorHAnsi" w:cs="Arial"/>
          <w:color w:val="000000"/>
          <w:sz w:val="24"/>
          <w:szCs w:val="24"/>
          <w:shd w:val="clear" w:color="auto" w:fill="FDFDFD"/>
        </w:rPr>
        <w:br/>
        <w:t>Материалы по истории и теории литературы</w:t>
      </w:r>
      <w:hyperlink r:id="rId8" w:history="1">
        <w:r w:rsidRPr="00524151">
          <w:rPr>
            <w:rFonts w:asciiTheme="majorHAnsi" w:hAnsiTheme="majorHAnsi" w:cs="Arial"/>
            <w:color w:val="0066CC"/>
            <w:sz w:val="24"/>
            <w:szCs w:val="24"/>
            <w:u w:val="single"/>
            <w:bdr w:val="none" w:sz="0" w:space="0" w:color="auto" w:frame="1"/>
            <w:shd w:val="clear" w:color="auto" w:fill="FDFDFD"/>
          </w:rPr>
          <w:t>http://www.mlis.ru</w:t>
        </w:r>
      </w:hyperlink>
      <w:r w:rsidRPr="00524151">
        <w:rPr>
          <w:rFonts w:asciiTheme="majorHAnsi" w:hAnsiTheme="majorHAnsi" w:cs="Arial"/>
          <w:color w:val="000000"/>
          <w:sz w:val="24"/>
          <w:szCs w:val="24"/>
          <w:shd w:val="clear" w:color="auto" w:fill="FDFDFD"/>
        </w:rPr>
        <w:br/>
        <w:t> </w:t>
      </w:r>
      <w:r w:rsidRPr="00524151">
        <w:rPr>
          <w:rFonts w:asciiTheme="majorHAnsi" w:hAnsiTheme="majorHAnsi" w:cs="Arial"/>
          <w:b/>
          <w:bCs/>
          <w:color w:val="000000"/>
          <w:sz w:val="24"/>
          <w:szCs w:val="24"/>
          <w:bdr w:val="none" w:sz="0" w:space="0" w:color="auto" w:frame="1"/>
          <w:shd w:val="clear" w:color="auto" w:fill="FDFDFD"/>
        </w:rPr>
        <w:t>Современная русская литература.</w:t>
      </w:r>
      <w:r w:rsidRPr="00524151">
        <w:rPr>
          <w:rFonts w:asciiTheme="majorHAnsi" w:hAnsiTheme="majorHAnsi" w:cs="Arial"/>
          <w:b/>
          <w:bCs/>
          <w:color w:val="000000"/>
          <w:sz w:val="24"/>
          <w:szCs w:val="24"/>
          <w:bdr w:val="none" w:sz="0" w:space="0" w:color="auto" w:frame="1"/>
          <w:shd w:val="clear" w:color="auto" w:fill="FDFDFD"/>
        </w:rPr>
        <w:br/>
      </w:r>
      <w:r w:rsidRPr="00524151">
        <w:rPr>
          <w:rFonts w:asciiTheme="majorHAnsi" w:hAnsiTheme="majorHAnsi" w:cs="Arial"/>
          <w:color w:val="000000"/>
          <w:sz w:val="24"/>
          <w:szCs w:val="24"/>
          <w:shd w:val="clear" w:color="auto" w:fill="FDFDFD"/>
        </w:rPr>
        <w:t xml:space="preserve">Произведения, критические отзывы биографии и библиографические справки ста современных писателей, представляющие разные способы существования современной отечественной словесности: авангардисты, академические филологи, почвенники, либералы, авторы массовых жанров, </w:t>
      </w:r>
      <w:proofErr w:type="spellStart"/>
      <w:r w:rsidRPr="00524151">
        <w:rPr>
          <w:rFonts w:asciiTheme="majorHAnsi" w:hAnsiTheme="majorHAnsi" w:cs="Arial"/>
          <w:color w:val="000000"/>
          <w:sz w:val="24"/>
          <w:szCs w:val="24"/>
          <w:shd w:val="clear" w:color="auto" w:fill="FDFDFD"/>
        </w:rPr>
        <w:t>сетераторы</w:t>
      </w:r>
      <w:proofErr w:type="spellEnd"/>
      <w:r w:rsidRPr="00524151">
        <w:rPr>
          <w:rFonts w:asciiTheme="majorHAnsi" w:hAnsiTheme="majorHAnsi" w:cs="Arial"/>
          <w:color w:val="000000"/>
          <w:sz w:val="24"/>
          <w:szCs w:val="24"/>
          <w:shd w:val="clear" w:color="auto" w:fill="FDFDFD"/>
        </w:rPr>
        <w:t>.</w:t>
      </w:r>
      <w:r w:rsidRPr="00524151">
        <w:rPr>
          <w:rFonts w:asciiTheme="majorHAnsi" w:hAnsiTheme="majorHAnsi" w:cs="Arial"/>
          <w:color w:val="000000"/>
          <w:sz w:val="24"/>
          <w:szCs w:val="24"/>
          <w:shd w:val="clear" w:color="auto" w:fill="FDFDFD"/>
        </w:rPr>
        <w:br/>
      </w:r>
      <w:hyperlink r:id="rId9" w:anchor="wr" w:history="1">
        <w:r w:rsidRPr="00524151">
          <w:rPr>
            <w:rFonts w:asciiTheme="majorHAnsi" w:hAnsiTheme="majorHAnsi" w:cs="Arial"/>
            <w:color w:val="0066CC"/>
            <w:sz w:val="24"/>
            <w:szCs w:val="24"/>
            <w:u w:val="single"/>
            <w:bdr w:val="none" w:sz="0" w:space="0" w:color="auto" w:frame="1"/>
            <w:shd w:val="clear" w:color="auto" w:fill="FDFDFD"/>
          </w:rPr>
          <w:t>http://www.guelman.ru/slava/#wr</w:t>
        </w:r>
      </w:hyperlink>
    </w:p>
    <w:p w:rsidR="000D5EB6" w:rsidRPr="000D5EB6" w:rsidRDefault="000D5EB6" w:rsidP="00E934C1">
      <w:pPr>
        <w:ind w:firstLine="567"/>
        <w:rPr>
          <w:rFonts w:asciiTheme="majorHAnsi" w:hAnsiTheme="majorHAnsi"/>
          <w:bCs/>
          <w:sz w:val="24"/>
          <w:szCs w:val="24"/>
          <w:shd w:val="clear" w:color="auto" w:fill="FFFFFF"/>
        </w:rPr>
      </w:pPr>
    </w:p>
    <w:p w:rsidR="004D70ED" w:rsidRPr="000D5EB6" w:rsidRDefault="004D70ED">
      <w:pPr>
        <w:rPr>
          <w:rFonts w:asciiTheme="majorHAnsi" w:hAnsiTheme="majorHAnsi"/>
          <w:b/>
          <w:sz w:val="24"/>
          <w:szCs w:val="24"/>
        </w:rPr>
      </w:pPr>
    </w:p>
    <w:sectPr w:rsidR="004D70ED" w:rsidRPr="000D5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95"/>
    <w:rsid w:val="000D5EB6"/>
    <w:rsid w:val="00252595"/>
    <w:rsid w:val="002D7BCA"/>
    <w:rsid w:val="004D70ED"/>
    <w:rsid w:val="00524151"/>
    <w:rsid w:val="00987782"/>
    <w:rsid w:val="00E9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7BCA"/>
    <w:rPr>
      <w:color w:val="0000FF"/>
      <w:u w:val="single"/>
    </w:rPr>
  </w:style>
  <w:style w:type="paragraph" w:styleId="a4">
    <w:name w:val="Normal (Web)"/>
    <w:basedOn w:val="a"/>
    <w:uiPriority w:val="99"/>
    <w:semiHidden/>
    <w:unhideWhenUsed/>
    <w:rsid w:val="002D7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E93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934C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34C1"/>
  </w:style>
  <w:style w:type="character" w:customStyle="1" w:styleId="24">
    <w:name w:val="24"/>
    <w:basedOn w:val="a0"/>
    <w:rsid w:val="00E934C1"/>
  </w:style>
  <w:style w:type="character" w:customStyle="1" w:styleId="551">
    <w:name w:val="551"/>
    <w:basedOn w:val="a0"/>
    <w:rsid w:val="00E934C1"/>
  </w:style>
  <w:style w:type="character" w:customStyle="1" w:styleId="52">
    <w:name w:val="52"/>
    <w:basedOn w:val="a0"/>
    <w:rsid w:val="00E934C1"/>
  </w:style>
  <w:style w:type="character" w:customStyle="1" w:styleId="322">
    <w:name w:val="322"/>
    <w:basedOn w:val="a0"/>
    <w:rsid w:val="00E934C1"/>
  </w:style>
  <w:style w:type="character" w:customStyle="1" w:styleId="1pt2">
    <w:name w:val="1pt2"/>
    <w:basedOn w:val="a0"/>
    <w:rsid w:val="00E934C1"/>
  </w:style>
  <w:style w:type="character" w:customStyle="1" w:styleId="32">
    <w:name w:val="32"/>
    <w:basedOn w:val="a0"/>
    <w:rsid w:val="00E934C1"/>
  </w:style>
  <w:style w:type="character" w:customStyle="1" w:styleId="627">
    <w:name w:val="627"/>
    <w:basedOn w:val="a0"/>
    <w:rsid w:val="00E934C1"/>
  </w:style>
  <w:style w:type="character" w:customStyle="1" w:styleId="28">
    <w:name w:val="28"/>
    <w:basedOn w:val="a0"/>
    <w:rsid w:val="00E934C1"/>
  </w:style>
  <w:style w:type="character" w:customStyle="1" w:styleId="3">
    <w:name w:val="3"/>
    <w:basedOn w:val="a0"/>
    <w:rsid w:val="00E934C1"/>
  </w:style>
  <w:style w:type="character" w:customStyle="1" w:styleId="2">
    <w:name w:val="2"/>
    <w:basedOn w:val="a0"/>
    <w:rsid w:val="00E934C1"/>
  </w:style>
  <w:style w:type="character" w:customStyle="1" w:styleId="92">
    <w:name w:val="92"/>
    <w:basedOn w:val="a0"/>
    <w:rsid w:val="00E934C1"/>
  </w:style>
  <w:style w:type="character" w:customStyle="1" w:styleId="8">
    <w:name w:val="8"/>
    <w:basedOn w:val="a0"/>
    <w:rsid w:val="00E934C1"/>
  </w:style>
  <w:style w:type="character" w:customStyle="1" w:styleId="61">
    <w:name w:val="61"/>
    <w:basedOn w:val="a0"/>
    <w:rsid w:val="00E93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7BCA"/>
    <w:rPr>
      <w:color w:val="0000FF"/>
      <w:u w:val="single"/>
    </w:rPr>
  </w:style>
  <w:style w:type="paragraph" w:styleId="a4">
    <w:name w:val="Normal (Web)"/>
    <w:basedOn w:val="a"/>
    <w:uiPriority w:val="99"/>
    <w:semiHidden/>
    <w:unhideWhenUsed/>
    <w:rsid w:val="002D7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E93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934C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34C1"/>
  </w:style>
  <w:style w:type="character" w:customStyle="1" w:styleId="24">
    <w:name w:val="24"/>
    <w:basedOn w:val="a0"/>
    <w:rsid w:val="00E934C1"/>
  </w:style>
  <w:style w:type="character" w:customStyle="1" w:styleId="551">
    <w:name w:val="551"/>
    <w:basedOn w:val="a0"/>
    <w:rsid w:val="00E934C1"/>
  </w:style>
  <w:style w:type="character" w:customStyle="1" w:styleId="52">
    <w:name w:val="52"/>
    <w:basedOn w:val="a0"/>
    <w:rsid w:val="00E934C1"/>
  </w:style>
  <w:style w:type="character" w:customStyle="1" w:styleId="322">
    <w:name w:val="322"/>
    <w:basedOn w:val="a0"/>
    <w:rsid w:val="00E934C1"/>
  </w:style>
  <w:style w:type="character" w:customStyle="1" w:styleId="1pt2">
    <w:name w:val="1pt2"/>
    <w:basedOn w:val="a0"/>
    <w:rsid w:val="00E934C1"/>
  </w:style>
  <w:style w:type="character" w:customStyle="1" w:styleId="32">
    <w:name w:val="32"/>
    <w:basedOn w:val="a0"/>
    <w:rsid w:val="00E934C1"/>
  </w:style>
  <w:style w:type="character" w:customStyle="1" w:styleId="627">
    <w:name w:val="627"/>
    <w:basedOn w:val="a0"/>
    <w:rsid w:val="00E934C1"/>
  </w:style>
  <w:style w:type="character" w:customStyle="1" w:styleId="28">
    <w:name w:val="28"/>
    <w:basedOn w:val="a0"/>
    <w:rsid w:val="00E934C1"/>
  </w:style>
  <w:style w:type="character" w:customStyle="1" w:styleId="3">
    <w:name w:val="3"/>
    <w:basedOn w:val="a0"/>
    <w:rsid w:val="00E934C1"/>
  </w:style>
  <w:style w:type="character" w:customStyle="1" w:styleId="2">
    <w:name w:val="2"/>
    <w:basedOn w:val="a0"/>
    <w:rsid w:val="00E934C1"/>
  </w:style>
  <w:style w:type="character" w:customStyle="1" w:styleId="92">
    <w:name w:val="92"/>
    <w:basedOn w:val="a0"/>
    <w:rsid w:val="00E934C1"/>
  </w:style>
  <w:style w:type="character" w:customStyle="1" w:styleId="8">
    <w:name w:val="8"/>
    <w:basedOn w:val="a0"/>
    <w:rsid w:val="00E934C1"/>
  </w:style>
  <w:style w:type="character" w:customStyle="1" w:styleId="61">
    <w:name w:val="61"/>
    <w:basedOn w:val="a0"/>
    <w:rsid w:val="00E9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8306">
      <w:bodyDiv w:val="1"/>
      <w:marLeft w:val="0"/>
      <w:marRight w:val="0"/>
      <w:marTop w:val="0"/>
      <w:marBottom w:val="0"/>
      <w:divBdr>
        <w:top w:val="none" w:sz="0" w:space="0" w:color="auto"/>
        <w:left w:val="none" w:sz="0" w:space="0" w:color="auto"/>
        <w:bottom w:val="none" w:sz="0" w:space="0" w:color="auto"/>
        <w:right w:val="none" w:sz="0" w:space="0" w:color="auto"/>
      </w:divBdr>
      <w:divsChild>
        <w:div w:id="1976907710">
          <w:marLeft w:val="0"/>
          <w:marRight w:val="0"/>
          <w:marTop w:val="0"/>
          <w:marBottom w:val="0"/>
          <w:divBdr>
            <w:top w:val="none" w:sz="0" w:space="0" w:color="auto"/>
            <w:left w:val="none" w:sz="0" w:space="0" w:color="auto"/>
            <w:bottom w:val="none" w:sz="0" w:space="0" w:color="auto"/>
            <w:right w:val="none" w:sz="0" w:space="0" w:color="auto"/>
          </w:divBdr>
        </w:div>
        <w:div w:id="219093986">
          <w:marLeft w:val="0"/>
          <w:marRight w:val="0"/>
          <w:marTop w:val="0"/>
          <w:marBottom w:val="0"/>
          <w:divBdr>
            <w:top w:val="none" w:sz="0" w:space="0" w:color="auto"/>
            <w:left w:val="none" w:sz="0" w:space="0" w:color="auto"/>
            <w:bottom w:val="none" w:sz="0" w:space="0" w:color="auto"/>
            <w:right w:val="none" w:sz="0" w:space="0" w:color="auto"/>
          </w:divBdr>
        </w:div>
      </w:divsChild>
    </w:div>
    <w:div w:id="961306032">
      <w:bodyDiv w:val="1"/>
      <w:marLeft w:val="0"/>
      <w:marRight w:val="0"/>
      <w:marTop w:val="0"/>
      <w:marBottom w:val="0"/>
      <w:divBdr>
        <w:top w:val="none" w:sz="0" w:space="0" w:color="auto"/>
        <w:left w:val="none" w:sz="0" w:space="0" w:color="auto"/>
        <w:bottom w:val="none" w:sz="0" w:space="0" w:color="auto"/>
        <w:right w:val="none" w:sz="0" w:space="0" w:color="auto"/>
      </w:divBdr>
    </w:div>
    <w:div w:id="13259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s.ru/" TargetMode="External"/><Relationship Id="rId3" Type="http://schemas.openxmlformats.org/officeDocument/2006/relationships/settings" Target="settings.xml"/><Relationship Id="rId7" Type="http://schemas.openxmlformats.org/officeDocument/2006/relationships/hyperlink" Target="http://pandia.ru/text/category/banalmznostm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belletristika/" TargetMode="External"/><Relationship Id="rId11" Type="http://schemas.openxmlformats.org/officeDocument/2006/relationships/theme" Target="theme/theme1.xml"/><Relationship Id="rId5" Type="http://schemas.openxmlformats.org/officeDocument/2006/relationships/hyperlink" Target="http://pandia.ru/text/category/avtorit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elman.ru/sl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2615</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2023-11-03T03:06:00Z</dcterms:created>
  <dcterms:modified xsi:type="dcterms:W3CDTF">2023-11-03T05:40:00Z</dcterms:modified>
</cp:coreProperties>
</file>