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159" w:rsidRPr="00C55AC7" w:rsidRDefault="00834159" w:rsidP="00834159">
      <w:pPr>
        <w:shd w:val="clear" w:color="auto" w:fill="FFFFFF"/>
        <w:spacing w:before="270" w:after="135" w:line="390" w:lineRule="atLeast"/>
        <w:jc w:val="center"/>
        <w:outlineLvl w:val="0"/>
        <w:rPr>
          <w:rFonts w:asciiTheme="majorHAnsi" w:eastAsia="Times New Roman" w:hAnsiTheme="majorHAnsi" w:cs="Helvetica"/>
          <w:kern w:val="36"/>
          <w:sz w:val="28"/>
          <w:szCs w:val="28"/>
        </w:rPr>
      </w:pPr>
      <w:r>
        <w:rPr>
          <w:rFonts w:asciiTheme="majorHAnsi" w:eastAsia="Times New Roman" w:hAnsiTheme="majorHAnsi" w:cs="Helvetica"/>
          <w:kern w:val="36"/>
          <w:sz w:val="28"/>
          <w:szCs w:val="28"/>
          <w:lang w:val="en-US"/>
        </w:rPr>
        <w:fldChar w:fldCharType="begin"/>
      </w:r>
      <w:r w:rsidRPr="00C55AC7">
        <w:rPr>
          <w:rFonts w:asciiTheme="majorHAnsi" w:eastAsia="Times New Roman" w:hAnsiTheme="majorHAnsi" w:cs="Helvetica"/>
          <w:kern w:val="36"/>
          <w:sz w:val="28"/>
          <w:szCs w:val="28"/>
        </w:rPr>
        <w:instrText xml:space="preserve"> </w:instrText>
      </w:r>
      <w:r>
        <w:rPr>
          <w:rFonts w:asciiTheme="majorHAnsi" w:eastAsia="Times New Roman" w:hAnsiTheme="majorHAnsi" w:cs="Helvetica"/>
          <w:kern w:val="36"/>
          <w:sz w:val="28"/>
          <w:szCs w:val="28"/>
          <w:lang w:val="en-US"/>
        </w:rPr>
        <w:instrText>HYPERLINK</w:instrText>
      </w:r>
      <w:r w:rsidRPr="00C55AC7">
        <w:rPr>
          <w:rFonts w:asciiTheme="majorHAnsi" w:eastAsia="Times New Roman" w:hAnsiTheme="majorHAnsi" w:cs="Helvetica"/>
          <w:kern w:val="36"/>
          <w:sz w:val="28"/>
          <w:szCs w:val="28"/>
        </w:rPr>
        <w:instrText xml:space="preserve"> "</w:instrText>
      </w:r>
      <w:r>
        <w:rPr>
          <w:rFonts w:asciiTheme="majorHAnsi" w:eastAsia="Times New Roman" w:hAnsiTheme="majorHAnsi" w:cs="Helvetica"/>
          <w:kern w:val="36"/>
          <w:sz w:val="28"/>
          <w:szCs w:val="28"/>
          <w:lang w:val="en-US"/>
        </w:rPr>
        <w:instrText>mailto</w:instrText>
      </w:r>
      <w:r w:rsidRPr="00C55AC7">
        <w:rPr>
          <w:rFonts w:asciiTheme="majorHAnsi" w:eastAsia="Times New Roman" w:hAnsiTheme="majorHAnsi" w:cs="Helvetica"/>
          <w:kern w:val="36"/>
          <w:sz w:val="28"/>
          <w:szCs w:val="28"/>
        </w:rPr>
        <w:instrText>:</w:instrText>
      </w:r>
      <w:r>
        <w:rPr>
          <w:rFonts w:asciiTheme="majorHAnsi" w:eastAsia="Times New Roman" w:hAnsiTheme="majorHAnsi" w:cs="Helvetica"/>
          <w:kern w:val="36"/>
          <w:sz w:val="28"/>
          <w:szCs w:val="28"/>
          <w:lang w:val="en-US"/>
        </w:rPr>
        <w:instrText>karandaeva</w:instrText>
      </w:r>
      <w:r w:rsidRPr="00C55AC7">
        <w:rPr>
          <w:rFonts w:asciiTheme="majorHAnsi" w:eastAsia="Times New Roman" w:hAnsiTheme="majorHAnsi" w:cs="Helvetica"/>
          <w:kern w:val="36"/>
          <w:sz w:val="28"/>
          <w:szCs w:val="28"/>
        </w:rPr>
        <w:instrText>.</w:instrText>
      </w:r>
      <w:r>
        <w:rPr>
          <w:rFonts w:asciiTheme="majorHAnsi" w:eastAsia="Times New Roman" w:hAnsiTheme="majorHAnsi" w:cs="Helvetica"/>
          <w:kern w:val="36"/>
          <w:sz w:val="28"/>
          <w:szCs w:val="28"/>
          <w:lang w:val="en-US"/>
        </w:rPr>
        <w:instrText>liana</w:instrText>
      </w:r>
      <w:r w:rsidRPr="00C55AC7">
        <w:rPr>
          <w:rFonts w:asciiTheme="majorHAnsi" w:eastAsia="Times New Roman" w:hAnsiTheme="majorHAnsi" w:cs="Helvetica"/>
          <w:kern w:val="36"/>
          <w:sz w:val="28"/>
          <w:szCs w:val="28"/>
        </w:rPr>
        <w:instrText>@</w:instrText>
      </w:r>
      <w:r>
        <w:rPr>
          <w:rFonts w:asciiTheme="majorHAnsi" w:eastAsia="Times New Roman" w:hAnsiTheme="majorHAnsi" w:cs="Helvetica"/>
          <w:kern w:val="36"/>
          <w:sz w:val="28"/>
          <w:szCs w:val="28"/>
          <w:lang w:val="en-US"/>
        </w:rPr>
        <w:instrText>mail</w:instrText>
      </w:r>
      <w:r w:rsidRPr="00C55AC7">
        <w:rPr>
          <w:rFonts w:asciiTheme="majorHAnsi" w:eastAsia="Times New Roman" w:hAnsiTheme="majorHAnsi" w:cs="Helvetica"/>
          <w:kern w:val="36"/>
          <w:sz w:val="28"/>
          <w:szCs w:val="28"/>
        </w:rPr>
        <w:instrText>.</w:instrText>
      </w:r>
      <w:r>
        <w:rPr>
          <w:rFonts w:asciiTheme="majorHAnsi" w:eastAsia="Times New Roman" w:hAnsiTheme="majorHAnsi" w:cs="Helvetica"/>
          <w:kern w:val="36"/>
          <w:sz w:val="28"/>
          <w:szCs w:val="28"/>
          <w:lang w:val="en-US"/>
        </w:rPr>
        <w:instrText>ru</w:instrText>
      </w:r>
      <w:r w:rsidRPr="00C55AC7">
        <w:rPr>
          <w:rFonts w:asciiTheme="majorHAnsi" w:eastAsia="Times New Roman" w:hAnsiTheme="majorHAnsi" w:cs="Helvetica"/>
          <w:kern w:val="36"/>
          <w:sz w:val="28"/>
          <w:szCs w:val="28"/>
        </w:rPr>
        <w:instrText xml:space="preserve">" </w:instrText>
      </w:r>
      <w:r>
        <w:rPr>
          <w:rFonts w:asciiTheme="majorHAnsi" w:eastAsia="Times New Roman" w:hAnsiTheme="majorHAnsi" w:cs="Helvetica"/>
          <w:kern w:val="36"/>
          <w:sz w:val="28"/>
          <w:szCs w:val="28"/>
          <w:lang w:val="en-US"/>
        </w:rPr>
        <w:fldChar w:fldCharType="separate"/>
      </w:r>
      <w:r w:rsidRPr="00A56FBE">
        <w:rPr>
          <w:rStyle w:val="a4"/>
          <w:rFonts w:asciiTheme="majorHAnsi" w:eastAsia="Times New Roman" w:hAnsiTheme="majorHAnsi" w:cs="Helvetica"/>
          <w:kern w:val="36"/>
          <w:sz w:val="28"/>
          <w:szCs w:val="28"/>
          <w:lang w:val="en-US"/>
        </w:rPr>
        <w:t>karandaeva</w:t>
      </w:r>
      <w:r w:rsidRPr="00C55AC7">
        <w:rPr>
          <w:rStyle w:val="a4"/>
          <w:rFonts w:asciiTheme="majorHAnsi" w:eastAsia="Times New Roman" w:hAnsiTheme="majorHAnsi" w:cs="Helvetica"/>
          <w:kern w:val="36"/>
          <w:sz w:val="28"/>
          <w:szCs w:val="28"/>
        </w:rPr>
        <w:t>.</w:t>
      </w:r>
      <w:r w:rsidRPr="00A56FBE">
        <w:rPr>
          <w:rStyle w:val="a4"/>
          <w:rFonts w:asciiTheme="majorHAnsi" w:eastAsia="Times New Roman" w:hAnsiTheme="majorHAnsi" w:cs="Helvetica"/>
          <w:kern w:val="36"/>
          <w:sz w:val="28"/>
          <w:szCs w:val="28"/>
          <w:lang w:val="en-US"/>
        </w:rPr>
        <w:t>liana</w:t>
      </w:r>
      <w:r w:rsidRPr="00C55AC7">
        <w:rPr>
          <w:rStyle w:val="a4"/>
          <w:rFonts w:asciiTheme="majorHAnsi" w:eastAsia="Times New Roman" w:hAnsiTheme="majorHAnsi" w:cs="Helvetica"/>
          <w:kern w:val="36"/>
          <w:sz w:val="28"/>
          <w:szCs w:val="28"/>
        </w:rPr>
        <w:t>@</w:t>
      </w:r>
      <w:r w:rsidRPr="00A56FBE">
        <w:rPr>
          <w:rStyle w:val="a4"/>
          <w:rFonts w:asciiTheme="majorHAnsi" w:eastAsia="Times New Roman" w:hAnsiTheme="majorHAnsi" w:cs="Helvetica"/>
          <w:kern w:val="36"/>
          <w:sz w:val="28"/>
          <w:szCs w:val="28"/>
          <w:lang w:val="en-US"/>
        </w:rPr>
        <w:t>mail</w:t>
      </w:r>
      <w:r w:rsidRPr="00C55AC7">
        <w:rPr>
          <w:rStyle w:val="a4"/>
          <w:rFonts w:asciiTheme="majorHAnsi" w:eastAsia="Times New Roman" w:hAnsiTheme="majorHAnsi" w:cs="Helvetica"/>
          <w:kern w:val="36"/>
          <w:sz w:val="28"/>
          <w:szCs w:val="28"/>
        </w:rPr>
        <w:t>.</w:t>
      </w:r>
      <w:proofErr w:type="spellStart"/>
      <w:r w:rsidRPr="00A56FBE">
        <w:rPr>
          <w:rStyle w:val="a4"/>
          <w:rFonts w:asciiTheme="majorHAnsi" w:eastAsia="Times New Roman" w:hAnsiTheme="majorHAnsi" w:cs="Helvetica"/>
          <w:kern w:val="36"/>
          <w:sz w:val="28"/>
          <w:szCs w:val="28"/>
          <w:lang w:val="en-US"/>
        </w:rPr>
        <w:t>ru</w:t>
      </w:r>
      <w:proofErr w:type="spellEnd"/>
      <w:r>
        <w:rPr>
          <w:rFonts w:asciiTheme="majorHAnsi" w:eastAsia="Times New Roman" w:hAnsiTheme="majorHAnsi" w:cs="Helvetica"/>
          <w:kern w:val="36"/>
          <w:sz w:val="28"/>
          <w:szCs w:val="28"/>
          <w:lang w:val="en-US"/>
        </w:rPr>
        <w:fldChar w:fldCharType="end"/>
      </w:r>
    </w:p>
    <w:p w:rsidR="00834159" w:rsidRPr="00E425E2" w:rsidRDefault="00834159" w:rsidP="008341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25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Родной язык. </w:t>
      </w:r>
      <w:r w:rsidRPr="00E425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</w:t>
      </w:r>
    </w:p>
    <w:p w:rsidR="00834159" w:rsidRPr="00E425E2" w:rsidRDefault="00834159" w:rsidP="008341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34159" w:rsidRDefault="00834159" w:rsidP="0083415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425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урока:</w:t>
      </w:r>
      <w:r w:rsidRPr="00E425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425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Основные грамматические нормы современного русского литературного языка.</w:t>
      </w:r>
    </w:p>
    <w:p w:rsidR="00834159" w:rsidRPr="00E425E2" w:rsidRDefault="00834159" w:rsidP="008341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34159" w:rsidRPr="00E425E2" w:rsidRDefault="00834159" w:rsidP="00834159">
      <w:pPr>
        <w:pStyle w:val="a3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834159" w:rsidRPr="00E425E2" w:rsidRDefault="00834159" w:rsidP="0083415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5E2">
        <w:rPr>
          <w:rFonts w:ascii="Times New Roman" w:hAnsi="Times New Roman"/>
          <w:sz w:val="24"/>
          <w:szCs w:val="24"/>
        </w:rPr>
        <w:t>- «Ведь если для общения людей необходим язык, то для культурного общения необходим как бы язык в квадрате, язык, культивируемый как особое искусство, язык нормируемый» (Л. Щерба)</w:t>
      </w:r>
    </w:p>
    <w:p w:rsidR="00834159" w:rsidRPr="00E425E2" w:rsidRDefault="00834159" w:rsidP="0083415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5E2">
        <w:rPr>
          <w:rFonts w:ascii="Times New Roman" w:hAnsi="Times New Roman"/>
          <w:sz w:val="24"/>
          <w:szCs w:val="24"/>
        </w:rPr>
        <w:t>«Тупа оратория, косноязычна поэзия, неосновательна философия, неприятна история, сомнительна юриспруденция без грамматики» (М.В.Ломоносов)</w:t>
      </w:r>
    </w:p>
    <w:p w:rsidR="00834159" w:rsidRPr="00E425E2" w:rsidRDefault="00834159" w:rsidP="0083415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5E2">
        <w:rPr>
          <w:rFonts w:ascii="Times New Roman" w:hAnsi="Times New Roman"/>
          <w:sz w:val="24"/>
          <w:szCs w:val="24"/>
        </w:rPr>
        <w:t>«Грамматика повелевает даже царями» (Мольер)</w:t>
      </w:r>
    </w:p>
    <w:p w:rsidR="00834159" w:rsidRPr="00E425E2" w:rsidRDefault="00834159" w:rsidP="0083415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5E2">
        <w:rPr>
          <w:rFonts w:ascii="Times New Roman" w:hAnsi="Times New Roman"/>
          <w:sz w:val="24"/>
          <w:szCs w:val="24"/>
        </w:rPr>
        <w:t xml:space="preserve">- Как вы думаете, ребята, что объединяет эти высказывания? </w:t>
      </w:r>
    </w:p>
    <w:p w:rsidR="00834159" w:rsidRPr="00E425E2" w:rsidRDefault="00834159" w:rsidP="0083415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5E2">
        <w:rPr>
          <w:rFonts w:ascii="Times New Roman" w:hAnsi="Times New Roman"/>
          <w:sz w:val="24"/>
          <w:szCs w:val="24"/>
        </w:rPr>
        <w:t xml:space="preserve">- А всегда ли можем слышать грамматически правильную речь? </w:t>
      </w:r>
    </w:p>
    <w:p w:rsidR="00834159" w:rsidRDefault="00834159" w:rsidP="0083415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5E2">
        <w:rPr>
          <w:rFonts w:ascii="Times New Roman" w:hAnsi="Times New Roman"/>
          <w:sz w:val="24"/>
          <w:szCs w:val="24"/>
        </w:rPr>
        <w:t xml:space="preserve">- Где чаще всего мы встречаем речевые ошибки? </w:t>
      </w:r>
    </w:p>
    <w:p w:rsidR="00834159" w:rsidRPr="00E425E2" w:rsidRDefault="00834159" w:rsidP="0083415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5E2">
        <w:rPr>
          <w:rFonts w:ascii="Times New Roman" w:hAnsi="Times New Roman"/>
          <w:sz w:val="24"/>
          <w:szCs w:val="24"/>
        </w:rPr>
        <w:t>- Итак, актуальна ли на сегодняшний день проблема чистоты и правильности русской речи?</w:t>
      </w:r>
    </w:p>
    <w:p w:rsidR="00834159" w:rsidRPr="00E425E2" w:rsidRDefault="00834159" w:rsidP="00834159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425E2">
        <w:rPr>
          <w:rFonts w:ascii="Times New Roman" w:hAnsi="Times New Roman"/>
          <w:b/>
          <w:sz w:val="24"/>
          <w:szCs w:val="24"/>
        </w:rPr>
        <w:t xml:space="preserve">     </w:t>
      </w:r>
    </w:p>
    <w:p w:rsidR="00834159" w:rsidRPr="00E425E2" w:rsidRDefault="00834159" w:rsidP="00834159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425E2">
        <w:rPr>
          <w:rFonts w:ascii="Times New Roman" w:hAnsi="Times New Roman"/>
          <w:sz w:val="24"/>
          <w:szCs w:val="24"/>
        </w:rPr>
        <w:t>Неотъемлемой частью общей культуры человека является культура речи, т.е. умение пишущего или говорящего излагать свои мысли правильно и выразительно, в соответствии с содержанием. Поэтому понятие «языковая (литературная) норма» - ключевое в учении о правильности речи. Известно, что русский язык – язык нормированный, т.е. подчиняющийся определённым нормам и правилам. Что же такое норма применительно к языку?</w:t>
      </w:r>
    </w:p>
    <w:p w:rsidR="00834159" w:rsidRPr="00E425E2" w:rsidRDefault="00834159" w:rsidP="00834159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834159" w:rsidRPr="00E425E2" w:rsidRDefault="00834159" w:rsidP="00834159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425E2">
        <w:rPr>
          <w:rFonts w:ascii="Times New Roman" w:hAnsi="Times New Roman"/>
          <w:b/>
          <w:i/>
          <w:sz w:val="24"/>
          <w:szCs w:val="24"/>
        </w:rPr>
        <w:t xml:space="preserve">Норма – </w:t>
      </w:r>
      <w:r w:rsidRPr="00E425E2">
        <w:rPr>
          <w:rFonts w:ascii="Times New Roman" w:hAnsi="Times New Roman"/>
          <w:sz w:val="24"/>
          <w:szCs w:val="24"/>
        </w:rPr>
        <w:t>это социально одобряемое правило, т.е. общепринятое употребление слов, их форм, синтаксических конструкций, закреплённое в словарях и справочниках и рекомендованное ими.</w:t>
      </w:r>
    </w:p>
    <w:p w:rsidR="00834159" w:rsidRPr="00E425E2" w:rsidRDefault="00834159" w:rsidP="00834159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34159" w:rsidRPr="00E425E2" w:rsidRDefault="00834159" w:rsidP="00834159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425E2">
        <w:rPr>
          <w:rFonts w:ascii="Times New Roman" w:hAnsi="Times New Roman"/>
          <w:b/>
          <w:i/>
          <w:sz w:val="24"/>
          <w:szCs w:val="24"/>
        </w:rPr>
        <w:t>Основные признаки нормы:</w:t>
      </w:r>
      <w:r w:rsidRPr="00E425E2">
        <w:rPr>
          <w:rFonts w:ascii="Times New Roman" w:hAnsi="Times New Roman"/>
          <w:sz w:val="24"/>
          <w:szCs w:val="24"/>
        </w:rPr>
        <w:t xml:space="preserve"> 1) относительная устойчивость; </w:t>
      </w:r>
    </w:p>
    <w:p w:rsidR="00834159" w:rsidRPr="00E425E2" w:rsidRDefault="00834159" w:rsidP="0083415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E425E2">
        <w:rPr>
          <w:rFonts w:ascii="Times New Roman" w:hAnsi="Times New Roman"/>
          <w:sz w:val="24"/>
          <w:szCs w:val="24"/>
        </w:rPr>
        <w:t xml:space="preserve">                                               2) общеупотребительность;</w:t>
      </w:r>
    </w:p>
    <w:p w:rsidR="00834159" w:rsidRPr="00E425E2" w:rsidRDefault="00834159" w:rsidP="0083415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E425E2">
        <w:rPr>
          <w:rFonts w:ascii="Times New Roman" w:hAnsi="Times New Roman"/>
          <w:sz w:val="24"/>
          <w:szCs w:val="24"/>
        </w:rPr>
        <w:t xml:space="preserve">                                               3) обязательность.</w:t>
      </w:r>
    </w:p>
    <w:p w:rsidR="00834159" w:rsidRPr="00E425E2" w:rsidRDefault="00834159" w:rsidP="0083415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4159" w:rsidRPr="00E425E2" w:rsidRDefault="00834159" w:rsidP="00834159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425E2">
        <w:rPr>
          <w:rFonts w:ascii="Times New Roman" w:hAnsi="Times New Roman"/>
          <w:sz w:val="24"/>
          <w:szCs w:val="24"/>
        </w:rPr>
        <w:t>Вспомним классификацию основных языковых норм:</w:t>
      </w:r>
    </w:p>
    <w:p w:rsidR="00834159" w:rsidRPr="00E425E2" w:rsidRDefault="00834159" w:rsidP="0083415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25E2">
        <w:rPr>
          <w:rFonts w:ascii="Times New Roman" w:hAnsi="Times New Roman"/>
          <w:sz w:val="24"/>
          <w:szCs w:val="24"/>
        </w:rPr>
        <w:t>Орфоэпические нормы</w:t>
      </w:r>
    </w:p>
    <w:p w:rsidR="00834159" w:rsidRPr="00E425E2" w:rsidRDefault="00834159" w:rsidP="0083415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25E2">
        <w:rPr>
          <w:rFonts w:ascii="Times New Roman" w:hAnsi="Times New Roman"/>
          <w:sz w:val="24"/>
          <w:szCs w:val="24"/>
        </w:rPr>
        <w:t>Лексические нормы</w:t>
      </w:r>
    </w:p>
    <w:p w:rsidR="00834159" w:rsidRPr="00E425E2" w:rsidRDefault="00834159" w:rsidP="0083415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25E2">
        <w:rPr>
          <w:rFonts w:ascii="Times New Roman" w:hAnsi="Times New Roman"/>
          <w:sz w:val="24"/>
          <w:szCs w:val="24"/>
        </w:rPr>
        <w:t>Морфологические нормы</w:t>
      </w:r>
    </w:p>
    <w:p w:rsidR="00834159" w:rsidRPr="00E425E2" w:rsidRDefault="00834159" w:rsidP="0083415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25E2">
        <w:rPr>
          <w:rFonts w:ascii="Times New Roman" w:hAnsi="Times New Roman"/>
          <w:sz w:val="24"/>
          <w:szCs w:val="24"/>
        </w:rPr>
        <w:t>Синтаксические нормы</w:t>
      </w:r>
    </w:p>
    <w:p w:rsidR="00834159" w:rsidRPr="00E425E2" w:rsidRDefault="00834159" w:rsidP="0083415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25E2">
        <w:rPr>
          <w:rFonts w:ascii="Times New Roman" w:hAnsi="Times New Roman"/>
          <w:sz w:val="24"/>
          <w:szCs w:val="24"/>
        </w:rPr>
        <w:t>Стилистические нормы</w:t>
      </w:r>
    </w:p>
    <w:p w:rsidR="00834159" w:rsidRPr="00E425E2" w:rsidRDefault="00834159" w:rsidP="0083415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25E2">
        <w:rPr>
          <w:rFonts w:ascii="Times New Roman" w:hAnsi="Times New Roman"/>
          <w:sz w:val="24"/>
          <w:szCs w:val="24"/>
        </w:rPr>
        <w:t>Нормы правописания</w:t>
      </w:r>
    </w:p>
    <w:p w:rsidR="00834159" w:rsidRPr="00E425E2" w:rsidRDefault="00834159" w:rsidP="00834159">
      <w:pPr>
        <w:pStyle w:val="a3"/>
        <w:spacing w:after="0" w:line="240" w:lineRule="auto"/>
        <w:ind w:left="1146"/>
        <w:rPr>
          <w:rFonts w:ascii="Times New Roman" w:hAnsi="Times New Roman"/>
          <w:sz w:val="24"/>
          <w:szCs w:val="24"/>
        </w:rPr>
      </w:pPr>
    </w:p>
    <w:p w:rsidR="00834159" w:rsidRPr="00E425E2" w:rsidRDefault="00834159" w:rsidP="00834159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34159" w:rsidRPr="00242C12" w:rsidRDefault="00834159" w:rsidP="0083415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834159" w:rsidRPr="00E425E2" w:rsidRDefault="00834159" w:rsidP="00834159">
      <w:pPr>
        <w:pStyle w:val="a3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426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25E2">
        <w:rPr>
          <w:rFonts w:ascii="Times New Roman" w:hAnsi="Times New Roman"/>
          <w:sz w:val="24"/>
          <w:szCs w:val="24"/>
        </w:rPr>
        <w:t>Грамматические нормы русского языка (общая характеристика; анализ таблицы)</w:t>
      </w:r>
    </w:p>
    <w:p w:rsidR="00834159" w:rsidRPr="00E425E2" w:rsidRDefault="00834159" w:rsidP="00834159">
      <w:pPr>
        <w:pStyle w:val="a3"/>
        <w:widowControl w:val="0"/>
        <w:suppressAutoHyphens/>
        <w:autoSpaceDN w:val="0"/>
        <w:spacing w:after="0" w:line="240" w:lineRule="auto"/>
        <w:ind w:left="426"/>
        <w:contextualSpacing w:val="0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9172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86"/>
        <w:gridCol w:w="4586"/>
      </w:tblGrid>
      <w:tr w:rsidR="00834159" w:rsidRPr="00E425E2" w:rsidTr="00DC7F6F">
        <w:trPr>
          <w:trHeight w:val="1822"/>
        </w:trPr>
        <w:tc>
          <w:tcPr>
            <w:tcW w:w="4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Морфологические нормы — это нормы словоизменения при склонении именных частей речи, при спряжении глаголов, нормы словообразования и определения родовой принадлежности.</w:t>
            </w:r>
          </w:p>
        </w:tc>
        <w:tc>
          <w:tcPr>
            <w:tcW w:w="4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Синтаксические нормы — это правила использования синтаксических конструкций, незнание которых приводит к неправильному построению словосочетаний и предложений.</w:t>
            </w:r>
          </w:p>
        </w:tc>
      </w:tr>
    </w:tbl>
    <w:p w:rsidR="00834159" w:rsidRPr="00E425E2" w:rsidRDefault="00834159" w:rsidP="0083415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34159" w:rsidRPr="00E425E2" w:rsidRDefault="00834159" w:rsidP="00834159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E425E2">
        <w:rPr>
          <w:rFonts w:ascii="Times New Roman" w:hAnsi="Times New Roman"/>
          <w:b/>
          <w:sz w:val="24"/>
          <w:szCs w:val="24"/>
          <w:u w:val="single"/>
        </w:rPr>
        <w:t>Обобщение и систематизация.</w:t>
      </w:r>
    </w:p>
    <w:p w:rsidR="00834159" w:rsidRPr="00E425E2" w:rsidRDefault="00834159" w:rsidP="00834159">
      <w:pPr>
        <w:pStyle w:val="a3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834159" w:rsidRPr="00E425E2" w:rsidRDefault="00834159" w:rsidP="00834159">
      <w:pPr>
        <w:pStyle w:val="a3"/>
        <w:widowControl w:val="0"/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425E2">
        <w:rPr>
          <w:rFonts w:ascii="Times New Roman" w:hAnsi="Times New Roman"/>
          <w:b/>
          <w:sz w:val="24"/>
          <w:szCs w:val="24"/>
        </w:rPr>
        <w:t>- Анализ языкового материала: типология типичных морфологических и синтаксических ошибок. Работа по заполнению таблиц.</w:t>
      </w:r>
    </w:p>
    <w:p w:rsidR="00834159" w:rsidRPr="00E425E2" w:rsidRDefault="00834159" w:rsidP="00834159">
      <w:pPr>
        <w:pStyle w:val="a3"/>
        <w:tabs>
          <w:tab w:val="left" w:pos="465"/>
          <w:tab w:val="left" w:pos="6105"/>
        </w:tabs>
        <w:spacing w:after="0" w:line="240" w:lineRule="auto"/>
        <w:ind w:left="420" w:hanging="15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E425E2">
        <w:rPr>
          <w:rFonts w:ascii="Times New Roman" w:hAnsi="Times New Roman"/>
          <w:i/>
          <w:iCs/>
          <w:sz w:val="24"/>
          <w:szCs w:val="24"/>
          <w:u w:val="single"/>
        </w:rPr>
        <w:t>Задание 1:</w:t>
      </w:r>
      <w:r w:rsidRPr="00E425E2">
        <w:rPr>
          <w:rFonts w:ascii="Times New Roman" w:hAnsi="Times New Roman"/>
          <w:i/>
          <w:iCs/>
          <w:sz w:val="24"/>
          <w:szCs w:val="24"/>
        </w:rPr>
        <w:t xml:space="preserve"> Исправьте ошибку, записав правильный вариант ответа (коллективная работа)</w:t>
      </w:r>
    </w:p>
    <w:p w:rsidR="00834159" w:rsidRPr="00E425E2" w:rsidRDefault="00834159" w:rsidP="00834159">
      <w:pPr>
        <w:pStyle w:val="a3"/>
        <w:tabs>
          <w:tab w:val="left" w:pos="465"/>
          <w:tab w:val="left" w:pos="6105"/>
        </w:tabs>
        <w:spacing w:after="0" w:line="240" w:lineRule="auto"/>
        <w:ind w:left="420" w:hanging="15"/>
        <w:rPr>
          <w:rFonts w:ascii="Times New Roman" w:hAnsi="Times New Roman"/>
          <w:i/>
          <w:iCs/>
          <w:sz w:val="24"/>
          <w:szCs w:val="24"/>
        </w:rPr>
      </w:pPr>
    </w:p>
    <w:p w:rsidR="00834159" w:rsidRPr="00E425E2" w:rsidRDefault="00834159" w:rsidP="00834159">
      <w:pPr>
        <w:pStyle w:val="a3"/>
        <w:tabs>
          <w:tab w:val="left" w:pos="465"/>
          <w:tab w:val="left" w:pos="6105"/>
        </w:tabs>
        <w:spacing w:after="0" w:line="240" w:lineRule="auto"/>
        <w:ind w:left="420" w:hanging="15"/>
        <w:rPr>
          <w:rFonts w:ascii="Times New Roman" w:hAnsi="Times New Roman"/>
          <w:i/>
          <w:iCs/>
          <w:sz w:val="24"/>
          <w:szCs w:val="24"/>
        </w:rPr>
      </w:pPr>
      <w:r w:rsidRPr="00E425E2">
        <w:rPr>
          <w:rFonts w:ascii="Times New Roman" w:hAnsi="Times New Roman"/>
          <w:i/>
          <w:iCs/>
          <w:sz w:val="24"/>
          <w:szCs w:val="24"/>
        </w:rPr>
        <w:t>Таблица 1.Типы Морфологических ошибок</w:t>
      </w:r>
      <w:proofErr w:type="gramStart"/>
      <w:r w:rsidRPr="00E425E2"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>(</w:t>
      </w:r>
      <w:proofErr w:type="gramEnd"/>
      <w:r w:rsidRPr="00E425E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425E2">
        <w:rPr>
          <w:rFonts w:ascii="Times New Roman" w:hAnsi="Times New Roman"/>
          <w:i/>
          <w:iCs/>
          <w:sz w:val="24"/>
          <w:szCs w:val="24"/>
          <w:u w:val="single"/>
        </w:rPr>
        <w:t>Карточка 1</w:t>
      </w:r>
      <w:r w:rsidRPr="00E425E2">
        <w:rPr>
          <w:rFonts w:ascii="Times New Roman" w:hAnsi="Times New Roman"/>
          <w:i/>
          <w:iCs/>
          <w:sz w:val="24"/>
          <w:szCs w:val="24"/>
        </w:rPr>
        <w:t>)</w:t>
      </w:r>
    </w:p>
    <w:tbl>
      <w:tblPr>
        <w:tblW w:w="9354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7"/>
        <w:gridCol w:w="4677"/>
      </w:tblGrid>
      <w:tr w:rsidR="00834159" w:rsidRPr="00E425E2" w:rsidTr="00DC7F6F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Типы морфологических ошибок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Примеры </w:t>
            </w:r>
          </w:p>
        </w:tc>
      </w:tr>
      <w:tr w:rsidR="00834159" w:rsidRPr="00E425E2" w:rsidTr="00DC7F6F"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Ошибочное словообразование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Трудолюбимый</w:t>
            </w:r>
            <w:proofErr w:type="spellEnd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(трудолюбивый)</w:t>
            </w:r>
          </w:p>
        </w:tc>
      </w:tr>
      <w:tr w:rsidR="00834159" w:rsidRPr="00E425E2" w:rsidTr="00DC7F6F"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Ошибочное образование формы:</w:t>
            </w: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1. Существительного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Опытные бухгалтера </w:t>
            </w:r>
            <w:r w:rsidRPr="00E425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(бухгалтеры)</w:t>
            </w: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вкусные торта</w:t>
            </w:r>
            <w:r w:rsidRPr="00E425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(торты)</w:t>
            </w: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пара </w:t>
            </w:r>
            <w:proofErr w:type="spellStart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ботинков</w:t>
            </w:r>
            <w:proofErr w:type="spellEnd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5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(ботинок)</w:t>
            </w: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пара </w:t>
            </w:r>
            <w:proofErr w:type="spellStart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сапогов</w:t>
            </w:r>
            <w:proofErr w:type="spellEnd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5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(сапог)</w:t>
            </w: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рота </w:t>
            </w:r>
            <w:proofErr w:type="spellStart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солдатов</w:t>
            </w:r>
            <w:proofErr w:type="spellEnd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5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(солдат)</w:t>
            </w: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несколько </w:t>
            </w:r>
            <w:proofErr w:type="spellStart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абзацей</w:t>
            </w:r>
            <w:proofErr w:type="spellEnd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5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(абзацев)</w:t>
            </w: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юных </w:t>
            </w:r>
            <w:proofErr w:type="spellStart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плясуньев</w:t>
            </w:r>
            <w:proofErr w:type="spellEnd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5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(плясуний)</w:t>
            </w:r>
          </w:p>
        </w:tc>
      </w:tr>
      <w:tr w:rsidR="00834159" w:rsidRPr="00E425E2" w:rsidTr="00DC7F6F"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2. Прилагательного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самый красивейший </w:t>
            </w:r>
            <w:r w:rsidRPr="00E425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(самый красивый)</w:t>
            </w: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длиньше</w:t>
            </w:r>
            <w:proofErr w:type="spellEnd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ногтя </w:t>
            </w:r>
            <w:r w:rsidRPr="00E425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(длиннее)</w:t>
            </w: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слаже</w:t>
            </w:r>
            <w:proofErr w:type="spellEnd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5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(слаще)</w:t>
            </w:r>
          </w:p>
        </w:tc>
      </w:tr>
      <w:tr w:rsidR="00834159" w:rsidRPr="00E425E2" w:rsidTr="00DC7F6F"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3. Числительного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пятистами</w:t>
            </w:r>
            <w:proofErr w:type="spellEnd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рублями </w:t>
            </w:r>
            <w:r w:rsidRPr="00E425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(с пятьюстами)</w:t>
            </w: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двухсот</w:t>
            </w:r>
            <w:proofErr w:type="gramEnd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метрах </w:t>
            </w:r>
            <w:r w:rsidRPr="00E425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(в двухстах)</w:t>
            </w:r>
          </w:p>
        </w:tc>
      </w:tr>
      <w:tr w:rsidR="00834159" w:rsidRPr="00E425E2" w:rsidTr="00DC7F6F"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4. Местоимения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ихнюю</w:t>
            </w:r>
            <w:proofErr w:type="spellEnd"/>
            <w:proofErr w:type="gramEnd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вещь</w:t>
            </w:r>
            <w:r w:rsidRPr="00E425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(их вещь)</w:t>
            </w:r>
          </w:p>
        </w:tc>
      </w:tr>
      <w:tr w:rsidR="00834159" w:rsidRPr="00E425E2" w:rsidTr="00DC7F6F"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5. Глагола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Едь</w:t>
            </w:r>
            <w:proofErr w:type="spellEnd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вперёд </w:t>
            </w:r>
            <w:r w:rsidRPr="00E425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(поезжай)</w:t>
            </w: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ляжьте</w:t>
            </w:r>
            <w:proofErr w:type="spellEnd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на коврик </w:t>
            </w:r>
            <w:r w:rsidRPr="00E425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(лягте)</w:t>
            </w: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выбежи</w:t>
            </w:r>
            <w:proofErr w:type="spellEnd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5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(выбеги)</w:t>
            </w: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попробывает</w:t>
            </w:r>
            <w:proofErr w:type="spellEnd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5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(попробует)</w:t>
            </w:r>
          </w:p>
        </w:tc>
      </w:tr>
    </w:tbl>
    <w:p w:rsidR="00834159" w:rsidRPr="00E425E2" w:rsidRDefault="00834159" w:rsidP="00834159">
      <w:pPr>
        <w:pStyle w:val="Standard"/>
        <w:spacing w:after="0" w:line="240" w:lineRule="auto"/>
        <w:ind w:left="435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E425E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E425E2">
        <w:rPr>
          <w:rFonts w:ascii="Times New Roman" w:hAnsi="Times New Roman" w:cs="Times New Roman"/>
          <w:i/>
          <w:iCs/>
          <w:sz w:val="24"/>
          <w:szCs w:val="24"/>
          <w:u w:val="single"/>
        </w:rPr>
        <w:t>Карточка 2</w:t>
      </w:r>
      <w:r w:rsidRPr="00E425E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834159" w:rsidRPr="00E425E2" w:rsidRDefault="00834159" w:rsidP="00834159">
      <w:pPr>
        <w:pStyle w:val="Standard"/>
        <w:spacing w:after="0" w:line="240" w:lineRule="auto"/>
        <w:ind w:left="435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425E2">
        <w:rPr>
          <w:rFonts w:ascii="Times New Roman" w:hAnsi="Times New Roman" w:cs="Times New Roman"/>
          <w:i/>
          <w:iCs/>
          <w:sz w:val="24"/>
          <w:szCs w:val="24"/>
          <w:u w:val="single"/>
        </w:rPr>
        <w:t>Задание 2:</w:t>
      </w:r>
      <w:r w:rsidRPr="00E425E2">
        <w:rPr>
          <w:rFonts w:ascii="Times New Roman" w:hAnsi="Times New Roman" w:cs="Times New Roman"/>
          <w:sz w:val="24"/>
          <w:szCs w:val="24"/>
        </w:rPr>
        <w:t xml:space="preserve"> укажите пример с ошибкой в образовании формы слова.</w:t>
      </w:r>
    </w:p>
    <w:tbl>
      <w:tblPr>
        <w:tblW w:w="9354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7"/>
        <w:gridCol w:w="4677"/>
      </w:tblGrid>
      <w:tr w:rsidR="00834159" w:rsidRPr="00E425E2" w:rsidTr="00DC7F6F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4159" w:rsidRPr="00E425E2" w:rsidTr="00DC7F6F"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№1 а) без вишен        </w:t>
            </w: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      б) </w:t>
            </w:r>
            <w:proofErr w:type="gramStart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более труднее</w:t>
            </w:r>
            <w:proofErr w:type="gramEnd"/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      в) около двух тысяч человек</w:t>
            </w: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      г) испеки пирог</w:t>
            </w: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№2  а) килограмм вафель</w:t>
            </w: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    б) семьюдесятью процентами</w:t>
            </w: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    в) </w:t>
            </w:r>
            <w:proofErr w:type="spellStart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ехай</w:t>
            </w:r>
            <w:proofErr w:type="spellEnd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в Подмосковье</w:t>
            </w: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    г) более резкое движение</w:t>
            </w: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№3 а) килограмм яблок</w:t>
            </w: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      б) будущие выборы</w:t>
            </w: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      в) до двух тысяч второго года</w:t>
            </w: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г) ошиблась</w:t>
            </w: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№4 а) </w:t>
            </w:r>
            <w:proofErr w:type="gramStart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более нужнее</w:t>
            </w:r>
            <w:proofErr w:type="gramEnd"/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      б) несколько гектаров</w:t>
            </w: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      в) с четырьмястами рублями</w:t>
            </w: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      г) поезжай домой</w:t>
            </w: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№5 а) в две тысячи десятом году</w:t>
            </w: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      б) не машите руками</w:t>
            </w: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      в) у </w:t>
            </w:r>
            <w:proofErr w:type="spellStart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грузинов</w:t>
            </w:r>
            <w:proofErr w:type="spellEnd"/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      г) небольшие транзисторы   </w:t>
            </w: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 а) с двадцатью пятью рублями</w:t>
            </w: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      б) нет претензий</w:t>
            </w: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      в) </w:t>
            </w:r>
            <w:proofErr w:type="spellStart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хужее</w:t>
            </w:r>
            <w:proofErr w:type="spellEnd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      г) не кладите сюда тетради</w:t>
            </w: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№2 а) в пятистах шагах</w:t>
            </w: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       б) пять килограммов</w:t>
            </w: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       в) </w:t>
            </w:r>
            <w:proofErr w:type="gramStart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более красивее</w:t>
            </w:r>
            <w:proofErr w:type="gramEnd"/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       г) лягте на коврик</w:t>
            </w: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№3 а) в обеих сумках</w:t>
            </w: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      б) беги</w:t>
            </w: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      в) без комментариев</w:t>
            </w: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г) </w:t>
            </w:r>
            <w:proofErr w:type="spellStart"/>
            <w:proofErr w:type="gramStart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положь</w:t>
            </w:r>
            <w:proofErr w:type="spellEnd"/>
            <w:proofErr w:type="gramEnd"/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№4 а) эмалированные вёдра</w:t>
            </w: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      б) худший вариант</w:t>
            </w: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      в) семисот шестидесяти птиц</w:t>
            </w: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      г) килограмм вафлей</w:t>
            </w: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№5 а) большие очереди</w:t>
            </w: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      б) в снегу</w:t>
            </w: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      в) промокли</w:t>
            </w: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      г) </w:t>
            </w:r>
            <w:proofErr w:type="spellStart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пятидесятью</w:t>
            </w:r>
            <w:proofErr w:type="spellEnd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пятью годами  </w:t>
            </w:r>
          </w:p>
        </w:tc>
      </w:tr>
    </w:tbl>
    <w:p w:rsidR="00834159" w:rsidRPr="00E425E2" w:rsidRDefault="00834159" w:rsidP="00834159">
      <w:pPr>
        <w:pStyle w:val="a3"/>
        <w:tabs>
          <w:tab w:val="left" w:pos="465"/>
          <w:tab w:val="left" w:pos="6105"/>
        </w:tabs>
        <w:spacing w:after="0" w:line="240" w:lineRule="auto"/>
        <w:ind w:left="420" w:hanging="15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E425E2">
        <w:rPr>
          <w:rFonts w:ascii="Times New Roman" w:hAnsi="Times New Roman"/>
          <w:i/>
          <w:iCs/>
          <w:sz w:val="24"/>
          <w:szCs w:val="24"/>
          <w:u w:val="single"/>
        </w:rPr>
        <w:lastRenderedPageBreak/>
        <w:t>Задание 3</w:t>
      </w:r>
      <w:r w:rsidRPr="00E425E2">
        <w:rPr>
          <w:rFonts w:ascii="Times New Roman" w:hAnsi="Times New Roman"/>
          <w:i/>
          <w:iCs/>
          <w:sz w:val="24"/>
          <w:szCs w:val="24"/>
        </w:rPr>
        <w:t xml:space="preserve">: Исправьте ошибку, записав правильный вариант ответа </w:t>
      </w:r>
    </w:p>
    <w:p w:rsidR="00834159" w:rsidRPr="00E425E2" w:rsidRDefault="00834159" w:rsidP="00834159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425E2">
        <w:rPr>
          <w:rFonts w:ascii="Times New Roman" w:hAnsi="Times New Roman" w:cs="Times New Roman"/>
          <w:i/>
          <w:iCs/>
          <w:sz w:val="24"/>
          <w:szCs w:val="24"/>
        </w:rPr>
        <w:t xml:space="preserve">      Таблица 2. Типы синтаксических ошибок. (</w:t>
      </w:r>
      <w:r w:rsidRPr="00E425E2">
        <w:rPr>
          <w:rFonts w:ascii="Times New Roman" w:hAnsi="Times New Roman" w:cs="Times New Roman"/>
          <w:i/>
          <w:iCs/>
          <w:sz w:val="24"/>
          <w:szCs w:val="24"/>
          <w:u w:val="single"/>
        </w:rPr>
        <w:t>Карточка 3</w:t>
      </w:r>
      <w:r w:rsidRPr="00E425E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tbl>
      <w:tblPr>
        <w:tblW w:w="9640" w:type="dxa"/>
        <w:tblInd w:w="-8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09"/>
        <w:gridCol w:w="4786"/>
        <w:gridCol w:w="45"/>
      </w:tblGrid>
      <w:tr w:rsidR="00834159" w:rsidRPr="00E425E2" w:rsidTr="00DC7F6F">
        <w:tc>
          <w:tcPr>
            <w:tcW w:w="4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Типы синтаксических ошибок</w:t>
            </w:r>
          </w:p>
        </w:tc>
        <w:tc>
          <w:tcPr>
            <w:tcW w:w="4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Примеры из материалов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ОГЭ, </w:t>
            </w:r>
            <w:r w:rsidRPr="00E42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ЕГЭ</w:t>
            </w:r>
          </w:p>
        </w:tc>
      </w:tr>
      <w:tr w:rsidR="00834159" w:rsidRPr="00E425E2" w:rsidTr="00DC7F6F">
        <w:tc>
          <w:tcPr>
            <w:tcW w:w="48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Нарушение согласования сказуемого с подлежащим</w:t>
            </w:r>
          </w:p>
        </w:tc>
        <w:tc>
          <w:tcPr>
            <w:tcW w:w="483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Четверо учащихся участвовало в игре</w:t>
            </w: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(участвовали)</w:t>
            </w:r>
          </w:p>
        </w:tc>
      </w:tr>
      <w:tr w:rsidR="00834159" w:rsidRPr="00E425E2" w:rsidTr="00DC7F6F">
        <w:tc>
          <w:tcPr>
            <w:tcW w:w="48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Нарушение правил управления</w:t>
            </w:r>
          </w:p>
        </w:tc>
        <w:tc>
          <w:tcPr>
            <w:tcW w:w="483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Вопреки</w:t>
            </w:r>
            <w:proofErr w:type="gramEnd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установившихся правил</w:t>
            </w: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(установившимся правилам)</w:t>
            </w: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Благодаря</w:t>
            </w:r>
            <w:proofErr w:type="gramEnd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своего особого таланта</w:t>
            </w: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(благодаря своему особому таланту)</w:t>
            </w: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Вследствие</w:t>
            </w:r>
            <w:proofErr w:type="gramEnd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печальным обстоятельствам</w:t>
            </w: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(печальных обстоятельств)</w:t>
            </w: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Подобно блеска кованого серебра</w:t>
            </w: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(подобно блеску)</w:t>
            </w: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Согласно приказа</w:t>
            </w:r>
            <w:proofErr w:type="gramEnd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5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(приказу)</w:t>
            </w:r>
          </w:p>
        </w:tc>
      </w:tr>
      <w:tr w:rsidR="00834159" w:rsidRPr="00E425E2" w:rsidTr="00DC7F6F">
        <w:tc>
          <w:tcPr>
            <w:tcW w:w="48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Нарушение способа выражения сказуемого в отдельных конструкциях</w:t>
            </w:r>
          </w:p>
        </w:tc>
        <w:tc>
          <w:tcPr>
            <w:tcW w:w="483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Все были счастливы и весёлые.</w:t>
            </w: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(счастливы и веселы; счастливые и весёлые)</w:t>
            </w: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Все, кто хоть раз побывал в Петербурге, никогда не забудет его строгой красоты.</w:t>
            </w: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(не забудут)</w:t>
            </w:r>
          </w:p>
        </w:tc>
      </w:tr>
      <w:tr w:rsidR="00834159" w:rsidRPr="00E425E2" w:rsidTr="00DC7F6F">
        <w:tc>
          <w:tcPr>
            <w:tcW w:w="48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Нарушение  согласования</w:t>
            </w:r>
          </w:p>
        </w:tc>
        <w:tc>
          <w:tcPr>
            <w:tcW w:w="483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Видна пара окон, </w:t>
            </w:r>
            <w:proofErr w:type="gramStart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занавешенные</w:t>
            </w:r>
            <w:proofErr w:type="gramEnd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шторой.</w:t>
            </w: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(занавешенных)</w:t>
            </w: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Одной из форм духовной жизни, важным для человека, стало искусство.</w:t>
            </w: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(важной)</w:t>
            </w:r>
          </w:p>
        </w:tc>
      </w:tr>
      <w:tr w:rsidR="00834159" w:rsidRPr="00E425E2" w:rsidTr="00DC7F6F">
        <w:tc>
          <w:tcPr>
            <w:tcW w:w="48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Ошибки в использовании </w:t>
            </w:r>
            <w:proofErr w:type="spellStart"/>
            <w:proofErr w:type="gramStart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видо-временных</w:t>
            </w:r>
            <w:proofErr w:type="spellEnd"/>
            <w:proofErr w:type="gramEnd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форм глагола</w:t>
            </w:r>
          </w:p>
        </w:tc>
        <w:tc>
          <w:tcPr>
            <w:tcW w:w="483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Я живу в Лермонтове и была счастлива.</w:t>
            </w:r>
          </w:p>
          <w:p w:rsidR="00834159" w:rsidRPr="00E425E2" w:rsidRDefault="00834159" w:rsidP="00DC7F6F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(живу и счастлива; жила и была счастлива)</w:t>
            </w:r>
          </w:p>
        </w:tc>
      </w:tr>
      <w:tr w:rsidR="00834159" w:rsidRPr="00E425E2" w:rsidTr="00DC7F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4785" w:type="dxa"/>
          </w:tcPr>
          <w:p w:rsidR="00834159" w:rsidRPr="00E425E2" w:rsidRDefault="00834159" w:rsidP="00DC7F6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iCs/>
                <w:sz w:val="24"/>
                <w:szCs w:val="24"/>
              </w:rPr>
              <w:t>Ошибки в предложениях с причастным оборотом</w:t>
            </w:r>
          </w:p>
        </w:tc>
        <w:tc>
          <w:tcPr>
            <w:tcW w:w="4786" w:type="dxa"/>
          </w:tcPr>
          <w:p w:rsidR="00834159" w:rsidRPr="00E425E2" w:rsidRDefault="00834159" w:rsidP="00DC7F6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iCs/>
                <w:sz w:val="24"/>
                <w:szCs w:val="24"/>
              </w:rPr>
              <w:t>Дорожка покрыта тающим снегом под ногами.</w:t>
            </w:r>
          </w:p>
          <w:p w:rsidR="00834159" w:rsidRPr="00E425E2" w:rsidRDefault="00834159" w:rsidP="00DC7F6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(Дорожка покрыта снегом, тающим </w:t>
            </w:r>
            <w:proofErr w:type="gramStart"/>
            <w:r w:rsidRPr="00E425E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</w:t>
            </w:r>
            <w:proofErr w:type="gramEnd"/>
            <w:r w:rsidRPr="00E425E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ногами)</w:t>
            </w:r>
          </w:p>
        </w:tc>
      </w:tr>
      <w:tr w:rsidR="00834159" w:rsidRPr="00E425E2" w:rsidTr="00DC7F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4785" w:type="dxa"/>
          </w:tcPr>
          <w:p w:rsidR="00834159" w:rsidRPr="00E425E2" w:rsidRDefault="00834159" w:rsidP="00DC7F6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iCs/>
                <w:sz w:val="24"/>
                <w:szCs w:val="24"/>
              </w:rPr>
              <w:t>Ошибки в предложениях с деепричастным оборотом</w:t>
            </w:r>
          </w:p>
        </w:tc>
        <w:tc>
          <w:tcPr>
            <w:tcW w:w="4786" w:type="dxa"/>
          </w:tcPr>
          <w:p w:rsidR="00834159" w:rsidRPr="00E425E2" w:rsidRDefault="00834159" w:rsidP="00DC7F6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iCs/>
                <w:sz w:val="24"/>
                <w:szCs w:val="24"/>
              </w:rPr>
              <w:t>Свалившись с размаху в озеро, стало стыдно за свою неуклюжесть.</w:t>
            </w:r>
          </w:p>
          <w:p w:rsidR="00834159" w:rsidRPr="00E425E2" w:rsidRDefault="00834159" w:rsidP="00DC7F6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(Свалившись с размаху в озеро, я ощутил свою неуклюжесть)</w:t>
            </w:r>
          </w:p>
        </w:tc>
      </w:tr>
      <w:tr w:rsidR="00834159" w:rsidRPr="00E425E2" w:rsidTr="00DC7F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4785" w:type="dxa"/>
          </w:tcPr>
          <w:p w:rsidR="00834159" w:rsidRPr="00E425E2" w:rsidRDefault="00834159" w:rsidP="00DC7F6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iCs/>
                <w:sz w:val="24"/>
                <w:szCs w:val="24"/>
              </w:rPr>
              <w:t>Ошибки в построении СПП</w:t>
            </w:r>
          </w:p>
        </w:tc>
        <w:tc>
          <w:tcPr>
            <w:tcW w:w="4786" w:type="dxa"/>
          </w:tcPr>
          <w:p w:rsidR="00834159" w:rsidRPr="00E425E2" w:rsidRDefault="00834159" w:rsidP="00DC7F6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Книга учила </w:t>
            </w:r>
            <w:proofErr w:type="gramStart"/>
            <w:r w:rsidRPr="00E425E2">
              <w:rPr>
                <w:rFonts w:ascii="Times New Roman" w:hAnsi="Times New Roman" w:cs="Times New Roman"/>
                <w:iCs/>
                <w:sz w:val="24"/>
                <w:szCs w:val="24"/>
              </w:rPr>
              <w:t>меня</w:t>
            </w:r>
            <w:proofErr w:type="gramEnd"/>
            <w:r w:rsidRPr="00E425E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думать, которую я прочитал в детстве.</w:t>
            </w:r>
          </w:p>
          <w:p w:rsidR="00834159" w:rsidRPr="00E425E2" w:rsidRDefault="00834159" w:rsidP="00DC7F6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(Книга, которую я прочитал в детстве, </w:t>
            </w:r>
            <w:r w:rsidRPr="00E425E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учила меня думать)</w:t>
            </w:r>
          </w:p>
        </w:tc>
      </w:tr>
      <w:tr w:rsidR="00834159" w:rsidRPr="00E425E2" w:rsidTr="00DC7F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4785" w:type="dxa"/>
          </w:tcPr>
          <w:p w:rsidR="00834159" w:rsidRPr="00E425E2" w:rsidRDefault="00834159" w:rsidP="00DC7F6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Смешение прямой и косвенной речи</w:t>
            </w:r>
          </w:p>
        </w:tc>
        <w:tc>
          <w:tcPr>
            <w:tcW w:w="4786" w:type="dxa"/>
          </w:tcPr>
          <w:p w:rsidR="00834159" w:rsidRPr="00E425E2" w:rsidRDefault="00834159" w:rsidP="00DC7F6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iCs/>
                <w:sz w:val="24"/>
                <w:szCs w:val="24"/>
              </w:rPr>
              <w:t>Петя сказал, что я не согласен с твоим мнением.</w:t>
            </w:r>
          </w:p>
          <w:p w:rsidR="00834159" w:rsidRPr="00E425E2" w:rsidRDefault="00834159" w:rsidP="00DC7F6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(Петя сказал, что он не согласен с моим мнением)</w:t>
            </w:r>
          </w:p>
        </w:tc>
      </w:tr>
      <w:tr w:rsidR="00834159" w:rsidRPr="00E425E2" w:rsidTr="00DC7F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4785" w:type="dxa"/>
          </w:tcPr>
          <w:p w:rsidR="00834159" w:rsidRPr="00E425E2" w:rsidRDefault="00834159" w:rsidP="00DC7F6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iCs/>
                <w:sz w:val="24"/>
                <w:szCs w:val="24"/>
              </w:rPr>
              <w:t>Нарушение границ предложения</w:t>
            </w:r>
          </w:p>
        </w:tc>
        <w:tc>
          <w:tcPr>
            <w:tcW w:w="4786" w:type="dxa"/>
          </w:tcPr>
          <w:p w:rsidR="00834159" w:rsidRPr="00E425E2" w:rsidRDefault="00834159" w:rsidP="00DC7F6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iCs/>
                <w:sz w:val="24"/>
                <w:szCs w:val="24"/>
              </w:rPr>
              <w:t>Была уже ночь. Когда я вернулся домой.</w:t>
            </w:r>
          </w:p>
          <w:p w:rsidR="00834159" w:rsidRPr="00E425E2" w:rsidRDefault="00834159" w:rsidP="00DC7F6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(Была уже ночь, когда я вернулся домой)</w:t>
            </w:r>
          </w:p>
        </w:tc>
      </w:tr>
    </w:tbl>
    <w:p w:rsidR="00834159" w:rsidRPr="00E425E2" w:rsidRDefault="00834159" w:rsidP="00834159">
      <w:pPr>
        <w:pStyle w:val="Standard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834159" w:rsidRPr="00E425E2" w:rsidRDefault="00834159" w:rsidP="008341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425E2">
        <w:rPr>
          <w:rFonts w:ascii="Times New Roman" w:hAnsi="Times New Roman"/>
          <w:b/>
          <w:sz w:val="24"/>
          <w:szCs w:val="24"/>
        </w:rPr>
        <w:t>Контроль знаний. Проверочная работа.</w:t>
      </w:r>
    </w:p>
    <w:p w:rsidR="00834159" w:rsidRPr="00E425E2" w:rsidRDefault="00834159" w:rsidP="0083415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4159" w:rsidRPr="00E425E2" w:rsidRDefault="00834159" w:rsidP="00834159">
      <w:pPr>
        <w:pStyle w:val="Standard"/>
        <w:spacing w:after="0" w:line="240" w:lineRule="auto"/>
        <w:ind w:left="435" w:hanging="43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E425E2">
        <w:rPr>
          <w:rFonts w:ascii="Times New Roman" w:hAnsi="Times New Roman" w:cs="Times New Roman"/>
          <w:i/>
          <w:iCs/>
          <w:sz w:val="24"/>
          <w:szCs w:val="24"/>
          <w:u w:val="single"/>
        </w:rPr>
        <w:t>Карточка 5</w:t>
      </w:r>
      <w:r w:rsidRPr="00E425E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834159" w:rsidRPr="00E425E2" w:rsidRDefault="00834159" w:rsidP="00834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E2">
        <w:rPr>
          <w:rFonts w:ascii="Times New Roman" w:hAnsi="Times New Roman" w:cs="Times New Roman"/>
          <w:sz w:val="24"/>
          <w:szCs w:val="24"/>
          <w:u w:val="single"/>
        </w:rPr>
        <w:t>Задание 1</w:t>
      </w:r>
      <w:r w:rsidRPr="00E425E2">
        <w:rPr>
          <w:rFonts w:ascii="Times New Roman" w:hAnsi="Times New Roman" w:cs="Times New Roman"/>
          <w:sz w:val="24"/>
          <w:szCs w:val="24"/>
        </w:rPr>
        <w:t>: выберите грамматически правильное продолжение следующих предложений.</w:t>
      </w:r>
    </w:p>
    <w:p w:rsidR="00834159" w:rsidRPr="00E425E2" w:rsidRDefault="00834159" w:rsidP="00834159">
      <w:pPr>
        <w:pStyle w:val="Standard"/>
        <w:spacing w:after="0" w:line="240" w:lineRule="auto"/>
        <w:ind w:left="435" w:hanging="43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34159" w:rsidRPr="00E425E2" w:rsidRDefault="00834159" w:rsidP="008341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5E2">
        <w:rPr>
          <w:rFonts w:ascii="Times New Roman" w:hAnsi="Times New Roman" w:cs="Times New Roman"/>
          <w:sz w:val="24"/>
          <w:szCs w:val="24"/>
        </w:rPr>
        <w:t xml:space="preserve">      </w:t>
      </w:r>
      <w:r w:rsidRPr="00E425E2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E425E2">
        <w:rPr>
          <w:rFonts w:ascii="Times New Roman" w:hAnsi="Times New Roman" w:cs="Times New Roman"/>
          <w:sz w:val="24"/>
          <w:szCs w:val="24"/>
        </w:rPr>
        <w:t xml:space="preserve"> </w:t>
      </w:r>
      <w:r w:rsidRPr="00E425E2">
        <w:rPr>
          <w:rFonts w:ascii="Times New Roman" w:hAnsi="Times New Roman" w:cs="Times New Roman"/>
          <w:b/>
          <w:sz w:val="24"/>
          <w:szCs w:val="24"/>
        </w:rPr>
        <w:t>Потеряв к концу 17 века значение оборонительного сооружения,</w:t>
      </w:r>
    </w:p>
    <w:p w:rsidR="00834159" w:rsidRPr="00834159" w:rsidRDefault="00834159" w:rsidP="0083415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159">
        <w:rPr>
          <w:rFonts w:ascii="Times New Roman" w:hAnsi="Times New Roman" w:cs="Times New Roman"/>
          <w:sz w:val="24"/>
          <w:szCs w:val="24"/>
        </w:rPr>
        <w:t>Земляной вал стал таможенной границей Москвы.</w:t>
      </w:r>
    </w:p>
    <w:p w:rsidR="00834159" w:rsidRPr="00E425E2" w:rsidRDefault="00834159" w:rsidP="0083415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E2">
        <w:rPr>
          <w:rFonts w:ascii="Times New Roman" w:hAnsi="Times New Roman" w:cs="Times New Roman"/>
          <w:sz w:val="24"/>
          <w:szCs w:val="24"/>
        </w:rPr>
        <w:t>на Земляном валу возникли таможенные заставы.</w:t>
      </w:r>
    </w:p>
    <w:p w:rsidR="00834159" w:rsidRPr="00E425E2" w:rsidRDefault="00834159" w:rsidP="0083415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E2">
        <w:rPr>
          <w:rFonts w:ascii="Times New Roman" w:hAnsi="Times New Roman" w:cs="Times New Roman"/>
          <w:sz w:val="24"/>
          <w:szCs w:val="24"/>
        </w:rPr>
        <w:t>Земляной вал сделали таможенной границей Москвы.</w:t>
      </w:r>
    </w:p>
    <w:p w:rsidR="00834159" w:rsidRPr="00E425E2" w:rsidRDefault="00834159" w:rsidP="0083415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E2">
        <w:rPr>
          <w:rFonts w:ascii="Times New Roman" w:hAnsi="Times New Roman" w:cs="Times New Roman"/>
          <w:sz w:val="24"/>
          <w:szCs w:val="24"/>
        </w:rPr>
        <w:t>в воротах Земляного вала стали собирать таможенные пошлины.</w:t>
      </w:r>
    </w:p>
    <w:p w:rsidR="00834159" w:rsidRPr="00E425E2" w:rsidRDefault="00834159" w:rsidP="00834159">
      <w:pPr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834159" w:rsidRPr="00E425E2" w:rsidRDefault="00834159" w:rsidP="00834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E2">
        <w:rPr>
          <w:rFonts w:ascii="Times New Roman" w:hAnsi="Times New Roman" w:cs="Times New Roman"/>
          <w:sz w:val="24"/>
          <w:szCs w:val="24"/>
        </w:rPr>
        <w:t xml:space="preserve">      </w:t>
      </w:r>
      <w:r w:rsidRPr="00E425E2">
        <w:rPr>
          <w:rFonts w:ascii="Times New Roman" w:hAnsi="Times New Roman" w:cs="Times New Roman"/>
          <w:b/>
          <w:sz w:val="24"/>
          <w:szCs w:val="24"/>
        </w:rPr>
        <w:t>Б)  Начав записывать слова в 1829 году,</w:t>
      </w:r>
    </w:p>
    <w:p w:rsidR="00834159" w:rsidRPr="00E425E2" w:rsidRDefault="00834159" w:rsidP="0083415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E2">
        <w:rPr>
          <w:rFonts w:ascii="Times New Roman" w:hAnsi="Times New Roman" w:cs="Times New Roman"/>
          <w:sz w:val="24"/>
          <w:szCs w:val="24"/>
        </w:rPr>
        <w:t>первый том словаря опубликован В.И. Далем только 30 лет спустя.</w:t>
      </w:r>
    </w:p>
    <w:p w:rsidR="00834159" w:rsidRPr="00E425E2" w:rsidRDefault="00834159" w:rsidP="0083415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E2">
        <w:rPr>
          <w:rFonts w:ascii="Times New Roman" w:hAnsi="Times New Roman" w:cs="Times New Roman"/>
          <w:sz w:val="24"/>
          <w:szCs w:val="24"/>
        </w:rPr>
        <w:t>работа над словарём потребовала более 30 лет.</w:t>
      </w:r>
    </w:p>
    <w:p w:rsidR="00834159" w:rsidRPr="00E425E2" w:rsidRDefault="00834159" w:rsidP="0083415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E2">
        <w:rPr>
          <w:rFonts w:ascii="Times New Roman" w:hAnsi="Times New Roman" w:cs="Times New Roman"/>
          <w:sz w:val="24"/>
          <w:szCs w:val="24"/>
        </w:rPr>
        <w:t>к 1860 году было собрано 200 000 слов.</w:t>
      </w:r>
    </w:p>
    <w:p w:rsidR="00834159" w:rsidRPr="00834159" w:rsidRDefault="00834159" w:rsidP="0083415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159">
        <w:rPr>
          <w:rFonts w:ascii="Times New Roman" w:hAnsi="Times New Roman" w:cs="Times New Roman"/>
          <w:sz w:val="24"/>
          <w:szCs w:val="24"/>
        </w:rPr>
        <w:t>Даль смог подвести итог своей работы только через 30 лет.</w:t>
      </w:r>
    </w:p>
    <w:p w:rsidR="00834159" w:rsidRPr="00E425E2" w:rsidRDefault="00834159" w:rsidP="00834159">
      <w:pPr>
        <w:pStyle w:val="Standard"/>
        <w:spacing w:after="0" w:line="240" w:lineRule="auto"/>
        <w:ind w:left="435" w:hanging="43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34159" w:rsidRPr="00E425E2" w:rsidRDefault="00834159" w:rsidP="008341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5E2">
        <w:rPr>
          <w:rFonts w:ascii="Times New Roman" w:hAnsi="Times New Roman" w:cs="Times New Roman"/>
          <w:b/>
          <w:sz w:val="24"/>
          <w:szCs w:val="24"/>
        </w:rPr>
        <w:t xml:space="preserve">     В) Превратившись из пограничной крепости в столицу княжества,</w:t>
      </w:r>
    </w:p>
    <w:p w:rsidR="00834159" w:rsidRPr="00E425E2" w:rsidRDefault="00834159" w:rsidP="0083415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5E2">
        <w:rPr>
          <w:rFonts w:ascii="Times New Roman" w:hAnsi="Times New Roman"/>
          <w:sz w:val="24"/>
          <w:szCs w:val="24"/>
        </w:rPr>
        <w:t>изменилась оценка стратегического положения Москвы.</w:t>
      </w:r>
    </w:p>
    <w:p w:rsidR="00834159" w:rsidRPr="00E425E2" w:rsidRDefault="00834159" w:rsidP="0083415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5E2">
        <w:rPr>
          <w:rFonts w:ascii="Times New Roman" w:hAnsi="Times New Roman"/>
          <w:sz w:val="24"/>
          <w:szCs w:val="24"/>
        </w:rPr>
        <w:t>население Москвы стало быстро расти.</w:t>
      </w:r>
    </w:p>
    <w:p w:rsidR="00834159" w:rsidRPr="00834159" w:rsidRDefault="00834159" w:rsidP="0083415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159">
        <w:rPr>
          <w:rFonts w:ascii="Times New Roman" w:hAnsi="Times New Roman"/>
          <w:sz w:val="24"/>
          <w:szCs w:val="24"/>
        </w:rPr>
        <w:t>Москва стала быстро развиваться.</w:t>
      </w:r>
    </w:p>
    <w:p w:rsidR="00834159" w:rsidRPr="00E425E2" w:rsidRDefault="00834159" w:rsidP="0083415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5E2">
        <w:rPr>
          <w:rFonts w:ascii="Times New Roman" w:hAnsi="Times New Roman"/>
          <w:sz w:val="24"/>
          <w:szCs w:val="24"/>
        </w:rPr>
        <w:t>возникла необходимость построить новые крепости вокруг Москвы.</w:t>
      </w:r>
    </w:p>
    <w:p w:rsidR="00834159" w:rsidRPr="00E425E2" w:rsidRDefault="00834159" w:rsidP="0083415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159" w:rsidRPr="00E425E2" w:rsidRDefault="00834159" w:rsidP="00834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E2">
        <w:rPr>
          <w:rFonts w:ascii="Times New Roman" w:hAnsi="Times New Roman" w:cs="Times New Roman"/>
          <w:b/>
          <w:sz w:val="24"/>
          <w:szCs w:val="24"/>
        </w:rPr>
        <w:t xml:space="preserve">     Г) Пользуясь советами специалистов,</w:t>
      </w:r>
    </w:p>
    <w:p w:rsidR="00834159" w:rsidRPr="00E425E2" w:rsidRDefault="00834159" w:rsidP="0083415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425E2">
        <w:rPr>
          <w:rFonts w:ascii="Times New Roman" w:hAnsi="Times New Roman" w:cs="Times New Roman"/>
          <w:sz w:val="24"/>
          <w:szCs w:val="24"/>
        </w:rPr>
        <w:t>1) всё станет простым и понятным.</w:t>
      </w:r>
    </w:p>
    <w:p w:rsidR="00834159" w:rsidRPr="00E425E2" w:rsidRDefault="00834159" w:rsidP="0083415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425E2">
        <w:rPr>
          <w:rFonts w:ascii="Times New Roman" w:hAnsi="Times New Roman" w:cs="Times New Roman"/>
          <w:sz w:val="24"/>
          <w:szCs w:val="24"/>
        </w:rPr>
        <w:t>2) требуется внимательное отношение к этим рекомендациям.</w:t>
      </w:r>
    </w:p>
    <w:p w:rsidR="00834159" w:rsidRPr="00E425E2" w:rsidRDefault="00834159" w:rsidP="0083415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425E2">
        <w:rPr>
          <w:rFonts w:ascii="Times New Roman" w:hAnsi="Times New Roman" w:cs="Times New Roman"/>
          <w:sz w:val="24"/>
          <w:szCs w:val="24"/>
        </w:rPr>
        <w:t>3) у меня возникло собственное решение проблемы.</w:t>
      </w:r>
    </w:p>
    <w:p w:rsidR="00834159" w:rsidRPr="00E425E2" w:rsidRDefault="00834159" w:rsidP="00834159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25E2">
        <w:rPr>
          <w:rFonts w:ascii="Times New Roman" w:hAnsi="Times New Roman" w:cs="Times New Roman"/>
          <w:sz w:val="24"/>
          <w:szCs w:val="24"/>
        </w:rPr>
        <w:t xml:space="preserve">4) </w:t>
      </w:r>
      <w:r w:rsidRPr="00834159">
        <w:rPr>
          <w:rFonts w:ascii="Times New Roman" w:hAnsi="Times New Roman" w:cs="Times New Roman"/>
          <w:sz w:val="24"/>
          <w:szCs w:val="24"/>
        </w:rPr>
        <w:t>вы можете отремонтировать свою квартиру самостоятельно.</w:t>
      </w:r>
    </w:p>
    <w:p w:rsidR="00834159" w:rsidRPr="00E425E2" w:rsidRDefault="00834159" w:rsidP="0083415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159" w:rsidRPr="00E425E2" w:rsidRDefault="00834159" w:rsidP="0083415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5E2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</w:p>
    <w:p w:rsidR="00834159" w:rsidRPr="00E425E2" w:rsidRDefault="00834159" w:rsidP="00834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159" w:rsidRPr="00E425E2" w:rsidRDefault="00834159" w:rsidP="00834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E2">
        <w:rPr>
          <w:rFonts w:ascii="Times New Roman" w:hAnsi="Times New Roman" w:cs="Times New Roman"/>
          <w:sz w:val="24"/>
          <w:szCs w:val="24"/>
          <w:u w:val="single"/>
        </w:rPr>
        <w:t>Задание 2</w:t>
      </w:r>
      <w:r w:rsidRPr="00E425E2">
        <w:rPr>
          <w:rFonts w:ascii="Times New Roman" w:hAnsi="Times New Roman" w:cs="Times New Roman"/>
          <w:sz w:val="24"/>
          <w:szCs w:val="24"/>
        </w:rPr>
        <w:t>: укажите номера предложений с грамматической ошибкой (с нарушением синтаксических норм)</w:t>
      </w:r>
    </w:p>
    <w:p w:rsidR="00834159" w:rsidRPr="00E425E2" w:rsidRDefault="00834159" w:rsidP="00834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159" w:rsidRPr="00E425E2" w:rsidRDefault="00834159" w:rsidP="00834159">
      <w:pPr>
        <w:widowControl w:val="0"/>
        <w:numPr>
          <w:ilvl w:val="0"/>
          <w:numId w:val="12"/>
        </w:numPr>
        <w:shd w:val="clear" w:color="auto" w:fill="FFFFFF"/>
        <w:tabs>
          <w:tab w:val="left" w:pos="487"/>
        </w:tabs>
        <w:autoSpaceDE w:val="0"/>
        <w:autoSpaceDN w:val="0"/>
        <w:adjustRightInd w:val="0"/>
        <w:spacing w:after="0" w:line="240" w:lineRule="auto"/>
        <w:ind w:left="5" w:firstLine="278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E425E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Образ Кутузова появляется в романе Л.Н. Толстого, который </w:t>
      </w:r>
      <w:r w:rsidRPr="00E425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восхищается и    обдумывает его.</w:t>
      </w:r>
    </w:p>
    <w:p w:rsidR="00834159" w:rsidRPr="00E425E2" w:rsidRDefault="00834159" w:rsidP="00834159">
      <w:pPr>
        <w:widowControl w:val="0"/>
        <w:numPr>
          <w:ilvl w:val="0"/>
          <w:numId w:val="12"/>
        </w:numPr>
        <w:shd w:val="clear" w:color="auto" w:fill="FFFFFF"/>
        <w:tabs>
          <w:tab w:val="left" w:pos="487"/>
        </w:tabs>
        <w:autoSpaceDE w:val="0"/>
        <w:autoSpaceDN w:val="0"/>
        <w:adjustRightInd w:val="0"/>
        <w:spacing w:after="0" w:line="240" w:lineRule="auto"/>
        <w:ind w:left="5" w:firstLine="278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E425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Образ поэта-пророка, созданного А.С. Пушкиным, определил и </w:t>
      </w:r>
      <w:r w:rsidRPr="00E425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его собственную  жизнь.</w:t>
      </w:r>
    </w:p>
    <w:p w:rsidR="00834159" w:rsidRPr="00E425E2" w:rsidRDefault="00834159" w:rsidP="00834159">
      <w:pPr>
        <w:widowControl w:val="0"/>
        <w:numPr>
          <w:ilvl w:val="0"/>
          <w:numId w:val="12"/>
        </w:numPr>
        <w:shd w:val="clear" w:color="auto" w:fill="FFFFFF"/>
        <w:tabs>
          <w:tab w:val="left" w:pos="487"/>
        </w:tabs>
        <w:autoSpaceDE w:val="0"/>
        <w:autoSpaceDN w:val="0"/>
        <w:adjustRightInd w:val="0"/>
        <w:spacing w:after="0" w:line="240" w:lineRule="auto"/>
        <w:ind w:left="5" w:firstLine="278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E425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Блок хотел, чтобы все его творчество рассматривалось как еди</w:t>
      </w:r>
      <w:r w:rsidRPr="00E425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  <w:t>ный роман в стихах.</w:t>
      </w:r>
    </w:p>
    <w:p w:rsidR="00834159" w:rsidRPr="00E425E2" w:rsidRDefault="00834159" w:rsidP="00834159">
      <w:pPr>
        <w:widowControl w:val="0"/>
        <w:numPr>
          <w:ilvl w:val="0"/>
          <w:numId w:val="12"/>
        </w:numPr>
        <w:shd w:val="clear" w:color="auto" w:fill="FFFFFF"/>
        <w:tabs>
          <w:tab w:val="left" w:pos="487"/>
        </w:tabs>
        <w:autoSpaceDE w:val="0"/>
        <w:autoSpaceDN w:val="0"/>
        <w:adjustRightInd w:val="0"/>
        <w:spacing w:after="0" w:line="240" w:lineRule="auto"/>
        <w:ind w:left="5" w:firstLine="278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proofErr w:type="gramStart"/>
      <w:r w:rsidRPr="00E425E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Благодаря</w:t>
      </w:r>
      <w:proofErr w:type="gramEnd"/>
      <w:r w:rsidRPr="00E425E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этого влияния, Пьер Безухов считает себя учеником </w:t>
      </w:r>
      <w:proofErr w:type="spellStart"/>
      <w:r w:rsidRPr="00E425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Баздеева</w:t>
      </w:r>
      <w:proofErr w:type="spellEnd"/>
      <w:r w:rsidRPr="00E425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834159" w:rsidRPr="00E425E2" w:rsidRDefault="00834159" w:rsidP="00834159">
      <w:pPr>
        <w:widowControl w:val="0"/>
        <w:numPr>
          <w:ilvl w:val="0"/>
          <w:numId w:val="12"/>
        </w:numPr>
        <w:shd w:val="clear" w:color="auto" w:fill="FFFFFF"/>
        <w:tabs>
          <w:tab w:val="left" w:pos="487"/>
        </w:tabs>
        <w:autoSpaceDE w:val="0"/>
        <w:autoSpaceDN w:val="0"/>
        <w:adjustRightInd w:val="0"/>
        <w:spacing w:after="0" w:line="240" w:lineRule="auto"/>
        <w:ind w:left="5" w:firstLine="27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E425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Дополнительный материал я не только брал из учебной литера</w:t>
      </w:r>
      <w:r w:rsidRPr="00E425E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туры, но и из газет и журналов.</w:t>
      </w:r>
    </w:p>
    <w:p w:rsidR="00834159" w:rsidRPr="00E425E2" w:rsidRDefault="00834159" w:rsidP="00834159">
      <w:pPr>
        <w:widowControl w:val="0"/>
        <w:numPr>
          <w:ilvl w:val="0"/>
          <w:numId w:val="12"/>
        </w:numPr>
        <w:shd w:val="clear" w:color="auto" w:fill="FFFFFF"/>
        <w:tabs>
          <w:tab w:val="left" w:pos="487"/>
        </w:tabs>
        <w:autoSpaceDE w:val="0"/>
        <w:autoSpaceDN w:val="0"/>
        <w:adjustRightInd w:val="0"/>
        <w:spacing w:after="0" w:line="240" w:lineRule="auto"/>
        <w:ind w:left="5" w:firstLine="278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E425E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В картине Сурикова «Боярыня Морозова» отразился один из </w:t>
      </w:r>
      <w:r w:rsidRPr="00E425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сюжетов истории </w:t>
      </w:r>
      <w:r w:rsidRPr="00E425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lastRenderedPageBreak/>
        <w:t>раскола.</w:t>
      </w:r>
    </w:p>
    <w:p w:rsidR="00834159" w:rsidRPr="00E425E2" w:rsidRDefault="00834159" w:rsidP="00834159">
      <w:pPr>
        <w:widowControl w:val="0"/>
        <w:numPr>
          <w:ilvl w:val="0"/>
          <w:numId w:val="12"/>
        </w:numPr>
        <w:shd w:val="clear" w:color="auto" w:fill="FFFFFF"/>
        <w:tabs>
          <w:tab w:val="left" w:pos="487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E425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По приезде в город мы первым делом отправились в гостиницу.</w:t>
      </w:r>
    </w:p>
    <w:p w:rsidR="00834159" w:rsidRPr="00E425E2" w:rsidRDefault="00834159" w:rsidP="00834159">
      <w:pPr>
        <w:widowControl w:val="0"/>
        <w:numPr>
          <w:ilvl w:val="0"/>
          <w:numId w:val="12"/>
        </w:numPr>
        <w:shd w:val="clear" w:color="auto" w:fill="FFFFFF"/>
        <w:tabs>
          <w:tab w:val="left" w:pos="487"/>
        </w:tabs>
        <w:autoSpaceDE w:val="0"/>
        <w:autoSpaceDN w:val="0"/>
        <w:adjustRightInd w:val="0"/>
        <w:spacing w:after="0" w:line="240" w:lineRule="auto"/>
        <w:ind w:left="5" w:firstLine="278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E425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Поднимаясь по лестнице, мне показалось, что на площадке кто-</w:t>
      </w:r>
      <w:r w:rsidRPr="00E425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то есть.</w:t>
      </w:r>
    </w:p>
    <w:p w:rsidR="00834159" w:rsidRPr="00E425E2" w:rsidRDefault="00834159" w:rsidP="00834159">
      <w:pPr>
        <w:widowControl w:val="0"/>
        <w:numPr>
          <w:ilvl w:val="0"/>
          <w:numId w:val="12"/>
        </w:numPr>
        <w:shd w:val="clear" w:color="auto" w:fill="FFFFFF"/>
        <w:tabs>
          <w:tab w:val="left" w:pos="487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E425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Вам нужно немедленно оплатить за телефонные переговоры.</w:t>
      </w:r>
    </w:p>
    <w:p w:rsidR="00834159" w:rsidRPr="00834159" w:rsidRDefault="00834159" w:rsidP="00834159">
      <w:pPr>
        <w:pStyle w:val="a3"/>
        <w:numPr>
          <w:ilvl w:val="0"/>
          <w:numId w:val="12"/>
        </w:numPr>
        <w:shd w:val="clear" w:color="auto" w:fill="FFFFFF"/>
        <w:tabs>
          <w:tab w:val="left" w:pos="60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</w:rPr>
      </w:pPr>
      <w:r w:rsidRPr="00834159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Музей-квартира М.А. Булгакова приобрел личные вещи писа</w:t>
      </w:r>
      <w:r w:rsidRPr="00834159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теля.</w:t>
      </w:r>
    </w:p>
    <w:p w:rsidR="00834159" w:rsidRPr="00834159" w:rsidRDefault="00834159" w:rsidP="00834159">
      <w:pPr>
        <w:pStyle w:val="a3"/>
        <w:shd w:val="clear" w:color="auto" w:fill="FFFFFF"/>
        <w:tabs>
          <w:tab w:val="left" w:pos="6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4159">
        <w:rPr>
          <w:rFonts w:ascii="Times New Roman" w:hAnsi="Times New Roman"/>
          <w:b/>
          <w:sz w:val="24"/>
          <w:szCs w:val="24"/>
        </w:rPr>
        <w:t>Ответ:</w:t>
      </w:r>
    </w:p>
    <w:p w:rsidR="00834159" w:rsidRPr="00E425E2" w:rsidRDefault="00834159" w:rsidP="00D3757E">
      <w:pPr>
        <w:pStyle w:val="Standard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E425E2">
        <w:rPr>
          <w:rFonts w:ascii="Times New Roman" w:hAnsi="Times New Roman" w:cs="Times New Roman"/>
          <w:b/>
          <w:iCs/>
          <w:sz w:val="24"/>
          <w:szCs w:val="24"/>
        </w:rPr>
        <w:t>Итоги урока.</w:t>
      </w:r>
    </w:p>
    <w:p w:rsidR="00834159" w:rsidRPr="00E425E2" w:rsidRDefault="00834159" w:rsidP="00834159">
      <w:pPr>
        <w:pStyle w:val="Standard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25E2">
        <w:rPr>
          <w:rFonts w:ascii="Times New Roman" w:hAnsi="Times New Roman" w:cs="Times New Roman"/>
          <w:iCs/>
          <w:sz w:val="24"/>
          <w:szCs w:val="24"/>
        </w:rPr>
        <w:t>Владение нормами русского языка зависит от речевого развития говорящего и пишущего. Обобщая и систематизируя изученный материал, мы сегодня  уделили внимание нормам грамматики. Таким образом, материал по теме «Культура речи и языковые нормы» имеет не только прикладное, но и практическое значение.</w:t>
      </w:r>
    </w:p>
    <w:p w:rsidR="00834159" w:rsidRPr="00D3757E" w:rsidRDefault="00834159" w:rsidP="00D375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757E">
        <w:rPr>
          <w:rFonts w:ascii="Times New Roman" w:hAnsi="Times New Roman"/>
          <w:b/>
          <w:sz w:val="24"/>
          <w:szCs w:val="24"/>
        </w:rPr>
        <w:t>Домашнее задание.</w:t>
      </w:r>
    </w:p>
    <w:p w:rsidR="00834159" w:rsidRPr="00E425E2" w:rsidRDefault="00834159" w:rsidP="0083415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25E2">
        <w:rPr>
          <w:rFonts w:ascii="Times New Roman" w:hAnsi="Times New Roman"/>
          <w:sz w:val="24"/>
          <w:szCs w:val="24"/>
        </w:rPr>
        <w:t>Повторить теоретический материал по теме «Культура речи и языковая норма».</w:t>
      </w:r>
    </w:p>
    <w:p w:rsidR="00834159" w:rsidRPr="00E425E2" w:rsidRDefault="00834159" w:rsidP="0083415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25E2">
        <w:rPr>
          <w:rFonts w:ascii="Times New Roman" w:hAnsi="Times New Roman"/>
          <w:sz w:val="24"/>
          <w:szCs w:val="24"/>
        </w:rPr>
        <w:t>Индивидуально: (для тех, кто проявляет интерес к предмету) подготовить сообщение по одному из разделов темы с иллюстрацией примеров (в устной форме или мультимедиа).</w:t>
      </w:r>
    </w:p>
    <w:p w:rsidR="00834159" w:rsidRPr="00E425E2" w:rsidRDefault="00834159" w:rsidP="0083415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34159" w:rsidRPr="00E425E2" w:rsidRDefault="00834159" w:rsidP="0083415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34159" w:rsidRDefault="00834159" w:rsidP="00834159">
      <w:pPr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Синтаксические нормы.</w:t>
      </w:r>
    </w:p>
    <w:p w:rsidR="00834159" w:rsidRDefault="00834159" w:rsidP="00834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Алгоритм выполнения задания </w:t>
      </w:r>
    </w:p>
    <w:p w:rsidR="00834159" w:rsidRDefault="00834159" w:rsidP="00834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 Прочитать все варианты ответа.</w:t>
      </w:r>
    </w:p>
    <w:p w:rsidR="00834159" w:rsidRDefault="00834159" w:rsidP="00834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Определить вид предполагаемой ошибки. </w:t>
      </w:r>
    </w:p>
    <w:p w:rsidR="00834159" w:rsidRDefault="00834159" w:rsidP="00834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Найти неверно построенное предложение.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834159" w:rsidTr="00DC7F6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834159" w:rsidRDefault="00834159" w:rsidP="00DC7F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ВИДЫ ГРАММАТИЧЕСКИХ ОШИБОК</w:t>
            </w:r>
          </w:p>
        </w:tc>
      </w:tr>
      <w:tr w:rsidR="00834159" w:rsidTr="00DC7F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4159" w:rsidRDefault="00834159" w:rsidP="00DC7F6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Вид ошибки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4159" w:rsidRDefault="00834159" w:rsidP="00DC7F6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Пример с ошибкой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4159" w:rsidRDefault="00834159" w:rsidP="00DC7F6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Правка</w:t>
            </w:r>
          </w:p>
        </w:tc>
      </w:tr>
      <w:tr w:rsidR="00834159" w:rsidTr="00DC7F6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834159" w:rsidRDefault="00834159" w:rsidP="00DC7F6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Ошибки в употреблении падежных форм  </w:t>
            </w:r>
          </w:p>
        </w:tc>
      </w:tr>
      <w:tr w:rsidR="00834159" w:rsidTr="00DC7F6F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Неверное управление зависимыми словами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Л. Леонов утверждал, что патриотизм всегда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пропорционален количества</w:t>
            </w:r>
            <w:r>
              <w:rPr>
                <w:rFonts w:ascii="Arial" w:hAnsi="Arial" w:cs="Arial"/>
                <w:sz w:val="20"/>
                <w:szCs w:val="20"/>
              </w:rPr>
              <w:t xml:space="preserve"> вложенного в него труда.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Л. Леонов утверждал, что патриотизм всегда пропорционален </w:t>
            </w:r>
            <w:r>
              <w:rPr>
                <w:rFonts w:ascii="Arial" w:hAnsi="Arial" w:cs="Arial"/>
                <w:b/>
                <w:sz w:val="20"/>
                <w:szCs w:val="20"/>
              </w:rPr>
              <w:t>количеству</w:t>
            </w:r>
            <w:r>
              <w:rPr>
                <w:rFonts w:ascii="Arial" w:hAnsi="Arial" w:cs="Arial"/>
                <w:sz w:val="20"/>
                <w:szCs w:val="20"/>
              </w:rPr>
              <w:t xml:space="preserve"> вложенного в него труда.</w:t>
            </w:r>
          </w:p>
        </w:tc>
      </w:tr>
      <w:tr w:rsidR="00834159" w:rsidTr="00DC7F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описывать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происшестви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Описывать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происшествие</w:t>
            </w:r>
          </w:p>
        </w:tc>
      </w:tr>
      <w:tr w:rsidR="00834159" w:rsidTr="00DC7F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оплатить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за</w:t>
            </w:r>
            <w:r>
              <w:rPr>
                <w:rFonts w:ascii="Arial" w:hAnsi="Arial" w:cs="Arial"/>
                <w:sz w:val="20"/>
                <w:szCs w:val="20"/>
              </w:rPr>
              <w:t xml:space="preserve"> билеты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Оплатить </w:t>
            </w:r>
            <w:r>
              <w:rPr>
                <w:rFonts w:ascii="Arial" w:hAnsi="Arial" w:cs="Arial"/>
                <w:b/>
                <w:sz w:val="20"/>
                <w:szCs w:val="20"/>
              </w:rPr>
              <w:t>билеты</w:t>
            </w:r>
          </w:p>
        </w:tc>
      </w:tr>
      <w:tr w:rsidR="00834159" w:rsidTr="00DC7F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Участковый указал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о том</w:t>
            </w:r>
            <w:r>
              <w:rPr>
                <w:rFonts w:ascii="Arial" w:hAnsi="Arial" w:cs="Arial"/>
                <w:sz w:val="20"/>
                <w:szCs w:val="20"/>
              </w:rPr>
              <w:t>, что нужно соблюдать тишину в доме после двадцати трёх часов.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Участковый указал </w:t>
            </w:r>
            <w:r>
              <w:rPr>
                <w:rFonts w:ascii="Arial" w:hAnsi="Arial" w:cs="Arial"/>
                <w:b/>
                <w:sz w:val="20"/>
                <w:szCs w:val="20"/>
              </w:rPr>
              <w:t>на то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834159" w:rsidTr="00DC7F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Предлоги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СОГЛАСНО,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ВОПРЕКИ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БЛАГОДАРЯ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употребляются только с дательным падежом (кому? чему?)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Вопреки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обстоятельств</w:t>
            </w:r>
          </w:p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Благодаря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хорошей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погоды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Вопреки </w:t>
            </w:r>
            <w:r>
              <w:rPr>
                <w:rFonts w:ascii="Arial" w:hAnsi="Arial" w:cs="Arial"/>
                <w:b/>
                <w:sz w:val="20"/>
                <w:szCs w:val="20"/>
              </w:rPr>
              <w:t>обстоятельствам</w:t>
            </w:r>
          </w:p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Благодаря хорошей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погоде</w:t>
            </w:r>
          </w:p>
        </w:tc>
      </w:tr>
      <w:tr w:rsidR="00834159" w:rsidTr="00DC7F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Предлог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ПО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значении «после чего-либо, в результате чего-либо» употребляется с предложным падежом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окончани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ю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прибыти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ю</w:t>
            </w:r>
          </w:p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приезд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у</w:t>
            </w:r>
          </w:p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истечени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ю</w:t>
            </w:r>
            <w:r>
              <w:rPr>
                <w:rFonts w:ascii="Arial" w:hAnsi="Arial" w:cs="Arial"/>
                <w:sz w:val="20"/>
                <w:szCs w:val="20"/>
              </w:rPr>
              <w:t xml:space="preserve"> срока</w:t>
            </w:r>
          </w:p>
          <w:p w:rsidR="00834159" w:rsidRDefault="00834159" w:rsidP="00DC7F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окончани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и</w:t>
            </w:r>
          </w:p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приезд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прибыти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и </w:t>
            </w:r>
          </w:p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истечени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 срока</w:t>
            </w:r>
          </w:p>
        </w:tc>
      </w:tr>
      <w:tr w:rsidR="00834159" w:rsidTr="00DC7F6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834159" w:rsidRDefault="00834159" w:rsidP="00DC7F6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Ошибки в употреблении двойных союзов при однородных членах</w:t>
            </w:r>
          </w:p>
        </w:tc>
      </w:tr>
      <w:tr w:rsidR="00834159" w:rsidTr="00DC7F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Части двойного союза должны соединять      непосредственно однородные члены.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Можно утверждать, что настроение было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не только главным  </w:t>
            </w:r>
            <w:r>
              <w:rPr>
                <w:rFonts w:ascii="Arial" w:hAnsi="Arial" w:cs="Arial"/>
                <w:sz w:val="20"/>
                <w:szCs w:val="20"/>
              </w:rPr>
              <w:t xml:space="preserve"> для создателя стихотворения,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но и</w:t>
            </w:r>
            <w:r>
              <w:rPr>
                <w:rFonts w:ascii="Arial" w:hAnsi="Arial" w:cs="Arial"/>
                <w:sz w:val="20"/>
                <w:szCs w:val="20"/>
              </w:rPr>
              <w:t xml:space="preserve"> для читателей.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Можно утверждать, что настроение было главным </w:t>
            </w:r>
            <w:r>
              <w:rPr>
                <w:rFonts w:ascii="Arial" w:hAnsi="Arial" w:cs="Arial"/>
                <w:b/>
                <w:sz w:val="20"/>
                <w:szCs w:val="20"/>
              </w:rPr>
              <w:t>не только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для создателя</w:t>
            </w:r>
            <w:r>
              <w:rPr>
                <w:rFonts w:ascii="Arial" w:hAnsi="Arial" w:cs="Arial"/>
                <w:sz w:val="20"/>
                <w:szCs w:val="20"/>
              </w:rPr>
              <w:t xml:space="preserve"> стихотворения, </w:t>
            </w:r>
            <w:r>
              <w:rPr>
                <w:rFonts w:ascii="Arial" w:hAnsi="Arial" w:cs="Arial"/>
                <w:b/>
                <w:sz w:val="20"/>
                <w:szCs w:val="20"/>
              </w:rPr>
              <w:t>но 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для читателей. </w:t>
            </w:r>
          </w:p>
        </w:tc>
      </w:tr>
      <w:tr w:rsidR="00834159" w:rsidTr="00DC7F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Части двойного союза постоянны, их нельзя заменять</w:t>
            </w:r>
          </w:p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другими словами</w:t>
            </w:r>
          </w:p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не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только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… но и</w:t>
            </w:r>
          </w:p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если не…, то </w:t>
            </w:r>
          </w:p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как…, так 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В Северной Африке мы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наблюдали много особенностей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как</w:t>
            </w:r>
            <w:r>
              <w:rPr>
                <w:rFonts w:ascii="Arial" w:hAnsi="Arial" w:cs="Arial"/>
                <w:sz w:val="20"/>
                <w:szCs w:val="20"/>
              </w:rPr>
              <w:t xml:space="preserve"> в  природе,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а также</w:t>
            </w:r>
            <w:r>
              <w:rPr>
                <w:rFonts w:ascii="Arial" w:hAnsi="Arial" w:cs="Arial"/>
                <w:sz w:val="20"/>
                <w:szCs w:val="20"/>
              </w:rPr>
              <w:t xml:space="preserve"> и в людских нравах. </w:t>
            </w:r>
          </w:p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(нет союза не только…, а также)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В Северной Африке мы наблюдали много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особенностей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как в  природе, так  и в людских нравах.</w:t>
            </w:r>
          </w:p>
        </w:tc>
      </w:tr>
      <w:tr w:rsidR="00834159" w:rsidTr="00DC7F6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834159" w:rsidRDefault="00834159" w:rsidP="00DC7F6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Ошибки в  употреблении однородных членов</w:t>
            </w:r>
          </w:p>
        </w:tc>
      </w:tr>
      <w:tr w:rsidR="00834159" w:rsidTr="00DC7F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Ошибка в построении предложения с однородными членами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Раскольников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придумал и восхищается</w:t>
            </w:r>
            <w:r>
              <w:rPr>
                <w:rFonts w:ascii="Arial" w:hAnsi="Arial" w:cs="Arial"/>
                <w:sz w:val="20"/>
                <w:szCs w:val="20"/>
              </w:rPr>
              <w:t xml:space="preserve"> своей теорией.</w:t>
            </w:r>
          </w:p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Натянуть и выстрелить из лука</w:t>
            </w:r>
            <w:r>
              <w:rPr>
                <w:rFonts w:ascii="Arial" w:hAnsi="Arial" w:cs="Arial"/>
                <w:sz w:val="20"/>
                <w:szCs w:val="20"/>
              </w:rPr>
              <w:t xml:space="preserve"> непросто.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Раскольников придумал (кого? что?)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свою теорию</w:t>
            </w:r>
            <w:r>
              <w:rPr>
                <w:rFonts w:ascii="Arial" w:hAnsi="Arial" w:cs="Arial"/>
                <w:sz w:val="20"/>
                <w:szCs w:val="20"/>
              </w:rPr>
              <w:t xml:space="preserve"> и  восхищается (кем? чем?) </w:t>
            </w:r>
            <w:r>
              <w:rPr>
                <w:rFonts w:ascii="Arial" w:hAnsi="Arial" w:cs="Arial"/>
                <w:b/>
                <w:sz w:val="20"/>
                <w:szCs w:val="20"/>
              </w:rPr>
              <w:t>ею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Натянуть тетиву</w:t>
            </w:r>
            <w:r>
              <w:rPr>
                <w:rFonts w:ascii="Arial" w:hAnsi="Arial" w:cs="Arial"/>
                <w:sz w:val="20"/>
                <w:szCs w:val="20"/>
              </w:rPr>
              <w:t xml:space="preserve"> и выстрелить из лука непросто</w:t>
            </w:r>
          </w:p>
        </w:tc>
      </w:tr>
      <w:tr w:rsidR="00834159" w:rsidTr="00DC7F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9" w:rsidRDefault="00834159" w:rsidP="00DC7F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Обобщающие слова при однородных членах.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(Все однородные члены должны стоять в том же падеже, что и </w:t>
            </w:r>
            <w:proofErr w:type="gramEnd"/>
          </w:p>
          <w:p w:rsidR="00834159" w:rsidRDefault="00834159" w:rsidP="00DC7F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обобщающее слово.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Жизнь крестьян изображена в произведениях русских классиков: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Гоголь,</w:t>
            </w:r>
          </w:p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Тургенев, Толстой.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Жизнь крестьян изображена в произведениях русских классиков: </w:t>
            </w:r>
            <w:r>
              <w:rPr>
                <w:rFonts w:ascii="Arial" w:hAnsi="Arial" w:cs="Arial"/>
                <w:b/>
                <w:sz w:val="20"/>
                <w:szCs w:val="20"/>
              </w:rPr>
              <w:t>Гоголя,</w:t>
            </w:r>
          </w:p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Тургенева, Толстого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34159" w:rsidTr="00DC7F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9" w:rsidRDefault="00834159" w:rsidP="00DC7F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Пропуск предлога при однородных членах.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Толпы людей были повсюду: на улицах, площадях,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скверах.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Толпы людей были повсюду: на улицах, площадях,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в скверах.</w:t>
            </w:r>
          </w:p>
        </w:tc>
      </w:tr>
    </w:tbl>
    <w:p w:rsidR="00834159" w:rsidRDefault="00834159" w:rsidP="00834159">
      <w:pPr>
        <w:rPr>
          <w:rFonts w:ascii="Calibri" w:hAnsi="Calibri" w:cs="Times New Roman"/>
          <w:lang w:eastAsia="en-US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834159" w:rsidTr="00DC7F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9" w:rsidRDefault="00834159" w:rsidP="00DC7F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Смешение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родо-видовых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понятий в ряду однородных</w:t>
            </w:r>
          </w:p>
          <w:p w:rsidR="00834159" w:rsidRDefault="00834159" w:rsidP="00DC7F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членов.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пакете лежали апельсины, сок, бананы, фрукты.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пакете лежали сок и фрукты: апельсины, бананы.</w:t>
            </w:r>
          </w:p>
        </w:tc>
      </w:tr>
      <w:tr w:rsidR="00834159" w:rsidTr="00DC7F6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834159" w:rsidRDefault="00834159" w:rsidP="00DC7F6F">
            <w:pPr>
              <w:tabs>
                <w:tab w:val="left" w:pos="3000"/>
                <w:tab w:val="center" w:pos="4677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ab/>
              <w:t>Ошибки в употреблении  имён собственных</w:t>
            </w:r>
          </w:p>
        </w:tc>
      </w:tr>
      <w:tr w:rsidR="00834159" w:rsidTr="00DC7F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Имена собственные (названия газет, журналов, фильмов, картин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употребляются в </w:t>
            </w:r>
            <w:r>
              <w:rPr>
                <w:rFonts w:ascii="Arial" w:hAnsi="Arial" w:cs="Arial"/>
                <w:b/>
                <w:sz w:val="20"/>
                <w:szCs w:val="20"/>
              </w:rPr>
              <w:t>именительном</w:t>
            </w:r>
            <w:r>
              <w:rPr>
                <w:rFonts w:ascii="Arial" w:hAnsi="Arial" w:cs="Arial"/>
                <w:sz w:val="20"/>
                <w:szCs w:val="20"/>
              </w:rPr>
              <w:t xml:space="preserve"> падеже при наличии перед ними имени</w:t>
            </w:r>
          </w:p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нарицательного. Если же нарицательное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сущ-ное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отсутствует, то имя собственное изменяется.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картине   «Спящ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ем </w:t>
            </w:r>
            <w:r>
              <w:rPr>
                <w:rFonts w:ascii="Arial" w:hAnsi="Arial" w:cs="Arial"/>
                <w:sz w:val="20"/>
                <w:szCs w:val="20"/>
              </w:rPr>
              <w:t>пастушк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» Венецианов передал  всю прелесть русской  природы.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«Спящем пастушке» (п.п.) Венецианов передал</w:t>
            </w:r>
          </w:p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всю прелесть русской  природы.</w:t>
            </w:r>
          </w:p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картине «Спящий пастушок» (и.п.) Венецианов передал</w:t>
            </w:r>
          </w:p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всю прелесть русской  природы.</w:t>
            </w:r>
          </w:p>
        </w:tc>
      </w:tr>
      <w:tr w:rsidR="00834159" w:rsidTr="00DC7F6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834159" w:rsidRDefault="00834159" w:rsidP="00DC7F6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Построение в построении предложений с причастными оборотами</w:t>
            </w:r>
          </w:p>
        </w:tc>
      </w:tr>
      <w:tr w:rsidR="00834159" w:rsidTr="00DC7F6F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Причастие должно быть согласовано с определяемым словом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Журналист  беседовал  с  командой  футболистов,  </w:t>
            </w:r>
            <w:proofErr w:type="gramStart"/>
            <w:r>
              <w:rPr>
                <w:rFonts w:ascii="Arial" w:hAnsi="Arial" w:cs="Arial"/>
                <w:sz w:val="20"/>
                <w:szCs w:val="20"/>
                <w:u w:val="single"/>
              </w:rPr>
              <w:t>участвовавшими</w:t>
            </w:r>
            <w:proofErr w:type="gramEnd"/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в чемпионате.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Журналист  беседовал  с  командой  футболистов,  </w:t>
            </w:r>
            <w:r>
              <w:rPr>
                <w:rFonts w:ascii="Arial" w:hAnsi="Arial" w:cs="Arial"/>
                <w:b/>
                <w:sz w:val="20"/>
                <w:szCs w:val="20"/>
              </w:rPr>
              <w:t>участвовавших</w:t>
            </w:r>
            <w:r>
              <w:rPr>
                <w:rFonts w:ascii="Arial" w:hAnsi="Arial" w:cs="Arial"/>
                <w:sz w:val="20"/>
                <w:szCs w:val="20"/>
              </w:rPr>
              <w:t xml:space="preserve"> в чемпионате.  </w:t>
            </w:r>
          </w:p>
        </w:tc>
      </w:tr>
      <w:tr w:rsidR="00834159" w:rsidTr="00DC7F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59" w:rsidRDefault="00834159" w:rsidP="00DC7F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Одно из чудес на Курильской гряде,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привлекающих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туристов со всего света, связано с гейзерами и вулканами.</w:t>
            </w:r>
          </w:p>
          <w:p w:rsidR="00834159" w:rsidRDefault="00834159" w:rsidP="00DC7F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59" w:rsidRDefault="00834159" w:rsidP="00DC7F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Одно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из чудес на Курильской гряде,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привлекающее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туристов со всего света, связано с гейзерами и вулканами.</w:t>
            </w:r>
          </w:p>
          <w:p w:rsidR="00834159" w:rsidRDefault="00834159" w:rsidP="00DC7F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34159" w:rsidTr="00DC7F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Определяемое слово не должно разрывать причастный оборот.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9" w:rsidRDefault="00834159" w:rsidP="00DC7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Приехавшие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делегаты</w:t>
            </w:r>
            <w:r>
              <w:rPr>
                <w:rFonts w:ascii="Arial" w:hAnsi="Arial" w:cs="Arial"/>
                <w:sz w:val="20"/>
                <w:szCs w:val="20"/>
              </w:rPr>
              <w:t xml:space="preserve"> на конференцию должны зарегистрироваться.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Делегаты,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приехавшие на конференцию</w:t>
            </w:r>
            <w:r>
              <w:rPr>
                <w:rFonts w:ascii="Arial" w:hAnsi="Arial" w:cs="Arial"/>
                <w:sz w:val="20"/>
                <w:szCs w:val="20"/>
              </w:rPr>
              <w:t xml:space="preserve">, должны зарегистрироваться. </w:t>
            </w:r>
          </w:p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Приехавшие на конференцию</w:t>
            </w:r>
            <w:r>
              <w:rPr>
                <w:rFonts w:ascii="Arial" w:hAnsi="Arial" w:cs="Arial"/>
                <w:sz w:val="20"/>
                <w:szCs w:val="20"/>
              </w:rPr>
              <w:t xml:space="preserve"> делегаты должны зарегистрироваться.</w:t>
            </w:r>
          </w:p>
        </w:tc>
      </w:tr>
      <w:tr w:rsidR="00834159" w:rsidTr="00DC7F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Нельзя употреблять как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однородные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причастный оборот и определительное придаточное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Девушка, сидевшая у окна и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которая хорошо пела</w:t>
            </w:r>
            <w:r>
              <w:rPr>
                <w:rFonts w:ascii="Arial" w:hAnsi="Arial" w:cs="Arial"/>
                <w:sz w:val="20"/>
                <w:szCs w:val="20"/>
              </w:rPr>
              <w:t>, запомнилась всем.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Девушка,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сидевшая</w:t>
            </w:r>
            <w:r>
              <w:rPr>
                <w:rFonts w:ascii="Arial" w:hAnsi="Arial" w:cs="Arial"/>
                <w:sz w:val="20"/>
                <w:szCs w:val="20"/>
              </w:rPr>
              <w:t xml:space="preserve"> у окна и хорошо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певшая</w:t>
            </w:r>
            <w:r>
              <w:rPr>
                <w:rFonts w:ascii="Arial" w:hAnsi="Arial" w:cs="Arial"/>
                <w:sz w:val="20"/>
                <w:szCs w:val="20"/>
              </w:rPr>
              <w:t>, запомнилась всем.</w:t>
            </w:r>
          </w:p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Девушка, </w:t>
            </w:r>
            <w:r>
              <w:rPr>
                <w:rFonts w:ascii="Arial" w:hAnsi="Arial" w:cs="Arial"/>
                <w:b/>
                <w:sz w:val="20"/>
                <w:szCs w:val="20"/>
              </w:rPr>
              <w:t>которая сидела</w:t>
            </w:r>
            <w:r>
              <w:rPr>
                <w:rFonts w:ascii="Arial" w:hAnsi="Arial" w:cs="Arial"/>
                <w:sz w:val="20"/>
                <w:szCs w:val="20"/>
              </w:rPr>
              <w:t xml:space="preserve"> у окна и </w:t>
            </w:r>
            <w:r>
              <w:rPr>
                <w:rFonts w:ascii="Arial" w:hAnsi="Arial" w:cs="Arial"/>
                <w:b/>
                <w:sz w:val="20"/>
                <w:szCs w:val="20"/>
              </w:rPr>
              <w:t>которая</w:t>
            </w:r>
            <w:r>
              <w:rPr>
                <w:rFonts w:ascii="Arial" w:hAnsi="Arial" w:cs="Arial"/>
                <w:sz w:val="20"/>
                <w:szCs w:val="20"/>
              </w:rPr>
              <w:t xml:space="preserve"> хорошо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пела</w:t>
            </w:r>
            <w:r>
              <w:rPr>
                <w:rFonts w:ascii="Arial" w:hAnsi="Arial" w:cs="Arial"/>
                <w:sz w:val="20"/>
                <w:szCs w:val="20"/>
              </w:rPr>
              <w:t xml:space="preserve">, запомнилась всем. </w:t>
            </w:r>
          </w:p>
        </w:tc>
      </w:tr>
      <w:tr w:rsidR="00834159" w:rsidTr="00DC7F6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834159" w:rsidRDefault="00834159" w:rsidP="00DC7F6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Построение сложноподчинённых предложений</w:t>
            </w:r>
          </w:p>
        </w:tc>
      </w:tr>
      <w:tr w:rsidR="00834159" w:rsidTr="00DC7F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главной и придаточной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частях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сложного предложения подлежащее и сказуемое должны быть согласованы в числе: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кто+ед.ч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все+мн.ч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и т.д.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Все</w:t>
            </w:r>
            <w:r>
              <w:rPr>
                <w:rFonts w:ascii="Arial" w:hAnsi="Arial" w:cs="Arial"/>
                <w:sz w:val="20"/>
                <w:szCs w:val="20"/>
              </w:rPr>
              <w:t xml:space="preserve">, кто интересуется театром,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знает</w:t>
            </w:r>
            <w:r>
              <w:rPr>
                <w:rFonts w:ascii="Arial" w:hAnsi="Arial" w:cs="Arial"/>
                <w:sz w:val="20"/>
                <w:szCs w:val="20"/>
              </w:rPr>
              <w:t xml:space="preserve"> имя Алексея Бахрушина.</w:t>
            </w:r>
          </w:p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Все,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кто интересуются</w:t>
            </w:r>
            <w:r>
              <w:rPr>
                <w:rFonts w:ascii="Arial" w:hAnsi="Arial" w:cs="Arial"/>
                <w:sz w:val="20"/>
                <w:szCs w:val="20"/>
              </w:rPr>
              <w:t xml:space="preserve"> театром, знает имя Алексея Бахрушина.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Все, кто интересу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ет</w:t>
            </w:r>
            <w:r>
              <w:rPr>
                <w:rFonts w:ascii="Arial" w:hAnsi="Arial" w:cs="Arial"/>
                <w:sz w:val="20"/>
                <w:szCs w:val="20"/>
              </w:rPr>
              <w:t>ся театром, зна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ют</w:t>
            </w:r>
            <w:r>
              <w:rPr>
                <w:rFonts w:ascii="Arial" w:hAnsi="Arial" w:cs="Arial"/>
                <w:sz w:val="20"/>
                <w:szCs w:val="20"/>
              </w:rPr>
              <w:t xml:space="preserve"> имя Алексея Бахрушина.</w:t>
            </w:r>
          </w:p>
        </w:tc>
      </w:tr>
      <w:tr w:rsidR="00834159" w:rsidTr="00DC7F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Неверное присоединение придаточной части, создающее</w:t>
            </w:r>
          </w:p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неоднозначность восприятия смысла предложения.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письме говорилось, что в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город</w:t>
            </w:r>
            <w:r>
              <w:rPr>
                <w:rFonts w:ascii="Arial" w:hAnsi="Arial" w:cs="Arial"/>
                <w:sz w:val="20"/>
                <w:szCs w:val="20"/>
              </w:rPr>
              <w:t xml:space="preserve"> едет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ревизор, которым</w:t>
            </w:r>
            <w:r>
              <w:rPr>
                <w:rFonts w:ascii="Arial" w:hAnsi="Arial" w:cs="Arial"/>
                <w:sz w:val="20"/>
                <w:szCs w:val="20"/>
              </w:rPr>
              <w:t xml:space="preserve"> управляет</w:t>
            </w:r>
          </w:p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Сквозник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Дмухановский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письме говорилось, что в город, которым управляет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Сквозник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мухановский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едет ревизор.</w:t>
            </w:r>
          </w:p>
        </w:tc>
      </w:tr>
      <w:tr w:rsidR="00834159" w:rsidTr="00DC7F6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834159" w:rsidRDefault="00834159" w:rsidP="00DC7F6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Замена прямой речи косвенной</w:t>
            </w:r>
          </w:p>
        </w:tc>
      </w:tr>
      <w:tr w:rsidR="00834159" w:rsidTr="00DC7F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предложениях с косвенной речью в придаточной части употребляются </w:t>
            </w:r>
          </w:p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только местоимения третьего лица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Некрасов писал, что «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 xml:space="preserve"> лиру посвятил народу своему».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Некрасов писал, что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он</w:t>
            </w:r>
            <w:r>
              <w:rPr>
                <w:rFonts w:ascii="Arial" w:hAnsi="Arial" w:cs="Arial"/>
                <w:sz w:val="20"/>
                <w:szCs w:val="20"/>
              </w:rPr>
              <w:t xml:space="preserve"> лиру посвятил народу своему.</w:t>
            </w:r>
          </w:p>
        </w:tc>
      </w:tr>
      <w:tr w:rsidR="00834159" w:rsidTr="00DC7F6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834159" w:rsidRDefault="00834159" w:rsidP="00DC7F6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Ошибки в согласовании между подлежащим и сказуемым  </w:t>
            </w:r>
          </w:p>
        </w:tc>
      </w:tr>
      <w:tr w:rsidR="00834159" w:rsidTr="00DC7F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Род сложносокращённых слов определяется по ключевому слову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ООН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объявил </w:t>
            </w:r>
            <w:r>
              <w:rPr>
                <w:rFonts w:ascii="Arial" w:hAnsi="Arial" w:cs="Arial"/>
                <w:sz w:val="20"/>
                <w:szCs w:val="20"/>
              </w:rPr>
              <w:t xml:space="preserve"> о решении вопроса по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грузино-осетинскому</w:t>
            </w:r>
            <w:proofErr w:type="gramEnd"/>
          </w:p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конфликту.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ООН (организация)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объявила</w:t>
            </w:r>
            <w:r>
              <w:rPr>
                <w:rFonts w:ascii="Arial" w:hAnsi="Arial" w:cs="Arial"/>
                <w:sz w:val="20"/>
                <w:szCs w:val="20"/>
              </w:rPr>
              <w:t xml:space="preserve"> о решении вопроса по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грузино-осетинскому</w:t>
            </w:r>
            <w:proofErr w:type="gramEnd"/>
          </w:p>
          <w:p w:rsidR="00834159" w:rsidRDefault="00834159" w:rsidP="00DC7F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конфликту.</w:t>
            </w:r>
          </w:p>
        </w:tc>
      </w:tr>
    </w:tbl>
    <w:p w:rsidR="008B5B88" w:rsidRDefault="00D3757E"/>
    <w:sectPr w:rsidR="008B5B88" w:rsidSect="00A86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bany AMT">
    <w:charset w:val="00"/>
    <w:family w:val="swiss"/>
    <w:pitch w:val="variable"/>
    <w:sig w:usb0="00000000" w:usb1="00000000" w:usb2="00000000" w:usb3="00000000" w:csb0="0000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5C43"/>
    <w:multiLevelType w:val="hybridMultilevel"/>
    <w:tmpl w:val="791A7762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36B1C36"/>
    <w:multiLevelType w:val="hybridMultilevel"/>
    <w:tmpl w:val="388009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14CD7"/>
    <w:multiLevelType w:val="hybridMultilevel"/>
    <w:tmpl w:val="D5D85E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E32776"/>
    <w:multiLevelType w:val="hybridMultilevel"/>
    <w:tmpl w:val="50D433B8"/>
    <w:lvl w:ilvl="0" w:tplc="8A6A6B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A4A10"/>
    <w:multiLevelType w:val="hybridMultilevel"/>
    <w:tmpl w:val="73C4C672"/>
    <w:lvl w:ilvl="0" w:tplc="7EB0B33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321B6D08"/>
    <w:multiLevelType w:val="hybridMultilevel"/>
    <w:tmpl w:val="A5DEB32A"/>
    <w:lvl w:ilvl="0" w:tplc="A548506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3276246C"/>
    <w:multiLevelType w:val="hybridMultilevel"/>
    <w:tmpl w:val="5CFA58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44324C"/>
    <w:multiLevelType w:val="multilevel"/>
    <w:tmpl w:val="8D5689B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>
    <w:nsid w:val="37795985"/>
    <w:multiLevelType w:val="hybridMultilevel"/>
    <w:tmpl w:val="BE44BEF2"/>
    <w:lvl w:ilvl="0" w:tplc="94142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A725AA"/>
    <w:multiLevelType w:val="hybridMultilevel"/>
    <w:tmpl w:val="D6589B3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12524"/>
    <w:multiLevelType w:val="singleLevel"/>
    <w:tmpl w:val="34A4D5F6"/>
    <w:lvl w:ilvl="0">
      <w:start w:val="1"/>
      <w:numFmt w:val="decimal"/>
      <w:lvlText w:val="%1."/>
      <w:legacy w:legacy="1" w:legacySpace="0" w:legacyIndent="204"/>
      <w:lvlJc w:val="left"/>
      <w:rPr>
        <w:rFonts w:ascii="Times New Roman" w:hAnsi="Times New Roman" w:cs="Times New Roman" w:hint="default"/>
      </w:rPr>
    </w:lvl>
  </w:abstractNum>
  <w:abstractNum w:abstractNumId="11">
    <w:nsid w:val="54D9487D"/>
    <w:multiLevelType w:val="hybridMultilevel"/>
    <w:tmpl w:val="737E40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11"/>
  </w:num>
  <w:num w:numId="7">
    <w:abstractNumId w:val="9"/>
  </w:num>
  <w:num w:numId="8">
    <w:abstractNumId w:val="8"/>
  </w:num>
  <w:num w:numId="9">
    <w:abstractNumId w:val="5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159"/>
    <w:rsid w:val="00083360"/>
    <w:rsid w:val="00425686"/>
    <w:rsid w:val="00834159"/>
    <w:rsid w:val="00A86AA0"/>
    <w:rsid w:val="00D3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15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834159"/>
    <w:pPr>
      <w:suppressAutoHyphens/>
      <w:autoSpaceDN w:val="0"/>
      <w:textAlignment w:val="baseline"/>
    </w:pPr>
    <w:rPr>
      <w:rFonts w:ascii="Calibri" w:eastAsia="Albany AMT" w:hAnsi="Calibri" w:cs="F"/>
      <w:kern w:val="3"/>
    </w:rPr>
  </w:style>
  <w:style w:type="paragraph" w:customStyle="1" w:styleId="TableContents">
    <w:name w:val="Table Contents"/>
    <w:basedOn w:val="Standard"/>
    <w:rsid w:val="00834159"/>
    <w:pPr>
      <w:suppressLineNumbers/>
    </w:pPr>
  </w:style>
  <w:style w:type="character" w:styleId="a4">
    <w:name w:val="Hyperlink"/>
    <w:basedOn w:val="a0"/>
    <w:uiPriority w:val="99"/>
    <w:unhideWhenUsed/>
    <w:rsid w:val="008341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2084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2022-11-03T06:53:00Z</dcterms:created>
  <dcterms:modified xsi:type="dcterms:W3CDTF">2022-11-03T07:08:00Z</dcterms:modified>
</cp:coreProperties>
</file>