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C6F4" w14:textId="77777777" w:rsidR="00556161" w:rsidRDefault="00556161" w:rsidP="00556161">
      <w:pPr>
        <w:pStyle w:val="a3"/>
        <w:spacing w:before="0" w:beforeAutospacing="0" w:after="0" w:afterAutospacing="0"/>
        <w:ind w:firstLine="709"/>
        <w:jc w:val="both"/>
      </w:pPr>
    </w:p>
    <w:p w14:paraId="22670D00" w14:textId="6CE5ACE9" w:rsidR="00556161" w:rsidRPr="006C0287" w:rsidRDefault="00556161" w:rsidP="0055616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C0287">
        <w:rPr>
          <w:b/>
          <w:bCs/>
          <w:sz w:val="28"/>
          <w:szCs w:val="28"/>
        </w:rPr>
        <w:t>П</w:t>
      </w:r>
      <w:r w:rsidRPr="006C0287">
        <w:rPr>
          <w:b/>
          <w:bCs/>
          <w:sz w:val="28"/>
          <w:szCs w:val="28"/>
        </w:rPr>
        <w:t>ланирование потребностей предприятия (ERP)</w:t>
      </w:r>
    </w:p>
    <w:p w14:paraId="1BE19538" w14:textId="77777777" w:rsidR="00556161" w:rsidRPr="006C0287" w:rsidRDefault="00556161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EF7778E" w14:textId="1263F391" w:rsidR="006C0287" w:rsidRDefault="006C0287" w:rsidP="0055616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 w:rsidRPr="006C0287">
        <w:rPr>
          <w:b/>
          <w:bCs/>
          <w:color w:val="000000"/>
          <w:sz w:val="28"/>
          <w:szCs w:val="28"/>
        </w:rPr>
        <w:t>Изучите</w:t>
      </w:r>
      <w:proofErr w:type="gramEnd"/>
      <w:r w:rsidRPr="006C0287">
        <w:rPr>
          <w:b/>
          <w:bCs/>
          <w:color w:val="000000"/>
          <w:sz w:val="28"/>
          <w:szCs w:val="28"/>
        </w:rPr>
        <w:t xml:space="preserve"> информацию, сделайте конспект. Выделите отличия </w:t>
      </w:r>
      <w:r w:rsidRPr="006C0287">
        <w:rPr>
          <w:b/>
          <w:bCs/>
          <w:color w:val="000000"/>
          <w:sz w:val="28"/>
          <w:szCs w:val="28"/>
        </w:rPr>
        <w:t>ERP</w:t>
      </w:r>
      <w:r w:rsidRPr="006C0287">
        <w:rPr>
          <w:b/>
          <w:bCs/>
          <w:color w:val="000000"/>
          <w:sz w:val="28"/>
          <w:szCs w:val="28"/>
        </w:rPr>
        <w:t xml:space="preserve"> от </w:t>
      </w:r>
      <w:r w:rsidRPr="006C0287">
        <w:rPr>
          <w:b/>
          <w:bCs/>
          <w:color w:val="000000"/>
          <w:sz w:val="28"/>
          <w:szCs w:val="28"/>
        </w:rPr>
        <w:t>MRP</w:t>
      </w:r>
    </w:p>
    <w:p w14:paraId="1F83CFD4" w14:textId="77777777" w:rsidR="006C0287" w:rsidRPr="006C0287" w:rsidRDefault="006C0287" w:rsidP="0055616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E95446F" w14:textId="30C6A011" w:rsidR="0054466C" w:rsidRPr="006C0287" w:rsidRDefault="0054466C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0287">
        <w:rPr>
          <w:b/>
          <w:bCs/>
          <w:color w:val="000000"/>
          <w:sz w:val="28"/>
          <w:szCs w:val="28"/>
        </w:rPr>
        <w:t>ERP </w:t>
      </w:r>
      <w:r w:rsidRPr="006C0287">
        <w:rPr>
          <w:color w:val="000000"/>
          <w:sz w:val="28"/>
          <w:szCs w:val="28"/>
        </w:rPr>
        <w:t>(</w:t>
      </w:r>
      <w:proofErr w:type="spellStart"/>
      <w:r w:rsidRPr="006C0287">
        <w:rPr>
          <w:color w:val="000000"/>
          <w:sz w:val="28"/>
          <w:szCs w:val="28"/>
        </w:rPr>
        <w:t>Enterprise</w:t>
      </w:r>
      <w:proofErr w:type="spellEnd"/>
      <w:r w:rsidRPr="006C0287">
        <w:rPr>
          <w:color w:val="000000"/>
          <w:sz w:val="28"/>
          <w:szCs w:val="28"/>
        </w:rPr>
        <w:t xml:space="preserve"> </w:t>
      </w:r>
      <w:proofErr w:type="spellStart"/>
      <w:r w:rsidRPr="006C0287">
        <w:rPr>
          <w:color w:val="000000"/>
          <w:sz w:val="28"/>
          <w:szCs w:val="28"/>
        </w:rPr>
        <w:t>Resource</w:t>
      </w:r>
      <w:proofErr w:type="spellEnd"/>
      <w:r w:rsidRPr="006C0287">
        <w:rPr>
          <w:color w:val="000000"/>
          <w:sz w:val="28"/>
          <w:szCs w:val="28"/>
        </w:rPr>
        <w:t xml:space="preserve"> </w:t>
      </w:r>
      <w:proofErr w:type="spellStart"/>
      <w:r w:rsidRPr="006C0287">
        <w:rPr>
          <w:color w:val="000000"/>
          <w:sz w:val="28"/>
          <w:szCs w:val="28"/>
        </w:rPr>
        <w:t>Planning</w:t>
      </w:r>
      <w:proofErr w:type="spellEnd"/>
      <w:r w:rsidRPr="006C0287">
        <w:rPr>
          <w:color w:val="000000"/>
          <w:sz w:val="28"/>
          <w:szCs w:val="28"/>
        </w:rPr>
        <w:t>) – это планирование ресурсов всего предприятия.</w:t>
      </w:r>
    </w:p>
    <w:p w14:paraId="2F206880" w14:textId="730C0128" w:rsidR="00331F4B" w:rsidRPr="00331F4B" w:rsidRDefault="00331F4B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F4B">
        <w:rPr>
          <w:color w:val="000000"/>
          <w:sz w:val="28"/>
          <w:szCs w:val="28"/>
        </w:rPr>
        <w:t>Начиная с середины 90-х годов, концепция ERP стала очень популярной в производственном секторе, поскольку ее использование для планирования ресурсов позволило существенно сократить время выпуска продукции, снизить уровень товарно- материальных запасов, а также улучшить обратную связь с потребителем при одновременном сокращении административного аппарата. Методология ERP позволила объединить информацию обо всех ресурсах предприятия добавляя, таким образом, к MRP II возможности управление заказами, поставками, финансами и т.д.</w:t>
      </w:r>
    </w:p>
    <w:p w14:paraId="50372F36" w14:textId="38945F7F" w:rsidR="00556161" w:rsidRPr="00556161" w:rsidRDefault="00556161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Системы ERP предназначены для управления финансовой и хозяйственной деятельностью предприятий. Это "верхний уровень" в иерархии систем управления предприятием, затрагивающий ключевые аспекты его производственной и коммерческой деятельности, такие как производство, планирование, финансы и бухгалтерия, материально-техническое снабжение и управление кадрами, сбыт, управление запасами, ведение заказов на изготовление (поставку) продукции и предоставление услуг. Такие системы создаются для предоставления руководству информации для принятия управленческих решений, а также для создания инфраструктуры электронного обмена данными предприятия с поставщиками и потребителями.</w:t>
      </w:r>
    </w:p>
    <w:p w14:paraId="701AF82A" w14:textId="77777777" w:rsidR="00556161" w:rsidRPr="00556161" w:rsidRDefault="00556161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Основные отличия систем управления предприятиями, построенных на основе концепции ERP, следующие.</w:t>
      </w:r>
    </w:p>
    <w:p w14:paraId="55AF6362" w14:textId="77777777" w:rsidR="00556161" w:rsidRPr="00556161" w:rsidRDefault="00556161" w:rsidP="0055616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в ERP системах, в отличие от MRP II, больше внимания уделяется финансовым подсистемам, которые имеют большую функциональность, включая финансово-экономическое планирование, анализ и управление, инвестиционное проектирование и пр.</w:t>
      </w:r>
    </w:p>
    <w:p w14:paraId="448497D1" w14:textId="77777777" w:rsidR="00556161" w:rsidRPr="00556161" w:rsidRDefault="00556161" w:rsidP="0055616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В ERP системах имеются большие возможности по предоставлению менеджерам аналитической информации для принятия управленческих решений;</w:t>
      </w:r>
    </w:p>
    <w:p w14:paraId="2DC11860" w14:textId="77777777" w:rsidR="00556161" w:rsidRPr="00556161" w:rsidRDefault="00556161" w:rsidP="0055616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системы ERP, в отличие от MRP II, ориентированы на управление "виртуальным предприятием". Виртуальное предприятие, отражающее взаимодействие производства, поставщиков, партнеров и потребителей, может состоять из автономно работающих предприятий, или корпорации, или географически распределенного предприятия, или временного объединения предприятий, работающих над проектом, государственной программой и др.</w:t>
      </w:r>
    </w:p>
    <w:p w14:paraId="63D0E07B" w14:textId="77777777" w:rsidR="00556161" w:rsidRPr="00556161" w:rsidRDefault="00556161" w:rsidP="005561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 xml:space="preserve">Эти отличия в меньшей степени затрагивают логику и функциональность систем, и в большей степени определяют их инфраструктуру (сетевую организацию, использование </w:t>
      </w:r>
      <w:proofErr w:type="spellStart"/>
      <w:r w:rsidRPr="00556161">
        <w:rPr>
          <w:color w:val="000000"/>
          <w:sz w:val="28"/>
          <w:szCs w:val="28"/>
        </w:rPr>
        <w:t>Internet</w:t>
      </w:r>
      <w:proofErr w:type="spellEnd"/>
      <w:r w:rsidRPr="00556161">
        <w:rPr>
          <w:color w:val="000000"/>
          <w:sz w:val="28"/>
          <w:szCs w:val="28"/>
        </w:rPr>
        <w:t>/</w:t>
      </w:r>
      <w:proofErr w:type="spellStart"/>
      <w:r w:rsidRPr="00556161">
        <w:rPr>
          <w:color w:val="000000"/>
          <w:sz w:val="28"/>
          <w:szCs w:val="28"/>
        </w:rPr>
        <w:t>intranet</w:t>
      </w:r>
      <w:proofErr w:type="spellEnd"/>
      <w:r w:rsidRPr="00556161">
        <w:rPr>
          <w:color w:val="000000"/>
          <w:sz w:val="28"/>
          <w:szCs w:val="28"/>
        </w:rPr>
        <w:t xml:space="preserve">, системную интеграцию) и масштабируемость - от десятков до нескольких </w:t>
      </w:r>
      <w:r w:rsidRPr="00556161">
        <w:rPr>
          <w:color w:val="000000"/>
          <w:sz w:val="28"/>
          <w:szCs w:val="28"/>
        </w:rPr>
        <w:lastRenderedPageBreak/>
        <w:t>тысяч пользователей. Требования к гибкости, надежности и производительности программного обеспечения и вычислительных платформ неуклонно растут.</w:t>
      </w:r>
    </w:p>
    <w:p w14:paraId="5F40C512" w14:textId="77777777" w:rsidR="00556161" w:rsidRPr="00556161" w:rsidRDefault="00556161" w:rsidP="005561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растут требования к открытости и возможностям интеграции систем ERP с приложениями, уже используемыми на предприятии (например, системами проектирования, подготовки производства, учета хода производства и управления технологическими процессами, биллинга и расчета с клиентами и др.), а также с новыми разработками. Система ERP не может решить всех задач управления промышленным предприятием и часто воспринимается как хребет, на основе которого выполняется интеграция с другими приложениями;</w:t>
      </w:r>
    </w:p>
    <w:p w14:paraId="52D51D14" w14:textId="77777777" w:rsidR="00556161" w:rsidRPr="00556161" w:rsidRDefault="00556161" w:rsidP="005561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в системах ERP больше внимания уделяется средствам поддержки принятия решений и средствам интеграции с хранилищами данных (иногда включаемых в систему как базовый модуль);</w:t>
      </w:r>
    </w:p>
    <w:p w14:paraId="54C9646D" w14:textId="77777777" w:rsidR="00556161" w:rsidRPr="00556161" w:rsidRDefault="00556161" w:rsidP="005561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6161">
        <w:rPr>
          <w:color w:val="000000"/>
          <w:sz w:val="28"/>
          <w:szCs w:val="28"/>
        </w:rPr>
        <w:t>в системах ERP разработаны развитые средства настройки (конфигурирования) и адаптации, в том числе применяемые динамически в процессе эксплуатации систем.</w:t>
      </w:r>
    </w:p>
    <w:p w14:paraId="28788052" w14:textId="77777777" w:rsidR="00D7698B" w:rsidRDefault="00D7698B" w:rsidP="00556161">
      <w:pPr>
        <w:jc w:val="both"/>
      </w:pPr>
    </w:p>
    <w:sectPr w:rsidR="00D7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247A"/>
    <w:multiLevelType w:val="multilevel"/>
    <w:tmpl w:val="4B5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E352F"/>
    <w:multiLevelType w:val="multilevel"/>
    <w:tmpl w:val="F7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8"/>
    <w:rsid w:val="00331F4B"/>
    <w:rsid w:val="0054466C"/>
    <w:rsid w:val="00556161"/>
    <w:rsid w:val="006C0287"/>
    <w:rsid w:val="00D7698B"/>
    <w:rsid w:val="00D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9B9D"/>
  <w15:chartTrackingRefBased/>
  <w15:docId w15:val="{89DA7AE0-F00A-4602-BA21-DA0BA49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2023-04-27T14:51:00Z</dcterms:created>
  <dcterms:modified xsi:type="dcterms:W3CDTF">2023-04-27T14:55:00Z</dcterms:modified>
</cp:coreProperties>
</file>