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B" w:rsidRPr="003808AB" w:rsidRDefault="003808AB" w:rsidP="003808AB">
      <w:pPr>
        <w:pStyle w:val="a3"/>
        <w:spacing w:before="0" w:beforeAutospacing="0" w:after="0" w:afterAutospacing="0"/>
        <w:jc w:val="center"/>
        <w:rPr>
          <w:sz w:val="96"/>
          <w:szCs w:val="96"/>
          <w:u w:val="single"/>
        </w:rPr>
      </w:pPr>
      <w:r w:rsidRPr="003808A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6755" cy="1979930"/>
            <wp:effectExtent l="19050" t="0" r="4445" b="0"/>
            <wp:wrapSquare wrapText="bothSides"/>
            <wp:docPr id="1" name="Рисунок 1" descr="https://static.tildacdn.com/tild6635-3935-4539-b464-346233393065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635-3935-4539-b464-346233393065/noro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8AB">
        <w:rPr>
          <w:b/>
          <w:sz w:val="96"/>
          <w:szCs w:val="96"/>
          <w:u w:val="single"/>
        </w:rPr>
        <w:t>Автосервис "</w:t>
      </w:r>
      <w:proofErr w:type="spellStart"/>
      <w:r w:rsidRPr="003808AB">
        <w:rPr>
          <w:b/>
          <w:sz w:val="96"/>
          <w:szCs w:val="96"/>
          <w:u w:val="single"/>
        </w:rPr>
        <w:t>Rocket</w:t>
      </w:r>
      <w:proofErr w:type="spellEnd"/>
      <w:r w:rsidRPr="003808AB">
        <w:rPr>
          <w:b/>
          <w:sz w:val="96"/>
          <w:szCs w:val="96"/>
          <w:u w:val="single"/>
        </w:rPr>
        <w:t xml:space="preserve"> </w:t>
      </w:r>
      <w:proofErr w:type="spellStart"/>
      <w:r w:rsidRPr="003808AB">
        <w:rPr>
          <w:b/>
          <w:sz w:val="96"/>
          <w:szCs w:val="96"/>
          <w:u w:val="single"/>
        </w:rPr>
        <w:t>Service</w:t>
      </w:r>
      <w:proofErr w:type="spellEnd"/>
      <w:r w:rsidRPr="003808AB">
        <w:rPr>
          <w:b/>
          <w:sz w:val="96"/>
          <w:szCs w:val="96"/>
          <w:u w:val="single"/>
        </w:rPr>
        <w:t>"</w:t>
      </w:r>
      <w:r w:rsidRPr="003808AB">
        <w:rPr>
          <w:sz w:val="96"/>
          <w:szCs w:val="96"/>
          <w:u w:val="single"/>
        </w:rPr>
        <w:br/>
      </w:r>
      <w:r w:rsidRPr="003808AB">
        <w:rPr>
          <w:i/>
          <w:sz w:val="44"/>
          <w:szCs w:val="44"/>
        </w:rPr>
        <w:t>Специализированный технический центр по ремонту автомобилей</w:t>
      </w:r>
    </w:p>
    <w:p w:rsidR="003808AB" w:rsidRDefault="003808AB" w:rsidP="003808AB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</w:p>
    <w:p w:rsidR="003808AB" w:rsidRDefault="003808AB" w:rsidP="003808AB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3808AB">
        <w:rPr>
          <w:sz w:val="52"/>
          <w:szCs w:val="52"/>
        </w:rPr>
        <w:t xml:space="preserve">Приглашает студентов техникума на работу по </w:t>
      </w:r>
      <w:r>
        <w:rPr>
          <w:sz w:val="52"/>
          <w:szCs w:val="52"/>
        </w:rPr>
        <w:t>профессиям</w:t>
      </w:r>
      <w:r w:rsidRPr="003808AB">
        <w:rPr>
          <w:sz w:val="52"/>
          <w:szCs w:val="52"/>
        </w:rPr>
        <w:t xml:space="preserve">: </w:t>
      </w:r>
    </w:p>
    <w:p w:rsidR="00392E98" w:rsidRDefault="00392E98" w:rsidP="003808AB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3808AB" w:rsidRPr="003808AB" w:rsidRDefault="000F1CC3" w:rsidP="003808AB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- </w:t>
      </w:r>
      <w:r w:rsidR="003808AB" w:rsidRPr="003808AB">
        <w:rPr>
          <w:b/>
          <w:sz w:val="52"/>
          <w:szCs w:val="52"/>
        </w:rPr>
        <w:t>АВТОМЕХАНИК</w:t>
      </w:r>
    </w:p>
    <w:p w:rsidR="003808AB" w:rsidRPr="003808AB" w:rsidRDefault="000F1CC3" w:rsidP="003808AB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- </w:t>
      </w:r>
      <w:r w:rsidR="003808AB" w:rsidRPr="003808AB">
        <w:rPr>
          <w:b/>
          <w:sz w:val="52"/>
          <w:szCs w:val="52"/>
        </w:rPr>
        <w:t>МАСТЕР ПО РЕМОНТУ И ТО АВТОМОБИЛЯ</w:t>
      </w:r>
    </w:p>
    <w:p w:rsidR="003808AB" w:rsidRPr="003808AB" w:rsidRDefault="003808AB" w:rsidP="003808AB">
      <w:pPr>
        <w:pStyle w:val="a3"/>
        <w:spacing w:before="0" w:beforeAutospacing="0" w:after="0" w:afterAutospacing="0"/>
        <w:rPr>
          <w:sz w:val="52"/>
          <w:szCs w:val="52"/>
        </w:rPr>
      </w:pPr>
    </w:p>
    <w:p w:rsidR="003808AB" w:rsidRPr="00360858" w:rsidRDefault="003808AB" w:rsidP="003808AB">
      <w:pPr>
        <w:pStyle w:val="a3"/>
        <w:spacing w:before="0" w:beforeAutospacing="0" w:after="0" w:afterAutospacing="0"/>
        <w:jc w:val="center"/>
        <w:rPr>
          <w:i/>
          <w:sz w:val="52"/>
          <w:szCs w:val="52"/>
        </w:rPr>
      </w:pPr>
      <w:r w:rsidRPr="00360858">
        <w:rPr>
          <w:i/>
          <w:sz w:val="52"/>
          <w:szCs w:val="52"/>
        </w:rPr>
        <w:t>Основная деятельность:</w:t>
      </w:r>
      <w:r w:rsidRPr="00360858">
        <w:rPr>
          <w:i/>
          <w:sz w:val="52"/>
          <w:szCs w:val="52"/>
        </w:rPr>
        <w:br/>
        <w:t xml:space="preserve">- Плановое техническое обслуживание и ремонт автомобилей </w:t>
      </w:r>
      <w:r w:rsidRPr="00360858">
        <w:rPr>
          <w:i/>
          <w:sz w:val="52"/>
          <w:szCs w:val="52"/>
        </w:rPr>
        <w:br/>
      </w:r>
    </w:p>
    <w:p w:rsidR="000F1CC3" w:rsidRPr="000F1CC3" w:rsidRDefault="000F1CC3" w:rsidP="000F1CC3">
      <w:pPr>
        <w:pStyle w:val="a3"/>
        <w:spacing w:before="0" w:beforeAutospacing="0" w:after="0" w:afterAutospacing="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Адрес: 2-</w:t>
      </w:r>
      <w:r w:rsidRPr="000F1CC3">
        <w:rPr>
          <w:sz w:val="44"/>
          <w:szCs w:val="44"/>
          <w:u w:val="single"/>
        </w:rPr>
        <w:t xml:space="preserve">я </w:t>
      </w:r>
      <w:proofErr w:type="gramStart"/>
      <w:r w:rsidRPr="000F1CC3">
        <w:rPr>
          <w:sz w:val="44"/>
          <w:szCs w:val="44"/>
          <w:u w:val="single"/>
        </w:rPr>
        <w:t>Брянская</w:t>
      </w:r>
      <w:proofErr w:type="gramEnd"/>
      <w:r w:rsidRPr="000F1CC3">
        <w:rPr>
          <w:sz w:val="44"/>
          <w:szCs w:val="44"/>
          <w:u w:val="single"/>
        </w:rPr>
        <w:t>, 55</w:t>
      </w:r>
    </w:p>
    <w:p w:rsidR="003808AB" w:rsidRPr="00392E98" w:rsidRDefault="003808AB" w:rsidP="000F1CC3">
      <w:pPr>
        <w:pStyle w:val="a3"/>
        <w:spacing w:before="0" w:beforeAutospacing="0" w:after="0" w:afterAutospacing="0"/>
        <w:jc w:val="center"/>
        <w:rPr>
          <w:sz w:val="56"/>
          <w:szCs w:val="56"/>
          <w:u w:val="single"/>
        </w:rPr>
      </w:pPr>
      <w:r w:rsidRPr="000F1CC3">
        <w:rPr>
          <w:sz w:val="44"/>
          <w:szCs w:val="44"/>
          <w:u w:val="single"/>
        </w:rPr>
        <w:br/>
      </w:r>
      <w:r w:rsidR="000F1CC3" w:rsidRPr="00392E98">
        <w:rPr>
          <w:sz w:val="56"/>
          <w:szCs w:val="56"/>
          <w:u w:val="single"/>
        </w:rPr>
        <w:t xml:space="preserve">к.т: </w:t>
      </w:r>
      <w:r w:rsidR="00392E98">
        <w:rPr>
          <w:sz w:val="56"/>
          <w:szCs w:val="56"/>
          <w:u w:val="single"/>
        </w:rPr>
        <w:t>+7 962.077.49</w:t>
      </w:r>
      <w:r w:rsidRPr="00392E98">
        <w:rPr>
          <w:sz w:val="56"/>
          <w:szCs w:val="56"/>
          <w:u w:val="single"/>
        </w:rPr>
        <w:t>49</w:t>
      </w:r>
    </w:p>
    <w:p w:rsidR="00DC420C" w:rsidRPr="00392E98" w:rsidRDefault="00DC420C">
      <w:pPr>
        <w:rPr>
          <w:sz w:val="56"/>
          <w:szCs w:val="56"/>
        </w:rPr>
      </w:pPr>
    </w:p>
    <w:sectPr w:rsidR="00DC420C" w:rsidRPr="00392E98" w:rsidSect="000F1CC3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808AB"/>
    <w:rsid w:val="000F1CC3"/>
    <w:rsid w:val="00360858"/>
    <w:rsid w:val="003808AB"/>
    <w:rsid w:val="00392E98"/>
    <w:rsid w:val="005F4AC8"/>
    <w:rsid w:val="0085469B"/>
    <w:rsid w:val="00DC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4</cp:revision>
  <dcterms:created xsi:type="dcterms:W3CDTF">2022-02-08T04:42:00Z</dcterms:created>
  <dcterms:modified xsi:type="dcterms:W3CDTF">2022-10-06T01:41:00Z</dcterms:modified>
</cp:coreProperties>
</file>