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7E" w:rsidRPr="00A8457E" w:rsidRDefault="00A8457E" w:rsidP="00A8457E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457E">
        <w:rPr>
          <w:rFonts w:ascii="Times New Roman" w:hAnsi="Times New Roman" w:cs="Times New Roman"/>
          <w:sz w:val="28"/>
          <w:szCs w:val="28"/>
        </w:rPr>
        <w:t>Утверждаю:</w:t>
      </w:r>
    </w:p>
    <w:p w:rsidR="00A8457E" w:rsidRPr="00A8457E" w:rsidRDefault="002E38F4" w:rsidP="00A8457E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КГАОУ</w:t>
      </w:r>
      <w:r w:rsidR="00A8457E" w:rsidRPr="00A84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8F4" w:rsidRDefault="002E38F4" w:rsidP="00A8457E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«Красноярский техникум </w:t>
      </w:r>
    </w:p>
    <w:p w:rsidR="00A8457E" w:rsidRPr="00A8457E" w:rsidRDefault="002E38F4" w:rsidP="00A8457E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 и сервиса»</w:t>
      </w:r>
    </w:p>
    <w:p w:rsidR="00A8457E" w:rsidRPr="00A8457E" w:rsidRDefault="00A8457E" w:rsidP="00A8457E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457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8457E" w:rsidRPr="00A8457E" w:rsidRDefault="00A8457E" w:rsidP="00A8457E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8457E">
        <w:rPr>
          <w:rFonts w:ascii="Times New Roman" w:hAnsi="Times New Roman" w:cs="Times New Roman"/>
          <w:sz w:val="28"/>
          <w:szCs w:val="28"/>
        </w:rPr>
        <w:t>А.Н.Толстихин</w:t>
      </w:r>
      <w:proofErr w:type="spellEnd"/>
    </w:p>
    <w:p w:rsidR="00A8457E" w:rsidRPr="00A8457E" w:rsidRDefault="009E73A4" w:rsidP="00A8457E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«15» </w:t>
      </w:r>
      <w:r w:rsidR="00A8457E" w:rsidRPr="00A84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 </w:t>
      </w:r>
      <w:r w:rsidR="00A8457E" w:rsidRPr="00A8457E">
        <w:rPr>
          <w:rFonts w:ascii="Times New Roman" w:hAnsi="Times New Roman" w:cs="Times New Roman"/>
          <w:sz w:val="28"/>
          <w:szCs w:val="28"/>
        </w:rPr>
        <w:t>2010 года</w:t>
      </w:r>
    </w:p>
    <w:p w:rsidR="00A8457E" w:rsidRDefault="00A8457E" w:rsidP="00A8457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57E" w:rsidRDefault="00A8457E" w:rsidP="00A8457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57E" w:rsidRPr="008D40F7" w:rsidRDefault="00A8457E" w:rsidP="001B2A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0F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8457E" w:rsidRPr="008D40F7" w:rsidRDefault="00A8457E" w:rsidP="001B2A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0F7">
        <w:rPr>
          <w:rFonts w:ascii="Times New Roman" w:hAnsi="Times New Roman" w:cs="Times New Roman"/>
          <w:b/>
          <w:sz w:val="32"/>
          <w:szCs w:val="32"/>
        </w:rPr>
        <w:t>о</w:t>
      </w:r>
      <w:r w:rsidR="001B2A61" w:rsidRPr="008D40F7">
        <w:rPr>
          <w:rFonts w:ascii="Times New Roman" w:hAnsi="Times New Roman" w:cs="Times New Roman"/>
          <w:b/>
          <w:sz w:val="32"/>
          <w:szCs w:val="32"/>
        </w:rPr>
        <w:t>б</w:t>
      </w:r>
      <w:r w:rsidRPr="008D40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2A61" w:rsidRPr="008D40F7">
        <w:rPr>
          <w:rFonts w:ascii="Times New Roman" w:hAnsi="Times New Roman" w:cs="Times New Roman"/>
          <w:b/>
          <w:sz w:val="32"/>
          <w:szCs w:val="32"/>
        </w:rPr>
        <w:t xml:space="preserve">«Учебно-производственном </w:t>
      </w:r>
      <w:proofErr w:type="spellStart"/>
      <w:r w:rsidR="001B2A61" w:rsidRPr="008D40F7">
        <w:rPr>
          <w:rFonts w:ascii="Times New Roman" w:hAnsi="Times New Roman" w:cs="Times New Roman"/>
          <w:b/>
          <w:sz w:val="32"/>
          <w:szCs w:val="32"/>
        </w:rPr>
        <w:t>автокомплексе</w:t>
      </w:r>
      <w:proofErr w:type="spellEnd"/>
      <w:r w:rsidRPr="008D40F7">
        <w:rPr>
          <w:rFonts w:ascii="Times New Roman" w:hAnsi="Times New Roman" w:cs="Times New Roman"/>
          <w:b/>
          <w:sz w:val="32"/>
          <w:szCs w:val="32"/>
        </w:rPr>
        <w:t>»</w:t>
      </w:r>
    </w:p>
    <w:p w:rsidR="001B2A61" w:rsidRPr="008D40F7" w:rsidRDefault="001B2A61" w:rsidP="001B2A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0F7">
        <w:rPr>
          <w:rFonts w:ascii="Times New Roman" w:hAnsi="Times New Roman" w:cs="Times New Roman"/>
          <w:b/>
          <w:sz w:val="32"/>
          <w:szCs w:val="32"/>
        </w:rPr>
        <w:t>(УПАК)</w:t>
      </w:r>
    </w:p>
    <w:p w:rsidR="00A8457E" w:rsidRPr="00A8457E" w:rsidRDefault="00A8457E" w:rsidP="00A8457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57E" w:rsidRPr="00A8457E" w:rsidRDefault="00A8457E" w:rsidP="00A8457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57E" w:rsidRPr="009E73A4" w:rsidRDefault="00A8457E" w:rsidP="009E73A4">
      <w:pPr>
        <w:pStyle w:val="a4"/>
        <w:numPr>
          <w:ilvl w:val="0"/>
          <w:numId w:val="2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2E38F4" w:rsidRDefault="00A8457E" w:rsidP="002E38F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B2A61">
        <w:rPr>
          <w:rFonts w:ascii="Times New Roman" w:hAnsi="Times New Roman" w:cs="Times New Roman"/>
          <w:sz w:val="28"/>
          <w:szCs w:val="28"/>
        </w:rPr>
        <w:t xml:space="preserve">Учебно-производственный </w:t>
      </w:r>
      <w:proofErr w:type="spellStart"/>
      <w:r w:rsidR="001B2A61">
        <w:rPr>
          <w:rFonts w:ascii="Times New Roman" w:hAnsi="Times New Roman" w:cs="Times New Roman"/>
          <w:sz w:val="28"/>
          <w:szCs w:val="28"/>
        </w:rPr>
        <w:t>автокомплекс</w:t>
      </w:r>
      <w:proofErr w:type="spellEnd"/>
      <w:r w:rsidR="001B2A61"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A61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дальнейшем по тексту «УПАК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») является структурным подразделением краевого государственного автономного образовательного учреждения «</w:t>
      </w:r>
      <w:r w:rsidR="002E38F4">
        <w:rPr>
          <w:rFonts w:ascii="Times New Roman" w:hAnsi="Times New Roman" w:cs="Times New Roman"/>
          <w:sz w:val="28"/>
          <w:szCs w:val="28"/>
        </w:rPr>
        <w:t xml:space="preserve">Красноярский техникум </w:t>
      </w:r>
    </w:p>
    <w:p w:rsidR="00A8457E" w:rsidRPr="00A8457E" w:rsidRDefault="002E38F4" w:rsidP="002E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транспорта и сервиса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дальнейшем по тексту «Техникум</w:t>
      </w:r>
      <w:r w:rsidR="00A8457E"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A8457E" w:rsidRPr="00A8457E" w:rsidRDefault="00A8457E" w:rsidP="009E7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Деятельность «</w:t>
      </w:r>
      <w:r w:rsidR="001B2A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основана на настоящем Положении, Уставе КГАОУ </w:t>
      </w:r>
      <w:r w:rsidR="002E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«КТТиС» 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действующих законодательных актах Российской Федерации. </w:t>
      </w:r>
    </w:p>
    <w:p w:rsidR="00A8457E" w:rsidRPr="00A8457E" w:rsidRDefault="00A8457E" w:rsidP="009E7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«</w:t>
      </w:r>
      <w:r w:rsidR="001B2A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является юридическим лицом, располагае</w:t>
      </w:r>
      <w:r w:rsidR="002E38F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имущественной базе «Техникума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действует на основании Положения, утвержденного директором «</w:t>
      </w:r>
      <w:r w:rsidR="002E38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8457E" w:rsidRPr="009E73A4" w:rsidRDefault="00A8457E" w:rsidP="009E7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Управление деятельностью </w:t>
      </w:r>
      <w:r w:rsidR="009E73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2A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</w:t>
      </w:r>
      <w:r w:rsidR="009E73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руководителем</w:t>
      </w:r>
      <w:r w:rsidR="001B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структурного подразделения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назна</w:t>
      </w:r>
      <w:r w:rsidR="002E38F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чается приказом директора «Техникума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Руководитель «</w:t>
      </w:r>
      <w:r w:rsidR="001B2A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A8457E" w:rsidRPr="00A8457E" w:rsidRDefault="00A8457E" w:rsidP="009E7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-действует от имени «</w:t>
      </w:r>
      <w:r w:rsidR="001B2A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организует его работу и несет ответственность за его деятельность в соответствии с данным Поло</w:t>
      </w:r>
      <w:r w:rsidR="002E38F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жением, Уставом КГАОУ «КТТиС»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действующим законодательством Российской Федерации; </w:t>
      </w:r>
    </w:p>
    <w:p w:rsidR="00A8457E" w:rsidRPr="00A8457E" w:rsidRDefault="00A8457E" w:rsidP="009E7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-в соответствии со своими полномочиями издает распоряжения, обязательные для выполнения всеми работниками «</w:t>
      </w:r>
      <w:r w:rsidR="001B2A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8457E" w:rsidRPr="00A8457E" w:rsidRDefault="00A8457E" w:rsidP="009E7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-выполняет иные функции для реализации целей деятельности</w:t>
      </w:r>
      <w:r w:rsidR="001B2A61" w:rsidRPr="001B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3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2A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</w:t>
      </w:r>
      <w:r w:rsidR="009E73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457E" w:rsidRPr="00A8457E" w:rsidRDefault="00A8457E" w:rsidP="009E7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Реорганизация и ликвидация «</w:t>
      </w:r>
      <w:r w:rsidR="001B2A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</w:t>
      </w:r>
      <w:r w:rsidR="002E38F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приказом директора «Техникума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8457E" w:rsidRPr="00A8457E" w:rsidRDefault="00A8457E" w:rsidP="009E7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57E" w:rsidRPr="009E73A4" w:rsidRDefault="00A8457E" w:rsidP="009E73A4">
      <w:pPr>
        <w:pStyle w:val="a4"/>
        <w:numPr>
          <w:ilvl w:val="0"/>
          <w:numId w:val="2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«</w:t>
      </w:r>
      <w:r w:rsidR="001B2A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457E" w:rsidRPr="00A8457E" w:rsidRDefault="00A8457E" w:rsidP="009E7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Структуру </w:t>
      </w:r>
      <w:r w:rsidR="00AA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1) 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штатное расписание </w:t>
      </w:r>
      <w:r w:rsidR="009E73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2A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</w:t>
      </w:r>
      <w:r w:rsidR="009E73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2A61"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директор «</w:t>
      </w:r>
      <w:r w:rsidR="002E38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A8457E" w:rsidRPr="00A8457E" w:rsidRDefault="00A8457E" w:rsidP="009E7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«</w:t>
      </w:r>
      <w:r w:rsidR="001B2A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имеет в своем составе следующие подразделения: </w:t>
      </w:r>
    </w:p>
    <w:p w:rsidR="00A8457E" w:rsidRPr="00A8457E" w:rsidRDefault="00A8457E" w:rsidP="009E7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57E">
        <w:rPr>
          <w:rFonts w:ascii="Times New Roman" w:hAnsi="Times New Roman" w:cs="Times New Roman"/>
          <w:sz w:val="28"/>
          <w:szCs w:val="28"/>
        </w:rPr>
        <w:lastRenderedPageBreak/>
        <w:t>-Учебно-производственн</w:t>
      </w:r>
      <w:r w:rsidR="001B2A61">
        <w:rPr>
          <w:rFonts w:ascii="Times New Roman" w:hAnsi="Times New Roman" w:cs="Times New Roman"/>
          <w:sz w:val="28"/>
          <w:szCs w:val="28"/>
        </w:rPr>
        <w:t>ую мастерскую технического обслуживания и ремонта автомобилей</w:t>
      </w:r>
      <w:r w:rsidRPr="00A8457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457E" w:rsidRDefault="00A8457E" w:rsidP="009E7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57E">
        <w:rPr>
          <w:rFonts w:ascii="Times New Roman" w:hAnsi="Times New Roman" w:cs="Times New Roman"/>
          <w:sz w:val="28"/>
          <w:szCs w:val="28"/>
        </w:rPr>
        <w:t>-</w:t>
      </w:r>
      <w:r w:rsidR="001B2A61" w:rsidRPr="001B2A61">
        <w:rPr>
          <w:rFonts w:ascii="Times New Roman" w:hAnsi="Times New Roman" w:cs="Times New Roman"/>
          <w:sz w:val="28"/>
          <w:szCs w:val="28"/>
        </w:rPr>
        <w:t xml:space="preserve"> </w:t>
      </w:r>
      <w:r w:rsidR="001B2A61" w:rsidRPr="00A8457E">
        <w:rPr>
          <w:rFonts w:ascii="Times New Roman" w:hAnsi="Times New Roman" w:cs="Times New Roman"/>
          <w:sz w:val="28"/>
          <w:szCs w:val="28"/>
        </w:rPr>
        <w:t>Учебно-производственн</w:t>
      </w:r>
      <w:r w:rsidR="001B2A61">
        <w:rPr>
          <w:rFonts w:ascii="Times New Roman" w:hAnsi="Times New Roman" w:cs="Times New Roman"/>
          <w:sz w:val="28"/>
          <w:szCs w:val="28"/>
        </w:rPr>
        <w:t>ую мастерскую кузовного ремонта</w:t>
      </w:r>
      <w:r w:rsidRPr="00A8457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2A61" w:rsidRDefault="001B2A61" w:rsidP="009E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C5A25" w:rsidRPr="00A8457E">
        <w:rPr>
          <w:rFonts w:ascii="Times New Roman" w:hAnsi="Times New Roman" w:cs="Times New Roman"/>
          <w:sz w:val="28"/>
          <w:szCs w:val="28"/>
        </w:rPr>
        <w:t>Учебно-производственн</w:t>
      </w:r>
      <w:r w:rsidR="001C5A25">
        <w:rPr>
          <w:rFonts w:ascii="Times New Roman" w:hAnsi="Times New Roman" w:cs="Times New Roman"/>
          <w:sz w:val="28"/>
          <w:szCs w:val="28"/>
        </w:rPr>
        <w:t>ую мастерскую диагностики и инструментального контроля;</w:t>
      </w:r>
    </w:p>
    <w:p w:rsidR="0048560F" w:rsidRPr="00A8457E" w:rsidRDefault="0048560F" w:rsidP="009E7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технического осмотра автомототранспортных средств;</w:t>
      </w:r>
    </w:p>
    <w:p w:rsidR="00A8457E" w:rsidRPr="00A8457E" w:rsidRDefault="00A8457E" w:rsidP="009E7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57E">
        <w:rPr>
          <w:rFonts w:ascii="Times New Roman" w:hAnsi="Times New Roman" w:cs="Times New Roman"/>
          <w:sz w:val="28"/>
          <w:szCs w:val="28"/>
        </w:rPr>
        <w:t>-</w:t>
      </w:r>
      <w:r w:rsidR="001C5A25">
        <w:rPr>
          <w:rFonts w:ascii="Times New Roman" w:hAnsi="Times New Roman" w:cs="Times New Roman"/>
          <w:sz w:val="28"/>
          <w:szCs w:val="28"/>
        </w:rPr>
        <w:t xml:space="preserve"> Шиномонтажную мастерскую</w:t>
      </w:r>
      <w:r w:rsidRPr="00A8457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457E" w:rsidRDefault="00A8457E" w:rsidP="009E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7E">
        <w:rPr>
          <w:rFonts w:ascii="Times New Roman" w:hAnsi="Times New Roman" w:cs="Times New Roman"/>
          <w:sz w:val="28"/>
          <w:szCs w:val="28"/>
        </w:rPr>
        <w:t>-</w:t>
      </w:r>
      <w:r w:rsidR="001C5A25">
        <w:rPr>
          <w:rFonts w:ascii="Times New Roman" w:hAnsi="Times New Roman" w:cs="Times New Roman"/>
          <w:sz w:val="28"/>
          <w:szCs w:val="28"/>
        </w:rPr>
        <w:t xml:space="preserve"> Мастерскую установки углов управляемых колес;</w:t>
      </w:r>
    </w:p>
    <w:p w:rsidR="001C5A25" w:rsidRPr="00A8457E" w:rsidRDefault="001C5A25" w:rsidP="009E7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457E">
        <w:rPr>
          <w:rFonts w:ascii="Times New Roman" w:hAnsi="Times New Roman" w:cs="Times New Roman"/>
          <w:sz w:val="28"/>
          <w:szCs w:val="28"/>
        </w:rPr>
        <w:t>Учебно-производственн</w:t>
      </w:r>
      <w:r>
        <w:rPr>
          <w:rFonts w:ascii="Times New Roman" w:hAnsi="Times New Roman" w:cs="Times New Roman"/>
          <w:sz w:val="28"/>
          <w:szCs w:val="28"/>
        </w:rPr>
        <w:t>ую мастерскую окрасочных работ.</w:t>
      </w:r>
    </w:p>
    <w:p w:rsidR="00A8457E" w:rsidRPr="00A8457E" w:rsidRDefault="00A8457E" w:rsidP="009E7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57E" w:rsidRPr="00A8457E" w:rsidRDefault="001C5A25" w:rsidP="0048560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III. ЦЕЛИ И ЗАДАЧИ «УПАК</w:t>
      </w:r>
      <w:r w:rsidR="00A8457E"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457E" w:rsidRPr="00A8457E" w:rsidRDefault="008D40F7" w:rsidP="009E73A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Основными </w:t>
      </w:r>
      <w:r w:rsidR="00A8457E" w:rsidRPr="00A84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A8457E" w:rsidRPr="00A8457E">
        <w:rPr>
          <w:rFonts w:ascii="Times New Roman" w:hAnsi="Times New Roman" w:cs="Times New Roman"/>
          <w:sz w:val="28"/>
          <w:szCs w:val="28"/>
        </w:rPr>
        <w:t>деятельности «</w:t>
      </w:r>
      <w:r w:rsidR="001C5A25">
        <w:rPr>
          <w:rFonts w:ascii="Times New Roman" w:hAnsi="Times New Roman" w:cs="Times New Roman"/>
          <w:sz w:val="28"/>
          <w:szCs w:val="28"/>
        </w:rPr>
        <w:t>УПАК</w:t>
      </w:r>
      <w:r w:rsidR="00A8457E" w:rsidRPr="00A8457E">
        <w:rPr>
          <w:rFonts w:ascii="Times New Roman" w:hAnsi="Times New Roman" w:cs="Times New Roman"/>
          <w:sz w:val="28"/>
          <w:szCs w:val="28"/>
        </w:rPr>
        <w:t xml:space="preserve">» является: </w:t>
      </w:r>
    </w:p>
    <w:p w:rsidR="00A8457E" w:rsidRPr="00A8457E" w:rsidRDefault="00A8457E" w:rsidP="009E73A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A8457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8457E">
        <w:rPr>
          <w:rFonts w:ascii="Times New Roman" w:hAnsi="Times New Roman" w:cs="Times New Roman"/>
          <w:sz w:val="28"/>
          <w:szCs w:val="28"/>
        </w:rPr>
        <w:t xml:space="preserve">создание условий для оптимизации профессиональной подготовки обучающихся, приобретения ими профессиональных компетенций, позволяющих успешно адаптироваться на рынке труда. </w:t>
      </w:r>
    </w:p>
    <w:p w:rsidR="001C5A25" w:rsidRPr="00A8457E" w:rsidRDefault="00A8457E" w:rsidP="009E73A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57E">
        <w:rPr>
          <w:rFonts w:ascii="Times New Roman" w:hAnsi="Times New Roman" w:cs="Times New Roman"/>
          <w:sz w:val="28"/>
          <w:szCs w:val="28"/>
        </w:rPr>
        <w:t>-</w:t>
      </w:r>
      <w:r w:rsidRPr="00A8457E">
        <w:rPr>
          <w:rFonts w:ascii="Times New Roman" w:hAnsi="Times New Roman" w:cs="Times New Roman"/>
          <w:color w:val="000000"/>
          <w:sz w:val="28"/>
          <w:szCs w:val="28"/>
        </w:rPr>
        <w:t>повышение качества и доступности подготовки высококвалифицированных кадров для автомобильного транспорта на основе интеграции образования и производства;</w:t>
      </w:r>
    </w:p>
    <w:p w:rsidR="00A8457E" w:rsidRPr="00A8457E" w:rsidRDefault="008D40F7" w:rsidP="009E73A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Основные  задачи</w:t>
      </w:r>
      <w:r w:rsidR="00A8457E" w:rsidRPr="00A8457E">
        <w:rPr>
          <w:rFonts w:ascii="Times New Roman" w:hAnsi="Times New Roman" w:cs="Times New Roman"/>
          <w:sz w:val="28"/>
          <w:szCs w:val="28"/>
        </w:rPr>
        <w:t xml:space="preserve"> «</w:t>
      </w:r>
      <w:r w:rsidR="001C5A25">
        <w:rPr>
          <w:rFonts w:ascii="Times New Roman" w:hAnsi="Times New Roman" w:cs="Times New Roman"/>
          <w:sz w:val="28"/>
          <w:szCs w:val="28"/>
        </w:rPr>
        <w:t>УПАК</w:t>
      </w:r>
      <w:r w:rsidR="00A8457E" w:rsidRPr="00A8457E">
        <w:rPr>
          <w:rFonts w:ascii="Times New Roman" w:hAnsi="Times New Roman" w:cs="Times New Roman"/>
          <w:sz w:val="28"/>
          <w:szCs w:val="28"/>
        </w:rPr>
        <w:t>»:</w:t>
      </w:r>
    </w:p>
    <w:p w:rsidR="00A8457E" w:rsidRDefault="00A8457E" w:rsidP="009E73A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A8457E">
        <w:rPr>
          <w:rFonts w:ascii="Times New Roman" w:hAnsi="Times New Roman" w:cs="Times New Roman"/>
          <w:sz w:val="28"/>
          <w:szCs w:val="28"/>
        </w:rPr>
        <w:t>-</w:t>
      </w:r>
      <w:r w:rsidR="001C5A25">
        <w:rPr>
          <w:rFonts w:ascii="Times New Roman" w:hAnsi="Times New Roman" w:cs="Times New Roman"/>
          <w:sz w:val="28"/>
          <w:szCs w:val="28"/>
        </w:rPr>
        <w:t xml:space="preserve"> организация учебной и производственной практик обучающихся лицея</w:t>
      </w:r>
      <w:r w:rsidRPr="00A8457E">
        <w:rPr>
          <w:rFonts w:ascii="Times New Roman" w:hAnsi="Times New Roman" w:cs="Times New Roman"/>
          <w:sz w:val="28"/>
          <w:szCs w:val="28"/>
        </w:rPr>
        <w:t>;</w:t>
      </w:r>
    </w:p>
    <w:p w:rsidR="001C5A25" w:rsidRPr="00A8457E" w:rsidRDefault="001C5A25" w:rsidP="009E73A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платных услуг и получение средств от приносящей доход деятельности;</w:t>
      </w:r>
    </w:p>
    <w:p w:rsidR="00A8457E" w:rsidRPr="00A8457E" w:rsidRDefault="00A8457E" w:rsidP="009E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7E">
        <w:rPr>
          <w:rFonts w:ascii="Times New Roman" w:hAnsi="Times New Roman" w:cs="Times New Roman"/>
          <w:sz w:val="28"/>
          <w:szCs w:val="28"/>
        </w:rPr>
        <w:t>-модернизация материально-технической базы в соответствии с содержанием образовательных программ, современными производственными технологиями.</w:t>
      </w:r>
    </w:p>
    <w:p w:rsidR="00A8457E" w:rsidRPr="00A8457E" w:rsidRDefault="00A8457E" w:rsidP="009E7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1C5A2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Предметом деятельности «УПАК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является:</w:t>
      </w:r>
    </w:p>
    <w:p w:rsidR="00A8457E" w:rsidRPr="00A8457E" w:rsidRDefault="00A8457E" w:rsidP="009E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7E">
        <w:rPr>
          <w:rFonts w:ascii="Times New Roman" w:hAnsi="Times New Roman" w:cs="Times New Roman"/>
          <w:sz w:val="28"/>
          <w:szCs w:val="28"/>
        </w:rPr>
        <w:t xml:space="preserve">-обновление структуры и содержания образования на основе федерального государственного образовательного стандарта, результатов мониторинга запросов работодателей; </w:t>
      </w:r>
    </w:p>
    <w:p w:rsidR="00A8457E" w:rsidRPr="00A8457E" w:rsidRDefault="00A8457E" w:rsidP="009E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7E">
        <w:rPr>
          <w:rFonts w:ascii="Times New Roman" w:hAnsi="Times New Roman" w:cs="Times New Roman"/>
          <w:sz w:val="28"/>
          <w:szCs w:val="28"/>
        </w:rPr>
        <w:t>-получени</w:t>
      </w:r>
      <w:r w:rsidR="002E38F4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2E38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E38F4">
        <w:rPr>
          <w:rFonts w:ascii="Times New Roman" w:hAnsi="Times New Roman" w:cs="Times New Roman"/>
          <w:sz w:val="28"/>
          <w:szCs w:val="28"/>
        </w:rPr>
        <w:t xml:space="preserve"> по программам СПО</w:t>
      </w:r>
      <w:r w:rsidRPr="00A8457E">
        <w:rPr>
          <w:rFonts w:ascii="Times New Roman" w:hAnsi="Times New Roman" w:cs="Times New Roman"/>
          <w:sz w:val="28"/>
          <w:szCs w:val="28"/>
        </w:rPr>
        <w:t xml:space="preserve"> </w:t>
      </w:r>
      <w:r w:rsidRPr="00A8457E">
        <w:rPr>
          <w:rFonts w:ascii="Times New Roman" w:hAnsi="Times New Roman" w:cs="Times New Roman"/>
          <w:bCs/>
          <w:sz w:val="28"/>
          <w:szCs w:val="28"/>
        </w:rPr>
        <w:t>дополнительной узкоспециализированной подготовки, смежной профессии;</w:t>
      </w:r>
    </w:p>
    <w:p w:rsidR="00A70410" w:rsidRDefault="00A8457E" w:rsidP="009E73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7E">
        <w:rPr>
          <w:rFonts w:ascii="Times New Roman" w:hAnsi="Times New Roman" w:cs="Times New Roman"/>
          <w:sz w:val="28"/>
          <w:szCs w:val="28"/>
        </w:rPr>
        <w:t xml:space="preserve">-совершенствование механизма независимой аттестации выпускников 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подтверждения соответствия квалификации рабочих кадров требованиям рынка труда, работодателей и уровням квалификаций в соответствии с требованиями стандартов</w:t>
      </w:r>
      <w:r w:rsidR="00DC3A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457E" w:rsidRPr="00A8457E" w:rsidRDefault="00A70410" w:rsidP="009E73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техническое обслуживание и ремонт автомобилей;</w:t>
      </w:r>
      <w:r w:rsidR="00A8457E"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457E" w:rsidRPr="00A8457E" w:rsidRDefault="00A8457E" w:rsidP="009E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7E">
        <w:rPr>
          <w:rFonts w:ascii="Times New Roman" w:hAnsi="Times New Roman" w:cs="Times New Roman"/>
          <w:sz w:val="28"/>
          <w:szCs w:val="28"/>
        </w:rPr>
        <w:t>-внедрение стандартов авторизованных сервисных центров по диагностике, техническому обслуживанию и ремонту автомобилей;</w:t>
      </w:r>
    </w:p>
    <w:p w:rsidR="00A8457E" w:rsidRPr="00A8457E" w:rsidRDefault="00A8457E" w:rsidP="009E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7E">
        <w:rPr>
          <w:rFonts w:ascii="Times New Roman" w:hAnsi="Times New Roman" w:cs="Times New Roman"/>
          <w:sz w:val="28"/>
          <w:szCs w:val="28"/>
        </w:rPr>
        <w:t>-изучение спроса населения и предоставление приносящих доход услуг, на основе эффективного использования материальной базы;</w:t>
      </w:r>
    </w:p>
    <w:p w:rsidR="00A8457E" w:rsidRPr="00A8457E" w:rsidRDefault="00A8457E" w:rsidP="009E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7E">
        <w:rPr>
          <w:rFonts w:ascii="Times New Roman" w:hAnsi="Times New Roman" w:cs="Times New Roman"/>
          <w:sz w:val="28"/>
          <w:szCs w:val="28"/>
        </w:rPr>
        <w:t xml:space="preserve">-реализация совместных проектов с автотранспортными и </w:t>
      </w:r>
      <w:proofErr w:type="spellStart"/>
      <w:r w:rsidRPr="00A8457E">
        <w:rPr>
          <w:rFonts w:ascii="Times New Roman" w:hAnsi="Times New Roman" w:cs="Times New Roman"/>
          <w:sz w:val="28"/>
          <w:szCs w:val="28"/>
        </w:rPr>
        <w:t>автосервисными</w:t>
      </w:r>
      <w:proofErr w:type="spellEnd"/>
      <w:r w:rsidRPr="00A8457E">
        <w:rPr>
          <w:rFonts w:ascii="Times New Roman" w:hAnsi="Times New Roman" w:cs="Times New Roman"/>
          <w:sz w:val="28"/>
          <w:szCs w:val="28"/>
        </w:rPr>
        <w:t xml:space="preserve">  предприятиями.</w:t>
      </w:r>
    </w:p>
    <w:p w:rsidR="0048560F" w:rsidRDefault="0048560F" w:rsidP="009E73A4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0F7" w:rsidRDefault="008D40F7" w:rsidP="0048560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0F7" w:rsidRDefault="008D40F7" w:rsidP="0048560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57E" w:rsidRPr="00A8457E" w:rsidRDefault="00A8457E" w:rsidP="0048560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IV</w:t>
      </w:r>
      <w:r w:rsidR="0048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</w:t>
      </w:r>
      <w:r w:rsidR="00A704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СТВЕННАЯ БАЗА И СРЕДСТВА «УПАК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457E" w:rsidRPr="00A8457E" w:rsidRDefault="00A8457E" w:rsidP="009E7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Источниками формирования материально-технической и информационной базы «</w:t>
      </w:r>
      <w:r w:rsidR="00A704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являются:</w:t>
      </w:r>
    </w:p>
    <w:p w:rsidR="00A8457E" w:rsidRPr="00A8457E" w:rsidRDefault="00A8457E" w:rsidP="009E7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финансирование </w:t>
      </w:r>
      <w:r w:rsidR="002E38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«Техникума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8457E" w:rsidRPr="00A8457E" w:rsidRDefault="00A8457E" w:rsidP="009E7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доходы, пол</w:t>
      </w:r>
      <w:r w:rsidR="00A704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ученные от платных услуг «УПАК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8457E" w:rsidRPr="00A8457E" w:rsidRDefault="00A8457E" w:rsidP="009E7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благотворительные взносы, пожертвования организаций, предприятий, обществ, граждан;</w:t>
      </w:r>
    </w:p>
    <w:p w:rsidR="00A8457E" w:rsidRPr="00A8457E" w:rsidRDefault="00A8457E" w:rsidP="009E7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источники, не запрещенные законом.</w:t>
      </w:r>
    </w:p>
    <w:p w:rsidR="00A8457E" w:rsidRPr="00A8457E" w:rsidRDefault="00A8457E" w:rsidP="009E7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Оборудование «</w:t>
      </w:r>
      <w:r w:rsidR="00A704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</w:t>
      </w:r>
      <w:r w:rsidR="002E38F4">
        <w:rPr>
          <w:rFonts w:ascii="Times New Roman" w:eastAsia="Times New Roman" w:hAnsi="Times New Roman" w:cs="Times New Roman"/>
          <w:sz w:val="28"/>
          <w:szCs w:val="28"/>
          <w:lang w:eastAsia="ru-RU"/>
        </w:rPr>
        <w:t>»  находится на балансе «Техникума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8457E" w:rsidRPr="00A8457E" w:rsidRDefault="00A8457E" w:rsidP="009E7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Доходы от платных услуг «</w:t>
      </w:r>
      <w:r w:rsidR="00A704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</w:t>
      </w:r>
      <w:r w:rsidR="002E38F4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остаются в распоряжении «Техникума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могут инвестироваться в фонд развития материально-технической базы «</w:t>
      </w:r>
      <w:r w:rsidR="00A704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8457E" w:rsidRPr="00A8457E" w:rsidRDefault="00A8457E" w:rsidP="009E7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57E" w:rsidRPr="00A8457E" w:rsidRDefault="00A8457E" w:rsidP="00485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V. ОТЧЕТНОСТЬ, УЧЕТ И КОНТРОЛЬ</w:t>
      </w:r>
    </w:p>
    <w:p w:rsidR="00A8457E" w:rsidRPr="00A8457E" w:rsidRDefault="00A8457E" w:rsidP="009E7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Учет и составление бухгалтерской от</w:t>
      </w:r>
      <w:r w:rsidR="00A7041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четности по деятельности «УПАК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осуществляетс</w:t>
      </w:r>
      <w:r w:rsidR="002E38F4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бухгалтерией «Техникума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A8457E" w:rsidRPr="00A8457E" w:rsidRDefault="00A8457E" w:rsidP="009E7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Оплата труда работников «</w:t>
      </w:r>
      <w:r w:rsidR="00A704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производится в соответствии со штатным расписанием «</w:t>
      </w:r>
      <w:r w:rsidR="00A704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Положением об оплате труда «</w:t>
      </w:r>
      <w:r w:rsidR="00A704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</w:t>
      </w:r>
      <w:r w:rsidR="002E38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 с директором «Техникума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A7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средств направляемых на оплату труда не должна превышать 70% от общих доходов </w:t>
      </w:r>
      <w:r w:rsidR="00A70410"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04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</w:t>
      </w:r>
      <w:r w:rsidR="00A70410"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04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57E" w:rsidRPr="00A8457E" w:rsidRDefault="00A8457E" w:rsidP="009E7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Ко</w:t>
      </w:r>
      <w:r w:rsidR="00A70410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 над деятельностью «УПАК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осуществляется н</w:t>
      </w:r>
      <w:r w:rsidR="002E38F4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епосредственно директором «Техникума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A8457E" w:rsidRPr="00A8457E" w:rsidRDefault="00A8457E" w:rsidP="009E7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57E" w:rsidRPr="00A8457E" w:rsidRDefault="00A8457E" w:rsidP="004856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VI. </w:t>
      </w:r>
      <w:r w:rsidRPr="00A84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</w:t>
      </w:r>
    </w:p>
    <w:p w:rsidR="00A8457E" w:rsidRPr="00A8457E" w:rsidRDefault="00A70410" w:rsidP="009E7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9E73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</w:t>
      </w:r>
      <w:r w:rsidR="009E73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8457E"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A8457E" w:rsidRPr="00A8457E" w:rsidRDefault="00A8457E" w:rsidP="009E7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деятельность, предусмотренную настоящим Положением;</w:t>
      </w:r>
    </w:p>
    <w:p w:rsidR="00A8457E" w:rsidRPr="00A8457E" w:rsidRDefault="00A8457E" w:rsidP="009E7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в пределах своей компетенции в установленном порядке переговоры со сторонними организациями;</w:t>
      </w:r>
    </w:p>
    <w:p w:rsidR="00A8457E" w:rsidRPr="00A8457E" w:rsidRDefault="00A8457E" w:rsidP="009E7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A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аттестации обучающихся успешно освоивших программы учебной и производственной практик, специализированной подготовки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457E" w:rsidRPr="00A8457E" w:rsidRDefault="00A8457E" w:rsidP="009E7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-участвовать в инновационных программах и проектах в области профессионального образования.</w:t>
      </w:r>
    </w:p>
    <w:p w:rsidR="00A8457E" w:rsidRPr="00A8457E" w:rsidRDefault="00A8457E" w:rsidP="009E7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57E" w:rsidRPr="00A8457E" w:rsidRDefault="00A8457E" w:rsidP="009E7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ЗАКЛЮЧИТЕЛЬНЫЕ ПОЛОЖЕНИЯ</w:t>
      </w:r>
    </w:p>
    <w:p w:rsidR="00A8457E" w:rsidRPr="00A8457E" w:rsidRDefault="00A8457E" w:rsidP="009E7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Дополнения и изменения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настоящего Положения произво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дятся</w:t>
      </w:r>
      <w:r w:rsidR="002E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предложению директора «Техникума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либо руководителя </w:t>
      </w:r>
      <w:r w:rsidR="00322A9D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«УПАК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 изменении требований законодательных актов, а также в целях повышения эф</w:t>
      </w:r>
      <w:r w:rsidR="009E73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фективности деятельности «УПАК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8457E" w:rsidRPr="00A8457E" w:rsidRDefault="00A8457E" w:rsidP="009E7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Все дополнения и изменения настоящего Положения производятся в письменной форме</w:t>
      </w:r>
      <w:r w:rsidR="002E38F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утверждаются директором «Техникума</w:t>
      </w: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8457E" w:rsidRDefault="00A8457E" w:rsidP="009E73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7E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Срок действия настоящего Полож</w:t>
      </w:r>
      <w:r w:rsidRPr="0037603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- не ограничен</w:t>
      </w:r>
      <w:r w:rsidR="00485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60F" w:rsidRDefault="0048560F" w:rsidP="009E73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60F" w:rsidRDefault="0048560F" w:rsidP="009E73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60F" w:rsidRDefault="0048560F" w:rsidP="009E73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60F" w:rsidRDefault="0048560F" w:rsidP="009E73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8F4" w:rsidRPr="00A8457E" w:rsidRDefault="002E38F4" w:rsidP="002E38F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457E"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2E38F4" w:rsidRPr="00A8457E" w:rsidRDefault="002E38F4" w:rsidP="002E38F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КГАОУ</w:t>
      </w:r>
      <w:r w:rsidRPr="00A84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8F4" w:rsidRDefault="002E38F4" w:rsidP="002E38F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«Красноярский техникум </w:t>
      </w:r>
    </w:p>
    <w:p w:rsidR="00AA145B" w:rsidRPr="00A8457E" w:rsidRDefault="002E38F4" w:rsidP="002E38F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 и сервиса»</w:t>
      </w:r>
    </w:p>
    <w:p w:rsidR="00AA145B" w:rsidRPr="00A8457E" w:rsidRDefault="00AA145B" w:rsidP="00AA145B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457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A145B" w:rsidRPr="00A8457E" w:rsidRDefault="00AA145B" w:rsidP="00AA145B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8457E">
        <w:rPr>
          <w:rFonts w:ascii="Times New Roman" w:hAnsi="Times New Roman" w:cs="Times New Roman"/>
          <w:sz w:val="28"/>
          <w:szCs w:val="28"/>
        </w:rPr>
        <w:t>А.Н.Толстихин</w:t>
      </w:r>
      <w:proofErr w:type="spellEnd"/>
    </w:p>
    <w:p w:rsidR="00AA145B" w:rsidRPr="00A8457E" w:rsidRDefault="00AA145B" w:rsidP="00AA145B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«15» </w:t>
      </w:r>
      <w:r w:rsidRPr="00A84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 </w:t>
      </w:r>
      <w:r w:rsidRPr="00A8457E">
        <w:rPr>
          <w:rFonts w:ascii="Times New Roman" w:hAnsi="Times New Roman" w:cs="Times New Roman"/>
          <w:sz w:val="28"/>
          <w:szCs w:val="28"/>
        </w:rPr>
        <w:t>2010 года</w:t>
      </w:r>
    </w:p>
    <w:p w:rsidR="00AA145B" w:rsidRDefault="00AA145B" w:rsidP="00485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5B" w:rsidRDefault="00AA145B" w:rsidP="0048560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60F" w:rsidRDefault="0048560F" w:rsidP="0048560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60F" w:rsidRPr="00AA145B" w:rsidRDefault="0048560F" w:rsidP="0048560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</w:t>
      </w:r>
    </w:p>
    <w:p w:rsidR="0048560F" w:rsidRDefault="0048560F" w:rsidP="0048560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Учебно-производственного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автокомплекса</w:t>
      </w:r>
      <w:proofErr w:type="spellEnd"/>
    </w:p>
    <w:p w:rsidR="0048560F" w:rsidRDefault="0048560F" w:rsidP="0048560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(УПАК)</w:t>
      </w:r>
    </w:p>
    <w:p w:rsidR="00AA145B" w:rsidRDefault="00AA145B" w:rsidP="0048560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5B" w:rsidRDefault="00AA145B" w:rsidP="0048560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5B" w:rsidRDefault="00AA145B" w:rsidP="0048560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60F" w:rsidRDefault="007057A8" w:rsidP="0048560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.05pt;margin-top:.4pt;width:160.1pt;height:49.9pt;z-index:251660288;mso-width-relative:margin;mso-height-relative:margin">
            <v:textbox>
              <w:txbxContent>
                <w:p w:rsidR="0048560F" w:rsidRDefault="0048560F">
                  <w:r>
                    <w:t>РКОВОДИТЕЛЬ СТРУКТУРНОГО ПОДРАЗДЕЛЕНИЯ: заведующий УПАК</w:t>
                  </w:r>
                </w:p>
              </w:txbxContent>
            </v:textbox>
          </v:shape>
        </w:pict>
      </w:r>
    </w:p>
    <w:p w:rsidR="0048560F" w:rsidRDefault="007057A8" w:rsidP="004856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01.15pt;margin-top:8.7pt;width:0;height:128.25pt;z-index:251662336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margin-left:223.65pt;margin-top:8.7pt;width:150.6pt;height:53.6pt;z-index:251664384;mso-width-relative:margin;mso-height-relative:margin">
            <v:textbox>
              <w:txbxContent>
                <w:p w:rsidR="0048560F" w:rsidRDefault="0048560F">
                  <w:r>
                    <w:t xml:space="preserve">МАСТЕРА </w:t>
                  </w:r>
                  <w:proofErr w:type="gramStart"/>
                  <w:r>
                    <w:t>П</w:t>
                  </w:r>
                  <w:proofErr w:type="gramEnd"/>
                  <w:r>
                    <w:t>/О – заведующие учебно-производственными мастерскими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150.05pt;margin-top:9.1pt;width:51.1pt;height:0;z-index:251661312" o:connectortype="straight"/>
        </w:pict>
      </w:r>
    </w:p>
    <w:p w:rsidR="0048560F" w:rsidRDefault="007057A8" w:rsidP="009E73A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6" type="#_x0000_t32" style="position:absolute;left:0;text-align:left;margin-left:295.95pt;margin-top:218.7pt;width:32.25pt;height:.05pt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5" type="#_x0000_t202" style="position:absolute;left:0;text-align:left;margin-left:328.2pt;margin-top:196.6pt;width:150.6pt;height:45.75pt;z-index:251677696;mso-width-relative:margin;mso-height-relative:margin">
            <v:textbox>
              <w:txbxContent>
                <w:p w:rsidR="00AA145B" w:rsidRDefault="00AA145B" w:rsidP="00AA145B">
                  <w:pPr>
                    <w:spacing w:after="0" w:line="240" w:lineRule="auto"/>
                    <w:jc w:val="center"/>
                  </w:pPr>
                </w:p>
                <w:p w:rsidR="00AA145B" w:rsidRDefault="00AA145B" w:rsidP="00AA145B">
                  <w:pPr>
                    <w:spacing w:after="0" w:line="240" w:lineRule="auto"/>
                    <w:jc w:val="center"/>
                  </w:pPr>
                  <w:r>
                    <w:t>ШИНОМОНТАЖНИК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32" style="position:absolute;left:0;text-align:left;margin-left:295.95pt;margin-top:120.85pt;width:0;height:239.25pt;z-index:25166848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4" type="#_x0000_t32" style="position:absolute;left:0;text-align:left;margin-left:240.3pt;margin-top:343.6pt;width:55.65pt;height:0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3" type="#_x0000_t32" style="position:absolute;left:0;text-align:left;margin-left:240.3pt;margin-top:262.6pt;width:55.65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2" type="#_x0000_t32" style="position:absolute;left:0;text-align:left;margin-left:240.3pt;margin-top:183.85pt;width:55.65pt;height:0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1" type="#_x0000_t202" style="position:absolute;left:0;text-align:left;margin-left:89.7pt;margin-top:319.6pt;width:150.6pt;height:46.5pt;z-index:251673600;mso-width-relative:margin;mso-height-relative:margin">
            <v:textbox>
              <w:txbxContent>
                <w:p w:rsidR="00AA145B" w:rsidRDefault="00AA145B" w:rsidP="00AA145B">
                  <w:pPr>
                    <w:spacing w:after="0" w:line="240" w:lineRule="auto"/>
                    <w:jc w:val="center"/>
                  </w:pPr>
                </w:p>
                <w:p w:rsidR="00AA145B" w:rsidRDefault="00AA145B" w:rsidP="00AA145B">
                  <w:pPr>
                    <w:spacing w:after="0" w:line="240" w:lineRule="auto"/>
                    <w:jc w:val="center"/>
                  </w:pPr>
                  <w:r>
                    <w:t>АВТОМАЛЯР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202" style="position:absolute;left:0;text-align:left;margin-left:89.7pt;margin-top:242.35pt;width:150.6pt;height:44.25pt;z-index:251670528;mso-width-relative:margin;mso-height-relative:margin">
            <v:textbox>
              <w:txbxContent>
                <w:p w:rsidR="00B14EA2" w:rsidRDefault="00AA145B" w:rsidP="00AA145B">
                  <w:pPr>
                    <w:jc w:val="center"/>
                  </w:pPr>
                  <w:r>
                    <w:t>СЛЕСАРЬ ПО РЕМОНТУ АВТОМОБИЛЕЙ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32" style="position:absolute;left:0;text-align:left;margin-left:150.05pt;margin-top:69.85pt;width:51.1pt;height:0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8" type="#_x0000_t202" style="position:absolute;left:0;text-align:left;margin-left:-10.05pt;margin-top:46.2pt;width:160.1pt;height:45.75pt;z-index:251671552;mso-width-relative:margin;mso-height-relative:margin">
            <v:textbox>
              <w:txbxContent>
                <w:p w:rsidR="00B14EA2" w:rsidRDefault="00B14EA2" w:rsidP="00B14EA2">
                  <w:pPr>
                    <w:spacing w:after="0" w:line="240" w:lineRule="auto"/>
                    <w:jc w:val="center"/>
                  </w:pPr>
                </w:p>
                <w:p w:rsidR="00B14EA2" w:rsidRDefault="00AA145B" w:rsidP="00B14EA2">
                  <w:pPr>
                    <w:spacing w:after="0" w:line="240" w:lineRule="auto"/>
                    <w:jc w:val="center"/>
                  </w:pPr>
                  <w:r>
                    <w:t>ЭКСПЕРТ-КОНТРОЛЕР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202" style="position:absolute;left:0;text-align:left;margin-left:89.7pt;margin-top:162.1pt;width:150.6pt;height:45.75pt;z-index:251669504;mso-width-relative:margin;mso-height-relative:margin">
            <v:textbox>
              <w:txbxContent>
                <w:p w:rsidR="00B14EA2" w:rsidRDefault="00B14EA2" w:rsidP="00B14EA2">
                  <w:pPr>
                    <w:spacing w:after="0" w:line="240" w:lineRule="auto"/>
                    <w:jc w:val="center"/>
                  </w:pPr>
                </w:p>
                <w:p w:rsidR="00B14EA2" w:rsidRDefault="00B14EA2" w:rsidP="00B14EA2">
                  <w:pPr>
                    <w:spacing w:after="0" w:line="240" w:lineRule="auto"/>
                    <w:jc w:val="center"/>
                  </w:pPr>
                  <w:r>
                    <w:t>АДМИНИСТРАТОР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32" style="position:absolute;left:0;text-align:left;margin-left:201.15pt;margin-top:90.1pt;width:22.5pt;height:0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32" style="position:absolute;left:0;text-align:left;margin-left:201.15pt;margin-top:24.1pt;width:22.5pt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202" style="position:absolute;left:0;text-align:left;margin-left:223.65pt;margin-top:65.75pt;width:150.6pt;height:55.1pt;z-index:251665408;mso-width-relative:margin;mso-height-relative:margin">
            <v:textbox>
              <w:txbxContent>
                <w:p w:rsidR="0048560F" w:rsidRDefault="00B14EA2" w:rsidP="0048560F">
                  <w:r>
                    <w:t xml:space="preserve"> ЗАВЕДУЮЩИЙ ПРОИЗВОДСТВОМ – руководитель автосервиса</w:t>
                  </w:r>
                </w:p>
              </w:txbxContent>
            </v:textbox>
          </v:shape>
        </w:pict>
      </w:r>
    </w:p>
    <w:sectPr w:rsidR="0048560F" w:rsidSect="006D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1591"/>
    <w:multiLevelType w:val="multilevel"/>
    <w:tmpl w:val="26BEB5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A3E73C9"/>
    <w:multiLevelType w:val="hybridMultilevel"/>
    <w:tmpl w:val="665441F4"/>
    <w:lvl w:ilvl="0" w:tplc="A8A8BA6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A7B"/>
    <w:rsid w:val="00064EAE"/>
    <w:rsid w:val="000D0B95"/>
    <w:rsid w:val="0013028A"/>
    <w:rsid w:val="001B2A61"/>
    <w:rsid w:val="001C3F91"/>
    <w:rsid w:val="001C5A25"/>
    <w:rsid w:val="002A49C2"/>
    <w:rsid w:val="002E38F4"/>
    <w:rsid w:val="00322A9D"/>
    <w:rsid w:val="00384936"/>
    <w:rsid w:val="004302C4"/>
    <w:rsid w:val="0048560F"/>
    <w:rsid w:val="00545D1D"/>
    <w:rsid w:val="005B270E"/>
    <w:rsid w:val="006C5A7B"/>
    <w:rsid w:val="006D3315"/>
    <w:rsid w:val="006E22E5"/>
    <w:rsid w:val="007057A8"/>
    <w:rsid w:val="00837C37"/>
    <w:rsid w:val="008D40F7"/>
    <w:rsid w:val="009E73A4"/>
    <w:rsid w:val="00A675D4"/>
    <w:rsid w:val="00A70410"/>
    <w:rsid w:val="00A8457E"/>
    <w:rsid w:val="00AA145B"/>
    <w:rsid w:val="00AE50FD"/>
    <w:rsid w:val="00AE5B74"/>
    <w:rsid w:val="00B14EA2"/>
    <w:rsid w:val="00D40423"/>
    <w:rsid w:val="00DC3AE2"/>
    <w:rsid w:val="00FC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34"/>
        <o:r id="V:Rule12" type="connector" idref="#_x0000_s1040"/>
        <o:r id="V:Rule13" type="connector" idref="#_x0000_s1046"/>
        <o:r id="V:Rule14" type="connector" idref="#_x0000_s1035"/>
        <o:r id="V:Rule15" type="connector" idref="#_x0000_s1043"/>
        <o:r id="V:Rule16" type="connector" idref="#_x0000_s1042"/>
        <o:r id="V:Rule17" type="connector" idref="#_x0000_s1044"/>
        <o:r id="V:Rule18" type="connector" idref="#_x0000_s1033"/>
        <o:r id="V:Rule19" type="connector" idref="#_x0000_s1028"/>
        <o:r id="V:Rule2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7E"/>
  </w:style>
  <w:style w:type="paragraph" w:styleId="1">
    <w:name w:val="heading 1"/>
    <w:basedOn w:val="a"/>
    <w:link w:val="10"/>
    <w:uiPriority w:val="9"/>
    <w:qFormat/>
    <w:rsid w:val="006C5A7B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00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A7B"/>
    <w:rPr>
      <w:rFonts w:ascii="Arial" w:eastAsia="Times New Roman" w:hAnsi="Arial" w:cs="Arial"/>
      <w:color w:val="000000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6C5A7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C0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C09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845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06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glebov</dc:creator>
  <cp:lastModifiedBy>gunbin</cp:lastModifiedBy>
  <cp:revision>2</cp:revision>
  <dcterms:created xsi:type="dcterms:W3CDTF">2022-02-04T04:20:00Z</dcterms:created>
  <dcterms:modified xsi:type="dcterms:W3CDTF">2022-02-04T04:20:00Z</dcterms:modified>
</cp:coreProperties>
</file>